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647" w:rsidRPr="00D27187" w:rsidRDefault="00875647" w:rsidP="00875647">
      <w:pPr>
        <w:pStyle w:val="Heading1"/>
        <w:rPr>
          <w:rFonts w:ascii="Verdana" w:hAnsi="Verdana"/>
          <w:b w:val="0"/>
          <w:sz w:val="16"/>
          <w:szCs w:val="18"/>
          <w:lang w:val="id-ID"/>
        </w:rPr>
      </w:pPr>
      <w:r w:rsidRPr="00875647">
        <w:rPr>
          <w:rFonts w:ascii="Verdana" w:hAnsi="Verdana"/>
          <w:b w:val="0"/>
          <w:noProof/>
          <w:sz w:val="16"/>
          <w:szCs w:val="18"/>
        </w:rPr>
        <w:drawing>
          <wp:anchor distT="0" distB="0" distL="114300" distR="114300" simplePos="0" relativeHeight="251675648" behindDoc="0" locked="0" layoutInCell="1" allowOverlap="1">
            <wp:simplePos x="0" y="0"/>
            <wp:positionH relativeFrom="column">
              <wp:posOffset>1791781</wp:posOffset>
            </wp:positionH>
            <wp:positionV relativeFrom="paragraph">
              <wp:posOffset>-190189</wp:posOffset>
            </wp:positionV>
            <wp:extent cx="870180" cy="758757"/>
            <wp:effectExtent l="19050" t="0" r="5715" b="0"/>
            <wp:wrapNone/>
            <wp:docPr id="18" name="Picture 18" descr="MANAK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NAKARA"/>
                    <pic:cNvPicPr>
                      <a:picLocks noChangeAspect="1" noChangeArrowheads="1"/>
                    </pic:cNvPicPr>
                  </pic:nvPicPr>
                  <pic:blipFill>
                    <a:blip r:embed="rId8">
                      <a:grayscl/>
                      <a:biLevel thresh="50000"/>
                    </a:blip>
                    <a:srcRect/>
                    <a:stretch>
                      <a:fillRect/>
                    </a:stretch>
                  </pic:blipFill>
                  <pic:spPr bwMode="auto">
                    <a:xfrm>
                      <a:off x="0" y="0"/>
                      <a:ext cx="870585" cy="762000"/>
                    </a:xfrm>
                    <a:prstGeom prst="rect">
                      <a:avLst/>
                    </a:prstGeom>
                    <a:noFill/>
                  </pic:spPr>
                </pic:pic>
              </a:graphicData>
            </a:graphic>
          </wp:anchor>
        </w:drawing>
      </w:r>
    </w:p>
    <w:p w:rsidR="00875647" w:rsidRPr="00D27187" w:rsidRDefault="00875647" w:rsidP="00875647">
      <w:pPr>
        <w:pStyle w:val="Heading1"/>
        <w:rPr>
          <w:rFonts w:ascii="Verdana" w:hAnsi="Verdana"/>
          <w:b w:val="0"/>
          <w:sz w:val="16"/>
          <w:szCs w:val="18"/>
          <w:lang w:val="id-ID"/>
        </w:rPr>
      </w:pPr>
    </w:p>
    <w:p w:rsidR="00875647" w:rsidRPr="00D27187" w:rsidRDefault="00875647" w:rsidP="00875647">
      <w:pPr>
        <w:pStyle w:val="Heading1"/>
        <w:spacing w:before="60" w:after="60"/>
        <w:rPr>
          <w:rFonts w:ascii="Verdana" w:hAnsi="Verdana"/>
          <w:b w:val="0"/>
          <w:sz w:val="20"/>
          <w:szCs w:val="18"/>
          <w:lang w:val="id-ID"/>
        </w:rPr>
      </w:pPr>
    </w:p>
    <w:p w:rsidR="00875647" w:rsidRDefault="00875647" w:rsidP="00875647">
      <w:pPr>
        <w:pStyle w:val="Heading1"/>
        <w:rPr>
          <w:rFonts w:ascii="Verdana" w:hAnsi="Verdana"/>
          <w:sz w:val="20"/>
          <w:szCs w:val="18"/>
        </w:rPr>
      </w:pPr>
    </w:p>
    <w:p w:rsidR="00875647" w:rsidRPr="00D27187" w:rsidRDefault="00875647" w:rsidP="00875647">
      <w:pPr>
        <w:pStyle w:val="Heading1"/>
        <w:rPr>
          <w:rFonts w:ascii="Verdana" w:hAnsi="Verdana"/>
          <w:b w:val="0"/>
          <w:sz w:val="20"/>
          <w:szCs w:val="18"/>
          <w:lang w:val="id-ID"/>
        </w:rPr>
      </w:pPr>
      <w:r w:rsidRPr="00D27187">
        <w:rPr>
          <w:rFonts w:ascii="Verdana" w:hAnsi="Verdana"/>
          <w:sz w:val="20"/>
          <w:szCs w:val="18"/>
          <w:lang w:val="id-ID"/>
        </w:rPr>
        <w:t>PEMERINTAH KABUPATEN MAMUJU</w:t>
      </w:r>
    </w:p>
    <w:p w:rsidR="00875647" w:rsidRPr="00875647" w:rsidRDefault="00875647" w:rsidP="00875647">
      <w:pPr>
        <w:pBdr>
          <w:bottom w:val="double" w:sz="6" w:space="1" w:color="auto"/>
        </w:pBdr>
        <w:spacing w:after="0" w:line="240" w:lineRule="auto"/>
        <w:jc w:val="center"/>
        <w:rPr>
          <w:i/>
          <w:sz w:val="18"/>
          <w:szCs w:val="18"/>
        </w:rPr>
      </w:pPr>
      <w:r w:rsidRPr="00875647">
        <w:rPr>
          <w:i/>
          <w:sz w:val="18"/>
          <w:szCs w:val="18"/>
        </w:rPr>
        <w:t>Jl. Soekarno Hatta No. 17 Telp (0426) 21295 Kode Pos 51911 Mamuju</w:t>
      </w:r>
    </w:p>
    <w:p w:rsidR="00151673" w:rsidRPr="00875647" w:rsidRDefault="00151673" w:rsidP="00875647">
      <w:pPr>
        <w:tabs>
          <w:tab w:val="left" w:pos="1134"/>
          <w:tab w:val="left" w:pos="1276"/>
          <w:tab w:val="left" w:pos="5245"/>
          <w:tab w:val="left" w:pos="5812"/>
        </w:tabs>
        <w:spacing w:after="0" w:line="240" w:lineRule="auto"/>
        <w:ind w:left="5812"/>
        <w:jc w:val="center"/>
      </w:pPr>
    </w:p>
    <w:p w:rsidR="00162C4F" w:rsidRPr="00875647" w:rsidRDefault="00360A39" w:rsidP="00151673">
      <w:pPr>
        <w:widowControl w:val="0"/>
        <w:autoSpaceDE w:val="0"/>
        <w:autoSpaceDN w:val="0"/>
        <w:spacing w:after="0" w:line="240" w:lineRule="auto"/>
        <w:jc w:val="center"/>
        <w:rPr>
          <w:rFonts w:ascii="Verdana" w:hAnsi="Verdana" w:cs="Times New Roman"/>
          <w:b/>
          <w:bCs/>
          <w:spacing w:val="-5"/>
          <w:sz w:val="18"/>
          <w:szCs w:val="20"/>
          <w:lang w:val="en-US"/>
        </w:rPr>
      </w:pPr>
      <w:r w:rsidRPr="00875647">
        <w:rPr>
          <w:rFonts w:ascii="Verdana" w:hAnsi="Verdana" w:cs="Times New Roman"/>
          <w:b/>
          <w:bCs/>
          <w:spacing w:val="-11"/>
          <w:sz w:val="18"/>
          <w:szCs w:val="20"/>
          <w:lang w:val="en-US"/>
        </w:rPr>
        <w:t>PERAT</w:t>
      </w:r>
      <w:r w:rsidR="00162C4F" w:rsidRPr="00875647">
        <w:rPr>
          <w:rFonts w:ascii="Verdana" w:hAnsi="Verdana" w:cs="Times New Roman"/>
          <w:b/>
          <w:bCs/>
          <w:spacing w:val="-11"/>
          <w:sz w:val="18"/>
          <w:szCs w:val="20"/>
          <w:lang w:val="en-US"/>
        </w:rPr>
        <w:t xml:space="preserve">URAN DAERAH </w:t>
      </w:r>
      <w:r w:rsidR="00162C4F" w:rsidRPr="00875647">
        <w:rPr>
          <w:rFonts w:ascii="Verdana" w:hAnsi="Verdana" w:cs="Times New Roman"/>
          <w:b/>
          <w:bCs/>
          <w:spacing w:val="-11"/>
          <w:sz w:val="18"/>
          <w:szCs w:val="20"/>
        </w:rPr>
        <w:t xml:space="preserve"> </w:t>
      </w:r>
      <w:r w:rsidR="00162C4F" w:rsidRPr="00875647">
        <w:rPr>
          <w:rFonts w:ascii="Verdana" w:hAnsi="Verdana" w:cs="Times New Roman"/>
          <w:b/>
          <w:bCs/>
          <w:spacing w:val="-11"/>
          <w:sz w:val="18"/>
          <w:szCs w:val="20"/>
          <w:lang w:val="en-US"/>
        </w:rPr>
        <w:t>KABUPATEN MAMUJU</w:t>
      </w:r>
      <w:r w:rsidR="00162C4F" w:rsidRPr="00875647">
        <w:rPr>
          <w:rFonts w:ascii="Verdana" w:hAnsi="Verdana" w:cs="Times New Roman"/>
          <w:b/>
          <w:bCs/>
          <w:spacing w:val="-11"/>
          <w:sz w:val="18"/>
          <w:szCs w:val="20"/>
          <w:lang w:val="en-US"/>
        </w:rPr>
        <w:br/>
      </w:r>
      <w:r w:rsidR="00162C4F" w:rsidRPr="00875647">
        <w:rPr>
          <w:rFonts w:ascii="Verdana" w:hAnsi="Verdana" w:cs="Times New Roman"/>
          <w:b/>
          <w:bCs/>
          <w:spacing w:val="-9"/>
          <w:sz w:val="18"/>
          <w:szCs w:val="20"/>
          <w:lang w:val="en-US"/>
        </w:rPr>
        <w:t xml:space="preserve">NOMOR </w:t>
      </w:r>
      <w:r w:rsidR="00151673" w:rsidRPr="00875647">
        <w:rPr>
          <w:rFonts w:ascii="Verdana" w:hAnsi="Verdana" w:cs="Times New Roman"/>
          <w:b/>
          <w:bCs/>
          <w:spacing w:val="-9"/>
          <w:sz w:val="18"/>
          <w:szCs w:val="20"/>
        </w:rPr>
        <w:t xml:space="preserve">  </w:t>
      </w:r>
      <w:r w:rsidR="00054E0A" w:rsidRPr="00875647">
        <w:rPr>
          <w:rFonts w:ascii="Verdana" w:hAnsi="Verdana" w:cs="Times New Roman"/>
          <w:b/>
          <w:bCs/>
          <w:spacing w:val="-9"/>
          <w:sz w:val="18"/>
          <w:szCs w:val="20"/>
          <w:lang w:val="en-US"/>
        </w:rPr>
        <w:t>1</w:t>
      </w:r>
      <w:r w:rsidR="00151673" w:rsidRPr="00875647">
        <w:rPr>
          <w:rFonts w:ascii="Verdana" w:hAnsi="Verdana" w:cs="Times New Roman"/>
          <w:b/>
          <w:bCs/>
          <w:spacing w:val="-9"/>
          <w:sz w:val="18"/>
          <w:szCs w:val="20"/>
        </w:rPr>
        <w:t xml:space="preserve">  </w:t>
      </w:r>
      <w:r w:rsidR="00054E0A" w:rsidRPr="00875647">
        <w:rPr>
          <w:rFonts w:ascii="Verdana" w:hAnsi="Verdana" w:cs="Times New Roman"/>
          <w:b/>
          <w:bCs/>
          <w:spacing w:val="-5"/>
          <w:sz w:val="18"/>
          <w:szCs w:val="20"/>
          <w:lang w:val="en-US"/>
        </w:rPr>
        <w:t>TAHUN 2011</w:t>
      </w:r>
    </w:p>
    <w:p w:rsidR="00151673" w:rsidRPr="00875647" w:rsidRDefault="00151673" w:rsidP="00151673">
      <w:pPr>
        <w:widowControl w:val="0"/>
        <w:autoSpaceDE w:val="0"/>
        <w:autoSpaceDN w:val="0"/>
        <w:spacing w:after="0" w:line="240" w:lineRule="auto"/>
        <w:jc w:val="center"/>
        <w:rPr>
          <w:rFonts w:ascii="Verdana" w:hAnsi="Verdana" w:cs="Times New Roman"/>
          <w:b/>
          <w:bCs/>
          <w:spacing w:val="-23"/>
          <w:sz w:val="18"/>
          <w:szCs w:val="20"/>
          <w:lang w:val="en-US"/>
        </w:rPr>
      </w:pPr>
    </w:p>
    <w:p w:rsidR="00151673" w:rsidRPr="00875647" w:rsidRDefault="00162C4F" w:rsidP="00151673">
      <w:pPr>
        <w:widowControl w:val="0"/>
        <w:autoSpaceDE w:val="0"/>
        <w:autoSpaceDN w:val="0"/>
        <w:spacing w:after="0" w:line="240" w:lineRule="auto"/>
        <w:jc w:val="center"/>
        <w:rPr>
          <w:rFonts w:ascii="Verdana" w:hAnsi="Verdana" w:cs="Times New Roman"/>
          <w:b/>
          <w:bCs/>
          <w:spacing w:val="-23"/>
          <w:sz w:val="18"/>
          <w:szCs w:val="20"/>
        </w:rPr>
      </w:pPr>
      <w:r w:rsidRPr="00875647">
        <w:rPr>
          <w:rFonts w:ascii="Verdana" w:hAnsi="Verdana" w:cs="Times New Roman"/>
          <w:b/>
          <w:bCs/>
          <w:spacing w:val="-23"/>
          <w:sz w:val="18"/>
          <w:szCs w:val="20"/>
          <w:lang w:val="en-US"/>
        </w:rPr>
        <w:t>TENTANG</w:t>
      </w:r>
    </w:p>
    <w:p w:rsidR="00162C4F" w:rsidRPr="00875647" w:rsidRDefault="00162C4F" w:rsidP="00151673">
      <w:pPr>
        <w:widowControl w:val="0"/>
        <w:autoSpaceDE w:val="0"/>
        <w:autoSpaceDN w:val="0"/>
        <w:spacing w:after="0" w:line="240" w:lineRule="auto"/>
        <w:jc w:val="center"/>
        <w:rPr>
          <w:rFonts w:ascii="Verdana" w:hAnsi="Verdana" w:cs="Times New Roman"/>
          <w:b/>
          <w:bCs/>
          <w:sz w:val="18"/>
          <w:szCs w:val="20"/>
          <w:lang w:val="en-US"/>
        </w:rPr>
      </w:pPr>
      <w:r w:rsidRPr="00875647">
        <w:rPr>
          <w:rFonts w:ascii="Verdana" w:hAnsi="Verdana" w:cs="Times New Roman"/>
          <w:b/>
          <w:bCs/>
          <w:spacing w:val="-23"/>
          <w:sz w:val="18"/>
          <w:szCs w:val="20"/>
          <w:lang w:val="en-US"/>
        </w:rPr>
        <w:br/>
      </w:r>
      <w:r w:rsidRPr="00875647">
        <w:rPr>
          <w:rFonts w:ascii="Verdana" w:hAnsi="Verdana" w:cs="Times New Roman"/>
          <w:b/>
          <w:bCs/>
          <w:sz w:val="18"/>
          <w:szCs w:val="20"/>
          <w:lang w:val="en-US"/>
        </w:rPr>
        <w:t xml:space="preserve">BEA </w:t>
      </w:r>
      <w:r w:rsidRPr="00875647">
        <w:rPr>
          <w:rFonts w:ascii="Verdana" w:hAnsi="Verdana" w:cs="Times New Roman"/>
          <w:b/>
          <w:bCs/>
          <w:sz w:val="18"/>
          <w:szCs w:val="20"/>
        </w:rPr>
        <w:t xml:space="preserve">  </w:t>
      </w:r>
      <w:r w:rsidRPr="00875647">
        <w:rPr>
          <w:rFonts w:ascii="Verdana" w:hAnsi="Verdana" w:cs="Times New Roman"/>
          <w:b/>
          <w:bCs/>
          <w:sz w:val="18"/>
          <w:szCs w:val="20"/>
          <w:lang w:val="en-US"/>
        </w:rPr>
        <w:t xml:space="preserve">PEROLEHAN </w:t>
      </w:r>
      <w:r w:rsidRPr="00875647">
        <w:rPr>
          <w:rFonts w:ascii="Verdana" w:hAnsi="Verdana" w:cs="Times New Roman"/>
          <w:b/>
          <w:bCs/>
          <w:sz w:val="18"/>
          <w:szCs w:val="20"/>
        </w:rPr>
        <w:t xml:space="preserve"> </w:t>
      </w:r>
      <w:r w:rsidRPr="00875647">
        <w:rPr>
          <w:rFonts w:ascii="Verdana" w:hAnsi="Verdana" w:cs="Times New Roman"/>
          <w:b/>
          <w:bCs/>
          <w:sz w:val="18"/>
          <w:szCs w:val="20"/>
          <w:lang w:val="en-US"/>
        </w:rPr>
        <w:t xml:space="preserve">HAK </w:t>
      </w:r>
      <w:r w:rsidRPr="00875647">
        <w:rPr>
          <w:rFonts w:ascii="Verdana" w:hAnsi="Verdana" w:cs="Times New Roman"/>
          <w:b/>
          <w:bCs/>
          <w:sz w:val="18"/>
          <w:szCs w:val="20"/>
        </w:rPr>
        <w:t xml:space="preserve"> </w:t>
      </w:r>
      <w:r w:rsidRPr="00875647">
        <w:rPr>
          <w:rFonts w:ascii="Verdana" w:hAnsi="Verdana" w:cs="Times New Roman"/>
          <w:b/>
          <w:bCs/>
          <w:sz w:val="18"/>
          <w:szCs w:val="20"/>
          <w:lang w:val="en-US"/>
        </w:rPr>
        <w:t xml:space="preserve">ATAS TANAH </w:t>
      </w:r>
      <w:r w:rsidRPr="00875647">
        <w:rPr>
          <w:rFonts w:ascii="Verdana" w:hAnsi="Verdana" w:cs="Times New Roman"/>
          <w:b/>
          <w:bCs/>
          <w:sz w:val="18"/>
          <w:szCs w:val="20"/>
        </w:rPr>
        <w:t xml:space="preserve"> </w:t>
      </w:r>
      <w:r w:rsidRPr="00875647">
        <w:rPr>
          <w:rFonts w:ascii="Verdana" w:hAnsi="Verdana" w:cs="Times New Roman"/>
          <w:b/>
          <w:bCs/>
          <w:sz w:val="18"/>
          <w:szCs w:val="20"/>
          <w:lang w:val="en-US"/>
        </w:rPr>
        <w:t>DAN</w:t>
      </w:r>
      <w:r w:rsidRPr="00875647">
        <w:rPr>
          <w:rFonts w:ascii="Verdana" w:hAnsi="Verdana" w:cs="Times New Roman"/>
          <w:b/>
          <w:bCs/>
          <w:sz w:val="18"/>
          <w:szCs w:val="20"/>
        </w:rPr>
        <w:t xml:space="preserve"> </w:t>
      </w:r>
      <w:r w:rsidRPr="00875647">
        <w:rPr>
          <w:rFonts w:ascii="Verdana" w:hAnsi="Verdana" w:cs="Times New Roman"/>
          <w:b/>
          <w:bCs/>
          <w:sz w:val="18"/>
          <w:szCs w:val="20"/>
          <w:lang w:val="en-US"/>
        </w:rPr>
        <w:t xml:space="preserve"> BANGUNAN</w:t>
      </w:r>
    </w:p>
    <w:p w:rsidR="00162C4F" w:rsidRPr="00875647" w:rsidRDefault="00162C4F" w:rsidP="00054E0A">
      <w:pPr>
        <w:widowControl w:val="0"/>
        <w:autoSpaceDE w:val="0"/>
        <w:autoSpaceDN w:val="0"/>
        <w:spacing w:after="0" w:line="240" w:lineRule="auto"/>
        <w:jc w:val="center"/>
        <w:rPr>
          <w:rFonts w:ascii="Verdana" w:hAnsi="Verdana" w:cs="Times New Roman"/>
          <w:sz w:val="18"/>
          <w:szCs w:val="20"/>
          <w:lang w:val="en-US"/>
        </w:rPr>
      </w:pPr>
    </w:p>
    <w:p w:rsidR="00162C4F" w:rsidRPr="00875647" w:rsidRDefault="00162C4F" w:rsidP="00151673">
      <w:pPr>
        <w:widowControl w:val="0"/>
        <w:autoSpaceDE w:val="0"/>
        <w:autoSpaceDN w:val="0"/>
        <w:spacing w:after="0" w:line="240" w:lineRule="auto"/>
        <w:jc w:val="center"/>
        <w:rPr>
          <w:rFonts w:ascii="Verdana" w:hAnsi="Verdana" w:cs="Times New Roman"/>
          <w:b/>
          <w:bCs/>
          <w:sz w:val="18"/>
          <w:szCs w:val="20"/>
          <w:lang w:val="en-US"/>
        </w:rPr>
      </w:pPr>
      <w:r w:rsidRPr="00875647">
        <w:rPr>
          <w:rFonts w:ascii="Verdana" w:hAnsi="Verdana" w:cs="Times New Roman"/>
          <w:b/>
          <w:bCs/>
          <w:sz w:val="18"/>
          <w:szCs w:val="20"/>
          <w:lang w:val="en-US"/>
        </w:rPr>
        <w:t>DENGAN</w:t>
      </w:r>
      <w:r w:rsidRPr="00875647">
        <w:rPr>
          <w:rFonts w:ascii="Verdana" w:hAnsi="Verdana" w:cs="Times New Roman"/>
          <w:b/>
          <w:bCs/>
          <w:sz w:val="18"/>
          <w:szCs w:val="20"/>
        </w:rPr>
        <w:t xml:space="preserve"> </w:t>
      </w:r>
      <w:r w:rsidRPr="00875647">
        <w:rPr>
          <w:rFonts w:ascii="Verdana" w:hAnsi="Verdana" w:cs="Times New Roman"/>
          <w:b/>
          <w:bCs/>
          <w:sz w:val="18"/>
          <w:szCs w:val="20"/>
          <w:lang w:val="en-US"/>
        </w:rPr>
        <w:t xml:space="preserve"> RAHMAT </w:t>
      </w:r>
      <w:r w:rsidRPr="00875647">
        <w:rPr>
          <w:rFonts w:ascii="Verdana" w:hAnsi="Verdana" w:cs="Times New Roman"/>
          <w:b/>
          <w:bCs/>
          <w:sz w:val="18"/>
          <w:szCs w:val="20"/>
        </w:rPr>
        <w:t xml:space="preserve"> </w:t>
      </w:r>
      <w:r w:rsidRPr="00875647">
        <w:rPr>
          <w:rFonts w:ascii="Verdana" w:hAnsi="Verdana" w:cs="Times New Roman"/>
          <w:b/>
          <w:bCs/>
          <w:sz w:val="18"/>
          <w:szCs w:val="20"/>
          <w:lang w:val="en-US"/>
        </w:rPr>
        <w:t>TUHAN</w:t>
      </w:r>
      <w:r w:rsidRPr="00875647">
        <w:rPr>
          <w:rFonts w:ascii="Verdana" w:hAnsi="Verdana" w:cs="Times New Roman"/>
          <w:b/>
          <w:bCs/>
          <w:sz w:val="18"/>
          <w:szCs w:val="20"/>
        </w:rPr>
        <w:t xml:space="preserve"> </w:t>
      </w:r>
      <w:r w:rsidRPr="00875647">
        <w:rPr>
          <w:rFonts w:ascii="Verdana" w:hAnsi="Verdana" w:cs="Times New Roman"/>
          <w:b/>
          <w:bCs/>
          <w:sz w:val="18"/>
          <w:szCs w:val="20"/>
          <w:lang w:val="en-US"/>
        </w:rPr>
        <w:t xml:space="preserve"> YANG</w:t>
      </w:r>
      <w:r w:rsidRPr="00875647">
        <w:rPr>
          <w:rFonts w:ascii="Verdana" w:hAnsi="Verdana" w:cs="Times New Roman"/>
          <w:b/>
          <w:bCs/>
          <w:sz w:val="18"/>
          <w:szCs w:val="20"/>
        </w:rPr>
        <w:t xml:space="preserve"> </w:t>
      </w:r>
      <w:r w:rsidRPr="00875647">
        <w:rPr>
          <w:rFonts w:ascii="Verdana" w:hAnsi="Verdana" w:cs="Times New Roman"/>
          <w:b/>
          <w:bCs/>
          <w:sz w:val="18"/>
          <w:szCs w:val="20"/>
          <w:lang w:val="en-US"/>
        </w:rPr>
        <w:t xml:space="preserve"> MAHA </w:t>
      </w:r>
      <w:r w:rsidRPr="00875647">
        <w:rPr>
          <w:rFonts w:ascii="Verdana" w:hAnsi="Verdana" w:cs="Times New Roman"/>
          <w:b/>
          <w:bCs/>
          <w:sz w:val="18"/>
          <w:szCs w:val="20"/>
        </w:rPr>
        <w:t xml:space="preserve"> </w:t>
      </w:r>
      <w:r w:rsidRPr="00875647">
        <w:rPr>
          <w:rFonts w:ascii="Verdana" w:hAnsi="Verdana" w:cs="Times New Roman"/>
          <w:b/>
          <w:bCs/>
          <w:sz w:val="18"/>
          <w:szCs w:val="20"/>
          <w:lang w:val="en-US"/>
        </w:rPr>
        <w:t>ESA</w:t>
      </w:r>
    </w:p>
    <w:p w:rsidR="00162C4F" w:rsidRPr="00875647" w:rsidRDefault="00162C4F" w:rsidP="00151673">
      <w:pPr>
        <w:widowControl w:val="0"/>
        <w:autoSpaceDE w:val="0"/>
        <w:autoSpaceDN w:val="0"/>
        <w:spacing w:before="216" w:after="0" w:line="240" w:lineRule="auto"/>
        <w:jc w:val="center"/>
        <w:rPr>
          <w:rFonts w:ascii="Verdana" w:hAnsi="Verdana" w:cs="Times New Roman"/>
          <w:b/>
          <w:bCs/>
          <w:sz w:val="20"/>
        </w:rPr>
      </w:pPr>
      <w:r w:rsidRPr="00875647">
        <w:rPr>
          <w:rFonts w:ascii="Verdana" w:hAnsi="Verdana" w:cs="Times New Roman"/>
          <w:b/>
          <w:bCs/>
          <w:sz w:val="20"/>
          <w:lang w:val="en-US"/>
        </w:rPr>
        <w:t>BUPATI</w:t>
      </w:r>
      <w:r w:rsidRPr="00875647">
        <w:rPr>
          <w:rFonts w:ascii="Verdana" w:hAnsi="Verdana" w:cs="Times New Roman"/>
          <w:b/>
          <w:bCs/>
          <w:sz w:val="20"/>
        </w:rPr>
        <w:t xml:space="preserve"> </w:t>
      </w:r>
      <w:r w:rsidRPr="00875647">
        <w:rPr>
          <w:rFonts w:ascii="Verdana" w:hAnsi="Verdana" w:cs="Times New Roman"/>
          <w:b/>
          <w:bCs/>
          <w:sz w:val="20"/>
          <w:lang w:val="en-US"/>
        </w:rPr>
        <w:t xml:space="preserve"> MAMUJ</w:t>
      </w:r>
      <w:r w:rsidRPr="00875647">
        <w:rPr>
          <w:rFonts w:ascii="Verdana" w:hAnsi="Verdana" w:cs="Times New Roman"/>
          <w:b/>
          <w:bCs/>
          <w:sz w:val="20"/>
        </w:rPr>
        <w:t>U,</w:t>
      </w:r>
    </w:p>
    <w:p w:rsidR="009C4CB2" w:rsidRPr="00875647" w:rsidRDefault="009C4CB2" w:rsidP="00151673">
      <w:pPr>
        <w:widowControl w:val="0"/>
        <w:tabs>
          <w:tab w:val="left" w:pos="1418"/>
          <w:tab w:val="left" w:pos="1701"/>
        </w:tabs>
        <w:autoSpaceDE w:val="0"/>
        <w:autoSpaceDN w:val="0"/>
        <w:spacing w:after="0" w:line="240" w:lineRule="auto"/>
        <w:ind w:left="2126" w:hanging="2126"/>
        <w:jc w:val="both"/>
        <w:rPr>
          <w:rFonts w:ascii="Verdana" w:hAnsi="Verdana" w:cs="Times New Roman"/>
          <w:sz w:val="18"/>
          <w:szCs w:val="20"/>
        </w:rPr>
      </w:pPr>
    </w:p>
    <w:p w:rsidR="00EE6DC5" w:rsidRPr="00875647" w:rsidRDefault="00467B7D" w:rsidP="00151673">
      <w:pPr>
        <w:widowControl w:val="0"/>
        <w:tabs>
          <w:tab w:val="left" w:pos="1418"/>
          <w:tab w:val="left" w:pos="1701"/>
        </w:tabs>
        <w:autoSpaceDE w:val="0"/>
        <w:autoSpaceDN w:val="0"/>
        <w:spacing w:after="0" w:line="240" w:lineRule="auto"/>
        <w:ind w:left="2126" w:hanging="2126"/>
        <w:jc w:val="both"/>
        <w:rPr>
          <w:rFonts w:ascii="Verdana" w:hAnsi="Verdana" w:cs="Times New Roman"/>
          <w:sz w:val="18"/>
          <w:szCs w:val="20"/>
        </w:rPr>
      </w:pPr>
      <w:r w:rsidRPr="00875647">
        <w:rPr>
          <w:rFonts w:ascii="Verdana" w:hAnsi="Verdana" w:cs="Times New Roman"/>
          <w:sz w:val="18"/>
          <w:szCs w:val="20"/>
        </w:rPr>
        <w:t>Menimbang</w:t>
      </w:r>
      <w:r w:rsidRPr="00875647">
        <w:rPr>
          <w:rFonts w:ascii="Verdana" w:hAnsi="Verdana" w:cs="Times New Roman"/>
          <w:sz w:val="18"/>
          <w:szCs w:val="20"/>
        </w:rPr>
        <w:tab/>
        <w:t>:</w:t>
      </w:r>
      <w:r w:rsidRPr="00875647">
        <w:rPr>
          <w:rFonts w:ascii="Verdana" w:hAnsi="Verdana" w:cs="Times New Roman"/>
          <w:sz w:val="18"/>
          <w:szCs w:val="20"/>
        </w:rPr>
        <w:tab/>
      </w:r>
      <w:r w:rsidR="00162C4F" w:rsidRPr="00875647">
        <w:rPr>
          <w:rFonts w:ascii="Verdana" w:hAnsi="Verdana" w:cs="Times New Roman"/>
          <w:sz w:val="18"/>
          <w:szCs w:val="20"/>
        </w:rPr>
        <w:t xml:space="preserve">a. </w:t>
      </w:r>
      <w:r w:rsidRPr="00875647">
        <w:rPr>
          <w:rFonts w:ascii="Verdana" w:hAnsi="Verdana" w:cs="Times New Roman"/>
          <w:sz w:val="18"/>
          <w:szCs w:val="20"/>
        </w:rPr>
        <w:tab/>
      </w:r>
      <w:r w:rsidR="00162C4F" w:rsidRPr="00875647">
        <w:rPr>
          <w:rFonts w:ascii="Verdana" w:hAnsi="Verdana" w:cs="Times New Roman"/>
          <w:sz w:val="18"/>
          <w:szCs w:val="20"/>
        </w:rPr>
        <w:t xml:space="preserve">bahwa berdasarkan Pasal 2 </w:t>
      </w:r>
      <w:r w:rsidR="00C94F71" w:rsidRPr="00875647">
        <w:rPr>
          <w:rFonts w:ascii="Verdana" w:hAnsi="Verdana" w:cs="Times New Roman"/>
          <w:sz w:val="18"/>
          <w:szCs w:val="20"/>
        </w:rPr>
        <w:t xml:space="preserve">ayat (2) huruf k Undang-Undang </w:t>
      </w:r>
      <w:r w:rsidR="00162C4F" w:rsidRPr="00875647">
        <w:rPr>
          <w:rFonts w:ascii="Verdana" w:hAnsi="Verdana" w:cs="Times New Roman"/>
          <w:sz w:val="18"/>
          <w:szCs w:val="20"/>
        </w:rPr>
        <w:t>Nomor 28 Tahun 2009 tentang  Pajak Daerah dan retribusi Daerah, Bea Perolehan Hak atas Tanah dan Bangu</w:t>
      </w:r>
      <w:r w:rsidR="00C94F71" w:rsidRPr="00875647">
        <w:rPr>
          <w:rFonts w:ascii="Verdana" w:hAnsi="Verdana" w:cs="Times New Roman"/>
          <w:sz w:val="18"/>
          <w:szCs w:val="20"/>
          <w:lang w:val="en-US"/>
        </w:rPr>
        <w:t>n</w:t>
      </w:r>
      <w:r w:rsidR="00162C4F" w:rsidRPr="00875647">
        <w:rPr>
          <w:rFonts w:ascii="Verdana" w:hAnsi="Verdana" w:cs="Times New Roman"/>
          <w:sz w:val="18"/>
          <w:szCs w:val="20"/>
        </w:rPr>
        <w:t xml:space="preserve">an ditetapkan </w:t>
      </w:r>
      <w:r w:rsidR="00992A5C" w:rsidRPr="00875647">
        <w:rPr>
          <w:rFonts w:ascii="Verdana" w:hAnsi="Verdana" w:cs="Times New Roman"/>
          <w:sz w:val="18"/>
          <w:szCs w:val="20"/>
          <w:lang w:val="en-US"/>
        </w:rPr>
        <w:t xml:space="preserve">sebagai </w:t>
      </w:r>
      <w:r w:rsidR="00162C4F" w:rsidRPr="00875647">
        <w:rPr>
          <w:rFonts w:ascii="Verdana" w:hAnsi="Verdana" w:cs="Times New Roman"/>
          <w:sz w:val="18"/>
          <w:szCs w:val="20"/>
        </w:rPr>
        <w:t>salah satu jenis Pajak Kabupaten/Kota;</w:t>
      </w:r>
    </w:p>
    <w:p w:rsidR="00162C4F" w:rsidRPr="00875647" w:rsidRDefault="00151673" w:rsidP="00151673">
      <w:pPr>
        <w:widowControl w:val="0"/>
        <w:tabs>
          <w:tab w:val="left" w:pos="1418"/>
          <w:tab w:val="left" w:pos="1701"/>
        </w:tabs>
        <w:autoSpaceDE w:val="0"/>
        <w:autoSpaceDN w:val="0"/>
        <w:spacing w:after="0" w:line="240" w:lineRule="auto"/>
        <w:ind w:left="2126" w:hanging="2126"/>
        <w:jc w:val="both"/>
        <w:rPr>
          <w:rFonts w:ascii="Verdana" w:hAnsi="Verdana" w:cstheme="majorBidi"/>
          <w:spacing w:val="3"/>
          <w:sz w:val="18"/>
          <w:szCs w:val="20"/>
        </w:rPr>
      </w:pPr>
      <w:r w:rsidRPr="00875647">
        <w:rPr>
          <w:rFonts w:ascii="Verdana" w:hAnsi="Verdana" w:cs="Times New Roman"/>
          <w:spacing w:val="-12"/>
          <w:sz w:val="18"/>
          <w:szCs w:val="20"/>
        </w:rPr>
        <w:t xml:space="preserve"> </w:t>
      </w:r>
      <w:r w:rsidR="00467B7D" w:rsidRPr="00875647">
        <w:rPr>
          <w:rFonts w:ascii="Verdana" w:hAnsi="Verdana" w:cs="Times New Roman"/>
          <w:spacing w:val="-12"/>
          <w:sz w:val="18"/>
          <w:szCs w:val="20"/>
        </w:rPr>
        <w:tab/>
      </w:r>
      <w:r w:rsidR="00467B7D" w:rsidRPr="00875647">
        <w:rPr>
          <w:rFonts w:ascii="Verdana" w:hAnsi="Verdana" w:cs="Times New Roman"/>
          <w:spacing w:val="-12"/>
          <w:sz w:val="18"/>
          <w:szCs w:val="20"/>
        </w:rPr>
        <w:tab/>
        <w:t>b.</w:t>
      </w:r>
      <w:r w:rsidR="00467B7D" w:rsidRPr="00875647">
        <w:rPr>
          <w:rFonts w:ascii="Verdana" w:hAnsi="Verdana" w:cs="Times New Roman"/>
          <w:spacing w:val="-12"/>
          <w:sz w:val="18"/>
          <w:szCs w:val="20"/>
        </w:rPr>
        <w:tab/>
      </w:r>
      <w:r w:rsidR="00162C4F" w:rsidRPr="00875647">
        <w:rPr>
          <w:rFonts w:ascii="Verdana" w:hAnsi="Verdana" w:cstheme="majorBidi"/>
          <w:spacing w:val="3"/>
          <w:sz w:val="18"/>
          <w:szCs w:val="20"/>
          <w:lang w:val="en-US"/>
        </w:rPr>
        <w:t>bahwa sesuai ketentuan Pasal 95 ayat (1) Undang-Undang Nomor 28 Tahun 2009 tentang Pajak Daerah dan Retribusi Daerah, Pajak daerah ditetapkan dengan Peraturan Daerah;</w:t>
      </w:r>
    </w:p>
    <w:p w:rsidR="00162C4F" w:rsidRPr="00875647" w:rsidRDefault="00467B7D" w:rsidP="00151673">
      <w:pPr>
        <w:widowControl w:val="0"/>
        <w:tabs>
          <w:tab w:val="left" w:pos="1418"/>
          <w:tab w:val="left" w:pos="1701"/>
        </w:tabs>
        <w:autoSpaceDE w:val="0"/>
        <w:autoSpaceDN w:val="0"/>
        <w:spacing w:after="0" w:line="240" w:lineRule="auto"/>
        <w:ind w:left="2126" w:hanging="2126"/>
        <w:jc w:val="both"/>
        <w:rPr>
          <w:rFonts w:ascii="Verdana" w:hAnsi="Verdana" w:cstheme="majorBidi"/>
          <w:sz w:val="18"/>
          <w:szCs w:val="20"/>
          <w:lang w:val="en-US"/>
        </w:rPr>
      </w:pPr>
      <w:r w:rsidRPr="00875647">
        <w:rPr>
          <w:rFonts w:ascii="Verdana" w:hAnsi="Verdana" w:cstheme="majorBidi"/>
          <w:spacing w:val="-13"/>
          <w:sz w:val="18"/>
          <w:szCs w:val="20"/>
        </w:rPr>
        <w:tab/>
      </w:r>
      <w:r w:rsidRPr="00875647">
        <w:rPr>
          <w:rFonts w:ascii="Verdana" w:hAnsi="Verdana" w:cstheme="majorBidi"/>
          <w:spacing w:val="-13"/>
          <w:sz w:val="18"/>
          <w:szCs w:val="20"/>
        </w:rPr>
        <w:tab/>
      </w:r>
      <w:r w:rsidR="00162C4F" w:rsidRPr="00875647">
        <w:rPr>
          <w:rFonts w:ascii="Verdana" w:hAnsi="Verdana" w:cstheme="majorBidi"/>
          <w:spacing w:val="-13"/>
          <w:sz w:val="18"/>
          <w:szCs w:val="20"/>
          <w:lang w:val="en-US"/>
        </w:rPr>
        <w:t>c.</w:t>
      </w:r>
      <w:r w:rsidR="00162C4F" w:rsidRPr="00875647">
        <w:rPr>
          <w:rFonts w:ascii="Verdana" w:hAnsi="Verdana" w:cstheme="majorBidi"/>
          <w:spacing w:val="-13"/>
          <w:sz w:val="18"/>
          <w:szCs w:val="20"/>
        </w:rPr>
        <w:t xml:space="preserve"> </w:t>
      </w:r>
      <w:r w:rsidRPr="00875647">
        <w:rPr>
          <w:rFonts w:ascii="Verdana" w:hAnsi="Verdana" w:cstheme="majorBidi"/>
          <w:spacing w:val="-13"/>
          <w:sz w:val="18"/>
          <w:szCs w:val="20"/>
        </w:rPr>
        <w:tab/>
      </w:r>
      <w:r w:rsidR="00162C4F" w:rsidRPr="00875647">
        <w:rPr>
          <w:rFonts w:ascii="Verdana" w:hAnsi="Verdana" w:cstheme="majorBidi"/>
          <w:spacing w:val="5"/>
          <w:sz w:val="18"/>
          <w:szCs w:val="20"/>
          <w:lang w:val="en-US"/>
        </w:rPr>
        <w:t>bahwa berdasarkan pertimbangan sebagai</w:t>
      </w:r>
      <w:r w:rsidR="00162C4F" w:rsidRPr="00875647">
        <w:rPr>
          <w:rFonts w:ascii="Verdana" w:hAnsi="Verdana" w:cstheme="majorBidi"/>
          <w:spacing w:val="5"/>
          <w:sz w:val="18"/>
          <w:szCs w:val="20"/>
        </w:rPr>
        <w:t>m</w:t>
      </w:r>
      <w:r w:rsidR="00162C4F" w:rsidRPr="00875647">
        <w:rPr>
          <w:rFonts w:ascii="Verdana" w:hAnsi="Verdana" w:cstheme="majorBidi"/>
          <w:spacing w:val="5"/>
          <w:sz w:val="18"/>
          <w:szCs w:val="20"/>
          <w:lang w:val="en-US"/>
        </w:rPr>
        <w:t>ana dimaksud Pa</w:t>
      </w:r>
      <w:r w:rsidR="00992A5C" w:rsidRPr="00875647">
        <w:rPr>
          <w:rFonts w:ascii="Verdana" w:hAnsi="Verdana" w:cstheme="majorBidi"/>
          <w:spacing w:val="5"/>
          <w:sz w:val="18"/>
          <w:szCs w:val="20"/>
          <w:lang w:val="en-US"/>
        </w:rPr>
        <w:t>da</w:t>
      </w:r>
      <w:r w:rsidR="00162C4F" w:rsidRPr="00875647">
        <w:rPr>
          <w:rFonts w:ascii="Verdana" w:hAnsi="Verdana" w:cstheme="majorBidi"/>
          <w:spacing w:val="5"/>
          <w:sz w:val="18"/>
          <w:szCs w:val="20"/>
          <w:lang w:val="en-US"/>
        </w:rPr>
        <w:t xml:space="preserve"> huruf a dan huruf b, perlu me</w:t>
      </w:r>
      <w:r w:rsidR="00BC33FF">
        <w:rPr>
          <w:rFonts w:ascii="Verdana" w:hAnsi="Verdana" w:cstheme="majorBidi"/>
          <w:spacing w:val="5"/>
          <w:sz w:val="18"/>
          <w:szCs w:val="20"/>
          <w:lang w:val="en-US"/>
        </w:rPr>
        <w:t>mbentuk</w:t>
      </w:r>
      <w:r w:rsidR="00162C4F" w:rsidRPr="00875647">
        <w:rPr>
          <w:rFonts w:ascii="Verdana" w:hAnsi="Verdana" w:cstheme="majorBidi"/>
          <w:spacing w:val="5"/>
          <w:sz w:val="18"/>
          <w:szCs w:val="20"/>
          <w:lang w:val="en-US"/>
        </w:rPr>
        <w:t xml:space="preserve"> Peraturan Daerah </w:t>
      </w:r>
      <w:r w:rsidR="00162C4F" w:rsidRPr="00875647">
        <w:rPr>
          <w:rFonts w:ascii="Verdana" w:hAnsi="Verdana" w:cstheme="majorBidi"/>
          <w:spacing w:val="6"/>
          <w:sz w:val="18"/>
          <w:szCs w:val="20"/>
          <w:lang w:val="en-US"/>
        </w:rPr>
        <w:t xml:space="preserve">tentang </w:t>
      </w:r>
      <w:r w:rsidR="00162C4F" w:rsidRPr="00875647">
        <w:rPr>
          <w:rFonts w:ascii="Verdana" w:hAnsi="Verdana" w:cstheme="majorBidi"/>
          <w:sz w:val="18"/>
          <w:szCs w:val="20"/>
          <w:lang w:val="en-US"/>
        </w:rPr>
        <w:t>Bea Perolehan Hak atas Tanah dan Bangunan</w:t>
      </w:r>
      <w:r w:rsidR="00B94E3E" w:rsidRPr="00875647">
        <w:rPr>
          <w:rFonts w:ascii="Verdana" w:hAnsi="Verdana" w:cstheme="majorBidi"/>
          <w:sz w:val="18"/>
          <w:szCs w:val="20"/>
          <w:lang w:val="en-US"/>
        </w:rPr>
        <w:t>;</w:t>
      </w:r>
    </w:p>
    <w:p w:rsidR="00162C4F" w:rsidRPr="00875647" w:rsidRDefault="00162C4F" w:rsidP="00151673">
      <w:pPr>
        <w:widowControl w:val="0"/>
        <w:tabs>
          <w:tab w:val="left" w:pos="1418"/>
          <w:tab w:val="left" w:pos="1701"/>
        </w:tabs>
        <w:autoSpaceDE w:val="0"/>
        <w:autoSpaceDN w:val="0"/>
        <w:spacing w:after="0" w:line="240" w:lineRule="auto"/>
        <w:ind w:left="2126" w:hanging="2126"/>
        <w:rPr>
          <w:rFonts w:ascii="Verdana" w:hAnsi="Verdana" w:cstheme="majorBidi"/>
          <w:sz w:val="18"/>
          <w:szCs w:val="20"/>
        </w:rPr>
      </w:pPr>
    </w:p>
    <w:p w:rsidR="00162C4F" w:rsidRPr="00875647" w:rsidRDefault="00162C4F" w:rsidP="00151673">
      <w:pPr>
        <w:widowControl w:val="0"/>
        <w:tabs>
          <w:tab w:val="left" w:pos="1418"/>
          <w:tab w:val="left" w:pos="1701"/>
        </w:tabs>
        <w:autoSpaceDE w:val="0"/>
        <w:autoSpaceDN w:val="0"/>
        <w:spacing w:after="0" w:line="240" w:lineRule="auto"/>
        <w:ind w:left="2126" w:hanging="2126"/>
        <w:jc w:val="both"/>
        <w:rPr>
          <w:rFonts w:ascii="Verdana" w:hAnsi="Verdana" w:cstheme="majorBidi"/>
          <w:spacing w:val="-6"/>
          <w:sz w:val="18"/>
          <w:szCs w:val="20"/>
        </w:rPr>
      </w:pPr>
      <w:r w:rsidRPr="00875647">
        <w:rPr>
          <w:rFonts w:ascii="Verdana" w:hAnsi="Verdana" w:cstheme="majorBidi"/>
          <w:spacing w:val="-2"/>
          <w:sz w:val="18"/>
          <w:szCs w:val="20"/>
          <w:lang w:val="en-US"/>
        </w:rPr>
        <w:t>Menging</w:t>
      </w:r>
      <w:r w:rsidRPr="00875647">
        <w:rPr>
          <w:rFonts w:ascii="Verdana" w:hAnsi="Verdana" w:cstheme="majorBidi"/>
          <w:spacing w:val="-2"/>
          <w:sz w:val="18"/>
          <w:szCs w:val="20"/>
        </w:rPr>
        <w:t>a</w:t>
      </w:r>
      <w:r w:rsidR="00467B7D" w:rsidRPr="00875647">
        <w:rPr>
          <w:rFonts w:ascii="Verdana" w:hAnsi="Verdana" w:cstheme="majorBidi"/>
          <w:spacing w:val="-2"/>
          <w:sz w:val="18"/>
          <w:szCs w:val="20"/>
        </w:rPr>
        <w:t>t</w:t>
      </w:r>
      <w:r w:rsidR="00467B7D" w:rsidRPr="00875647">
        <w:rPr>
          <w:rFonts w:ascii="Verdana" w:hAnsi="Verdana" w:cstheme="majorBidi"/>
          <w:spacing w:val="-2"/>
          <w:sz w:val="18"/>
          <w:szCs w:val="20"/>
        </w:rPr>
        <w:tab/>
      </w:r>
      <w:r w:rsidRPr="00875647">
        <w:rPr>
          <w:rFonts w:ascii="Verdana" w:hAnsi="Verdana" w:cstheme="majorBidi"/>
          <w:spacing w:val="-2"/>
          <w:sz w:val="18"/>
          <w:szCs w:val="20"/>
        </w:rPr>
        <w:t xml:space="preserve">: </w:t>
      </w:r>
      <w:r w:rsidR="00467B7D" w:rsidRPr="00875647">
        <w:rPr>
          <w:rFonts w:ascii="Verdana" w:hAnsi="Verdana" w:cstheme="majorBidi"/>
          <w:spacing w:val="-2"/>
          <w:sz w:val="18"/>
          <w:szCs w:val="20"/>
        </w:rPr>
        <w:tab/>
      </w:r>
      <w:r w:rsidRPr="00875647">
        <w:rPr>
          <w:rFonts w:ascii="Verdana" w:hAnsi="Verdana" w:cstheme="majorBidi"/>
          <w:spacing w:val="12"/>
          <w:sz w:val="18"/>
          <w:szCs w:val="20"/>
          <w:lang w:val="en-US"/>
        </w:rPr>
        <w:t>1</w:t>
      </w:r>
      <w:r w:rsidRPr="00875647">
        <w:rPr>
          <w:rFonts w:ascii="Verdana" w:hAnsi="Verdana" w:cstheme="majorBidi"/>
          <w:spacing w:val="12"/>
          <w:sz w:val="18"/>
          <w:szCs w:val="20"/>
        </w:rPr>
        <w:t xml:space="preserve">. </w:t>
      </w:r>
      <w:r w:rsidR="00467B7D" w:rsidRPr="00875647">
        <w:rPr>
          <w:rFonts w:ascii="Verdana" w:hAnsi="Verdana" w:cstheme="majorBidi"/>
          <w:spacing w:val="12"/>
          <w:sz w:val="18"/>
          <w:szCs w:val="20"/>
        </w:rPr>
        <w:tab/>
      </w:r>
      <w:r w:rsidR="00EE6DC5" w:rsidRPr="00875647">
        <w:rPr>
          <w:rFonts w:ascii="Verdana" w:hAnsi="Verdana" w:cstheme="majorBidi"/>
          <w:spacing w:val="-6"/>
          <w:sz w:val="18"/>
          <w:szCs w:val="20"/>
          <w:lang w:val="en-US"/>
        </w:rPr>
        <w:t>Undang-</w:t>
      </w:r>
      <w:r w:rsidR="00EE6DC5" w:rsidRPr="00875647">
        <w:rPr>
          <w:rFonts w:ascii="Verdana" w:hAnsi="Verdana" w:cstheme="majorBidi"/>
          <w:spacing w:val="-6"/>
          <w:sz w:val="18"/>
          <w:szCs w:val="20"/>
        </w:rPr>
        <w:t>un</w:t>
      </w:r>
      <w:r w:rsidR="00EE6DC5" w:rsidRPr="00875647">
        <w:rPr>
          <w:rFonts w:ascii="Verdana" w:hAnsi="Verdana" w:cstheme="majorBidi"/>
          <w:spacing w:val="-6"/>
          <w:sz w:val="18"/>
          <w:szCs w:val="20"/>
          <w:lang w:val="en-US"/>
        </w:rPr>
        <w:t>dang Nomor 29 Tahun 1959 tentang Pembentukan Daerah-</w:t>
      </w:r>
      <w:r w:rsidR="00BC33FF" w:rsidRPr="00875647">
        <w:rPr>
          <w:rFonts w:ascii="Verdana" w:hAnsi="Verdana" w:cstheme="majorBidi"/>
          <w:spacing w:val="-6"/>
          <w:sz w:val="18"/>
          <w:szCs w:val="20"/>
          <w:lang w:val="en-US"/>
        </w:rPr>
        <w:t xml:space="preserve">Daerah </w:t>
      </w:r>
      <w:r w:rsidR="00EE6DC5" w:rsidRPr="00875647">
        <w:rPr>
          <w:rFonts w:ascii="Verdana" w:hAnsi="Verdana" w:cstheme="majorBidi"/>
          <w:spacing w:val="-6"/>
          <w:sz w:val="18"/>
          <w:szCs w:val="20"/>
          <w:lang w:val="en-US"/>
        </w:rPr>
        <w:t>T</w:t>
      </w:r>
      <w:r w:rsidR="00BC33FF">
        <w:rPr>
          <w:rFonts w:ascii="Verdana" w:hAnsi="Verdana" w:cstheme="majorBidi"/>
          <w:spacing w:val="-6"/>
          <w:sz w:val="18"/>
          <w:szCs w:val="20"/>
          <w:lang w:val="en-US"/>
        </w:rPr>
        <w:t>ingkat</w:t>
      </w:r>
      <w:r w:rsidR="00EE6DC5" w:rsidRPr="00875647">
        <w:rPr>
          <w:rFonts w:ascii="Verdana" w:hAnsi="Verdana" w:cstheme="majorBidi"/>
          <w:spacing w:val="-6"/>
          <w:sz w:val="18"/>
          <w:szCs w:val="20"/>
          <w:lang w:val="en-US"/>
        </w:rPr>
        <w:t xml:space="preserve"> II di </w:t>
      </w:r>
      <w:r w:rsidR="00EE6DC5" w:rsidRPr="00875647">
        <w:rPr>
          <w:rFonts w:ascii="Verdana" w:hAnsi="Verdana" w:cstheme="majorBidi"/>
          <w:spacing w:val="-2"/>
          <w:sz w:val="18"/>
          <w:szCs w:val="20"/>
          <w:lang w:val="en-US"/>
        </w:rPr>
        <w:t>Sulawesi (Lembaran Negara Republik Indonesia Tahun 19</w:t>
      </w:r>
      <w:r w:rsidR="00992A5C" w:rsidRPr="00875647">
        <w:rPr>
          <w:rFonts w:ascii="Verdana" w:hAnsi="Verdana" w:cstheme="majorBidi"/>
          <w:spacing w:val="-2"/>
          <w:sz w:val="18"/>
          <w:szCs w:val="20"/>
          <w:lang w:val="en-US"/>
        </w:rPr>
        <w:t>5</w:t>
      </w:r>
      <w:r w:rsidR="00EE6DC5" w:rsidRPr="00875647">
        <w:rPr>
          <w:rFonts w:ascii="Verdana" w:hAnsi="Verdana" w:cstheme="majorBidi"/>
          <w:spacing w:val="-2"/>
          <w:sz w:val="18"/>
          <w:szCs w:val="20"/>
          <w:lang w:val="en-US"/>
        </w:rPr>
        <w:t>9 Nomor 74, Tambahan</w:t>
      </w:r>
      <w:r w:rsidR="00EE6DC5" w:rsidRPr="00875647">
        <w:rPr>
          <w:rFonts w:ascii="Verdana" w:hAnsi="Verdana" w:cstheme="majorBidi"/>
          <w:spacing w:val="-2"/>
          <w:sz w:val="18"/>
          <w:szCs w:val="20"/>
        </w:rPr>
        <w:t xml:space="preserve"> </w:t>
      </w:r>
      <w:r w:rsidR="00EE6DC5" w:rsidRPr="00875647">
        <w:rPr>
          <w:rFonts w:ascii="Verdana" w:hAnsi="Verdana" w:cstheme="majorBidi"/>
          <w:spacing w:val="-6"/>
          <w:sz w:val="18"/>
          <w:szCs w:val="20"/>
          <w:lang w:val="en-US"/>
        </w:rPr>
        <w:t>Lembaran Negara Republik Indonesia Nomor 1822);</w:t>
      </w:r>
    </w:p>
    <w:p w:rsidR="00162C4F" w:rsidRPr="00875647" w:rsidRDefault="00467B7D" w:rsidP="00151673">
      <w:pPr>
        <w:widowControl w:val="0"/>
        <w:tabs>
          <w:tab w:val="left" w:pos="1418"/>
          <w:tab w:val="left" w:pos="1701"/>
        </w:tabs>
        <w:autoSpaceDE w:val="0"/>
        <w:autoSpaceDN w:val="0"/>
        <w:spacing w:after="0" w:line="240" w:lineRule="auto"/>
        <w:ind w:left="2126" w:hanging="2126"/>
        <w:jc w:val="both"/>
        <w:rPr>
          <w:rFonts w:ascii="Verdana" w:hAnsi="Verdana" w:cstheme="majorBidi"/>
          <w:spacing w:val="-6"/>
          <w:sz w:val="18"/>
          <w:szCs w:val="20"/>
        </w:rPr>
      </w:pPr>
      <w:r w:rsidRPr="00875647">
        <w:rPr>
          <w:rFonts w:ascii="Verdana" w:hAnsi="Verdana" w:cstheme="majorBidi"/>
          <w:sz w:val="18"/>
          <w:szCs w:val="20"/>
        </w:rPr>
        <w:tab/>
      </w:r>
      <w:r w:rsidRPr="00875647">
        <w:rPr>
          <w:rFonts w:ascii="Verdana" w:hAnsi="Verdana" w:cstheme="majorBidi"/>
          <w:sz w:val="18"/>
          <w:szCs w:val="20"/>
        </w:rPr>
        <w:tab/>
      </w:r>
      <w:r w:rsidR="00162C4F" w:rsidRPr="00875647">
        <w:rPr>
          <w:rFonts w:ascii="Verdana" w:hAnsi="Verdana" w:cstheme="majorBidi"/>
          <w:sz w:val="18"/>
          <w:szCs w:val="20"/>
        </w:rPr>
        <w:t>2.</w:t>
      </w:r>
      <w:r w:rsidRPr="00875647">
        <w:rPr>
          <w:rFonts w:ascii="Verdana" w:hAnsi="Verdana" w:cstheme="majorBidi"/>
          <w:sz w:val="18"/>
          <w:szCs w:val="20"/>
        </w:rPr>
        <w:tab/>
      </w:r>
      <w:r w:rsidR="00162C4F" w:rsidRPr="00875647">
        <w:rPr>
          <w:rFonts w:ascii="Verdana" w:hAnsi="Verdana" w:cstheme="majorBidi"/>
          <w:spacing w:val="-6"/>
          <w:sz w:val="18"/>
          <w:szCs w:val="20"/>
          <w:lang w:val="en-US"/>
        </w:rPr>
        <w:t>Undang-</w:t>
      </w:r>
      <w:r w:rsidR="00162C4F" w:rsidRPr="00875647">
        <w:rPr>
          <w:rFonts w:ascii="Verdana" w:hAnsi="Verdana" w:cstheme="majorBidi"/>
          <w:spacing w:val="-6"/>
          <w:sz w:val="18"/>
          <w:szCs w:val="20"/>
        </w:rPr>
        <w:t>un</w:t>
      </w:r>
      <w:r w:rsidR="00EE6DC5" w:rsidRPr="00875647">
        <w:rPr>
          <w:rFonts w:ascii="Verdana" w:hAnsi="Verdana" w:cstheme="majorBidi"/>
          <w:spacing w:val="-6"/>
          <w:sz w:val="18"/>
          <w:szCs w:val="20"/>
          <w:lang w:val="en-US"/>
        </w:rPr>
        <w:t xml:space="preserve">dang Nomor </w:t>
      </w:r>
      <w:r w:rsidR="00EE6DC5" w:rsidRPr="00875647">
        <w:rPr>
          <w:rFonts w:ascii="Verdana" w:hAnsi="Verdana" w:cstheme="majorBidi"/>
          <w:spacing w:val="-6"/>
          <w:sz w:val="18"/>
          <w:szCs w:val="20"/>
        </w:rPr>
        <w:t>4</w:t>
      </w:r>
      <w:r w:rsidR="00EE6DC5" w:rsidRPr="00875647">
        <w:rPr>
          <w:rFonts w:ascii="Verdana" w:hAnsi="Verdana" w:cstheme="majorBidi"/>
          <w:spacing w:val="-6"/>
          <w:sz w:val="18"/>
          <w:szCs w:val="20"/>
          <w:lang w:val="en-US"/>
        </w:rPr>
        <w:t>9</w:t>
      </w:r>
      <w:r w:rsidR="00EE6DC5" w:rsidRPr="00875647">
        <w:rPr>
          <w:rFonts w:ascii="Verdana" w:hAnsi="Verdana" w:cstheme="majorBidi"/>
          <w:spacing w:val="-6"/>
          <w:sz w:val="18"/>
          <w:szCs w:val="20"/>
        </w:rPr>
        <w:t xml:space="preserve"> Prp </w:t>
      </w:r>
      <w:r w:rsidR="00EE6DC5" w:rsidRPr="00875647">
        <w:rPr>
          <w:rFonts w:ascii="Verdana" w:hAnsi="Verdana" w:cstheme="majorBidi"/>
          <w:spacing w:val="-6"/>
          <w:sz w:val="18"/>
          <w:szCs w:val="20"/>
          <w:lang w:val="en-US"/>
        </w:rPr>
        <w:t>Tahun 19</w:t>
      </w:r>
      <w:r w:rsidR="00EE6DC5" w:rsidRPr="00875647">
        <w:rPr>
          <w:rFonts w:ascii="Verdana" w:hAnsi="Verdana" w:cstheme="majorBidi"/>
          <w:spacing w:val="-6"/>
          <w:sz w:val="18"/>
          <w:szCs w:val="20"/>
        </w:rPr>
        <w:t>60</w:t>
      </w:r>
      <w:r w:rsidR="00162C4F" w:rsidRPr="00875647">
        <w:rPr>
          <w:rFonts w:ascii="Verdana" w:hAnsi="Verdana" w:cstheme="majorBidi"/>
          <w:spacing w:val="-6"/>
          <w:sz w:val="18"/>
          <w:szCs w:val="20"/>
          <w:lang w:val="en-US"/>
        </w:rPr>
        <w:t xml:space="preserve"> tentang </w:t>
      </w:r>
      <w:r w:rsidR="00EE6DC5" w:rsidRPr="00875647">
        <w:rPr>
          <w:rFonts w:ascii="Verdana" w:hAnsi="Verdana" w:cstheme="majorBidi"/>
          <w:spacing w:val="-6"/>
          <w:sz w:val="18"/>
          <w:szCs w:val="20"/>
        </w:rPr>
        <w:t xml:space="preserve">Panitia Urusan Piutang Negara (Lembaran Negara Republik Indonesia Tahun 1960 Nomor 156, Tambahan Lembaran Negara Republik Indonesia Nomor 2104); </w:t>
      </w:r>
    </w:p>
    <w:p w:rsidR="00162C4F" w:rsidRPr="00875647" w:rsidRDefault="00467B7D" w:rsidP="00151673">
      <w:pPr>
        <w:widowControl w:val="0"/>
        <w:tabs>
          <w:tab w:val="left" w:pos="1418"/>
          <w:tab w:val="left" w:pos="1701"/>
        </w:tabs>
        <w:autoSpaceDE w:val="0"/>
        <w:autoSpaceDN w:val="0"/>
        <w:spacing w:after="0" w:line="240" w:lineRule="auto"/>
        <w:ind w:left="2126" w:hanging="2126"/>
        <w:jc w:val="both"/>
        <w:rPr>
          <w:rFonts w:ascii="Verdana" w:hAnsi="Verdana" w:cstheme="majorBidi"/>
          <w:spacing w:val="2"/>
          <w:sz w:val="18"/>
          <w:szCs w:val="20"/>
        </w:rPr>
      </w:pPr>
      <w:r w:rsidRPr="00875647">
        <w:rPr>
          <w:rFonts w:ascii="Verdana" w:hAnsi="Verdana" w:cstheme="majorBidi"/>
          <w:spacing w:val="1"/>
          <w:sz w:val="18"/>
          <w:szCs w:val="20"/>
        </w:rPr>
        <w:tab/>
      </w:r>
      <w:r w:rsidRPr="00875647">
        <w:rPr>
          <w:rFonts w:ascii="Verdana" w:hAnsi="Verdana" w:cstheme="majorBidi"/>
          <w:spacing w:val="1"/>
          <w:sz w:val="18"/>
          <w:szCs w:val="20"/>
        </w:rPr>
        <w:tab/>
      </w:r>
      <w:r w:rsidR="00162C4F" w:rsidRPr="00875647">
        <w:rPr>
          <w:rFonts w:ascii="Verdana" w:hAnsi="Verdana" w:cstheme="majorBidi"/>
          <w:spacing w:val="1"/>
          <w:sz w:val="18"/>
          <w:szCs w:val="20"/>
          <w:lang w:val="en-US"/>
        </w:rPr>
        <w:t xml:space="preserve">3. </w:t>
      </w:r>
      <w:r w:rsidRPr="00875647">
        <w:rPr>
          <w:rFonts w:ascii="Verdana" w:hAnsi="Verdana" w:cstheme="majorBidi"/>
          <w:spacing w:val="1"/>
          <w:sz w:val="18"/>
          <w:szCs w:val="20"/>
        </w:rPr>
        <w:tab/>
      </w:r>
      <w:r w:rsidR="00162C4F" w:rsidRPr="00875647">
        <w:rPr>
          <w:rFonts w:ascii="Verdana" w:hAnsi="Verdana" w:cstheme="majorBidi"/>
          <w:spacing w:val="7"/>
          <w:sz w:val="18"/>
          <w:szCs w:val="20"/>
          <w:lang w:val="en-US"/>
        </w:rPr>
        <w:t xml:space="preserve">Undang-Undang Nomor 8 Tahun 1981 tentang Hukum Acara Pidana </w:t>
      </w:r>
      <w:r w:rsidR="00162C4F" w:rsidRPr="00875647">
        <w:rPr>
          <w:rFonts w:ascii="Verdana" w:hAnsi="Verdana" w:cstheme="majorBidi"/>
          <w:spacing w:val="2"/>
          <w:sz w:val="18"/>
          <w:szCs w:val="20"/>
          <w:lang w:val="en-US"/>
        </w:rPr>
        <w:t>(Lembaran Negara Republik Indonesia Tahun 1981 Nomor 76, Tambahan Lembaran Negara Republik Indonesia Nomor 3209);</w:t>
      </w:r>
    </w:p>
    <w:p w:rsidR="00162C4F" w:rsidRPr="00875647" w:rsidRDefault="00467B7D" w:rsidP="00151673">
      <w:pPr>
        <w:widowControl w:val="0"/>
        <w:tabs>
          <w:tab w:val="left" w:pos="1418"/>
          <w:tab w:val="left" w:pos="1701"/>
        </w:tabs>
        <w:autoSpaceDE w:val="0"/>
        <w:autoSpaceDN w:val="0"/>
        <w:spacing w:after="0" w:line="240" w:lineRule="auto"/>
        <w:ind w:left="2126" w:hanging="2126"/>
        <w:jc w:val="both"/>
        <w:rPr>
          <w:rFonts w:ascii="Verdana" w:hAnsi="Verdana" w:cstheme="majorBidi"/>
          <w:spacing w:val="2"/>
          <w:sz w:val="18"/>
          <w:szCs w:val="20"/>
        </w:rPr>
      </w:pPr>
      <w:r w:rsidRPr="00875647">
        <w:rPr>
          <w:rFonts w:ascii="Verdana" w:hAnsi="Verdana" w:cstheme="majorBidi"/>
          <w:spacing w:val="5"/>
          <w:sz w:val="18"/>
          <w:szCs w:val="20"/>
        </w:rPr>
        <w:tab/>
      </w:r>
      <w:r w:rsidRPr="00875647">
        <w:rPr>
          <w:rFonts w:ascii="Verdana" w:hAnsi="Verdana" w:cstheme="majorBidi"/>
          <w:spacing w:val="5"/>
          <w:sz w:val="18"/>
          <w:szCs w:val="20"/>
        </w:rPr>
        <w:tab/>
      </w:r>
      <w:r w:rsidR="00162C4F" w:rsidRPr="00875647">
        <w:rPr>
          <w:rFonts w:ascii="Verdana" w:hAnsi="Verdana" w:cstheme="majorBidi"/>
          <w:spacing w:val="5"/>
          <w:sz w:val="18"/>
          <w:szCs w:val="20"/>
          <w:lang w:val="en-US"/>
        </w:rPr>
        <w:t xml:space="preserve">4. </w:t>
      </w:r>
      <w:r w:rsidRPr="00875647">
        <w:rPr>
          <w:rFonts w:ascii="Verdana" w:hAnsi="Verdana" w:cstheme="majorBidi"/>
          <w:spacing w:val="5"/>
          <w:sz w:val="18"/>
          <w:szCs w:val="20"/>
        </w:rPr>
        <w:tab/>
      </w:r>
      <w:r w:rsidR="00162C4F" w:rsidRPr="00875647">
        <w:rPr>
          <w:rFonts w:ascii="Verdana" w:hAnsi="Verdana" w:cstheme="majorBidi"/>
          <w:spacing w:val="5"/>
          <w:sz w:val="18"/>
          <w:szCs w:val="20"/>
          <w:lang w:val="en-US"/>
        </w:rPr>
        <w:t xml:space="preserve">Undang-Undang Nomor 19 Tahun 1997 tentang </w:t>
      </w:r>
      <w:r w:rsidR="00162C4F" w:rsidRPr="00875647">
        <w:rPr>
          <w:rFonts w:ascii="Verdana" w:hAnsi="Verdana" w:cstheme="majorBidi"/>
          <w:spacing w:val="5"/>
          <w:sz w:val="18"/>
          <w:szCs w:val="20"/>
          <w:lang w:val="en-US"/>
        </w:rPr>
        <w:lastRenderedPageBreak/>
        <w:t xml:space="preserve">Penagihan Pajak dengan Surat </w:t>
      </w:r>
      <w:r w:rsidR="00162C4F" w:rsidRPr="00875647">
        <w:rPr>
          <w:rFonts w:ascii="Verdana" w:hAnsi="Verdana" w:cstheme="majorBidi"/>
          <w:spacing w:val="10"/>
          <w:sz w:val="18"/>
          <w:szCs w:val="20"/>
          <w:lang w:val="en-US"/>
        </w:rPr>
        <w:t xml:space="preserve">Paksa (Lembaran Negara Republik Indonesia Tahun 1997, Nomor 42, </w:t>
      </w:r>
      <w:r w:rsidR="00162C4F" w:rsidRPr="00875647">
        <w:rPr>
          <w:rFonts w:ascii="Verdana" w:hAnsi="Verdana" w:cstheme="majorBidi"/>
          <w:spacing w:val="3"/>
          <w:sz w:val="18"/>
          <w:szCs w:val="20"/>
          <w:lang w:val="en-US"/>
        </w:rPr>
        <w:t>Tambahan Lembaran Negara Republik Indonesia Nomor 3686) sebagaimana telah</w:t>
      </w:r>
      <w:r w:rsidR="0046369A" w:rsidRPr="00875647">
        <w:rPr>
          <w:rFonts w:ascii="Verdana" w:hAnsi="Verdana" w:cstheme="majorBidi"/>
          <w:spacing w:val="3"/>
          <w:sz w:val="18"/>
          <w:szCs w:val="20"/>
          <w:lang w:val="en-US"/>
        </w:rPr>
        <w:t xml:space="preserve"> diubah </w:t>
      </w:r>
      <w:r w:rsidR="00162C4F" w:rsidRPr="00875647">
        <w:rPr>
          <w:rFonts w:ascii="Verdana" w:hAnsi="Verdana" w:cstheme="majorBidi"/>
          <w:sz w:val="18"/>
          <w:szCs w:val="20"/>
          <w:u w:val="single"/>
          <w:lang w:val="en-US"/>
        </w:rPr>
        <w:t>d</w:t>
      </w:r>
      <w:r w:rsidR="00162C4F" w:rsidRPr="00875647">
        <w:rPr>
          <w:rFonts w:ascii="Verdana" w:hAnsi="Verdana" w:cstheme="majorBidi"/>
          <w:spacing w:val="3"/>
          <w:sz w:val="18"/>
          <w:szCs w:val="20"/>
          <w:lang w:val="en-US"/>
        </w:rPr>
        <w:t xml:space="preserve">engan Undang-Undang Nomor 19 Tahun 2000 (Lembaran </w:t>
      </w:r>
      <w:r w:rsidR="00162C4F" w:rsidRPr="00875647">
        <w:rPr>
          <w:rFonts w:ascii="Verdana" w:hAnsi="Verdana" w:cstheme="majorBidi"/>
          <w:spacing w:val="2"/>
          <w:sz w:val="18"/>
          <w:szCs w:val="20"/>
          <w:lang w:val="en-US"/>
        </w:rPr>
        <w:t>Negara Tahun 2000, Nomor 129, Tambahan Lembaran Negara Nomor 3987);</w:t>
      </w:r>
    </w:p>
    <w:p w:rsidR="00162C4F" w:rsidRPr="00875647" w:rsidRDefault="00467B7D" w:rsidP="00151673">
      <w:pPr>
        <w:widowControl w:val="0"/>
        <w:tabs>
          <w:tab w:val="left" w:pos="1418"/>
          <w:tab w:val="left" w:pos="1701"/>
        </w:tabs>
        <w:autoSpaceDE w:val="0"/>
        <w:autoSpaceDN w:val="0"/>
        <w:spacing w:after="0" w:line="240" w:lineRule="auto"/>
        <w:ind w:left="2126" w:hanging="2126"/>
        <w:jc w:val="both"/>
        <w:rPr>
          <w:rFonts w:ascii="Verdana" w:hAnsi="Verdana" w:cstheme="majorBidi"/>
          <w:sz w:val="18"/>
          <w:szCs w:val="20"/>
        </w:rPr>
      </w:pPr>
      <w:r w:rsidRPr="00875647">
        <w:rPr>
          <w:rFonts w:ascii="Verdana" w:hAnsi="Verdana" w:cstheme="majorBidi"/>
          <w:spacing w:val="-5"/>
          <w:sz w:val="18"/>
          <w:szCs w:val="20"/>
        </w:rPr>
        <w:tab/>
      </w:r>
      <w:r w:rsidRPr="00875647">
        <w:rPr>
          <w:rFonts w:ascii="Verdana" w:hAnsi="Verdana" w:cstheme="majorBidi"/>
          <w:spacing w:val="-5"/>
          <w:sz w:val="18"/>
          <w:szCs w:val="20"/>
        </w:rPr>
        <w:tab/>
      </w:r>
      <w:r w:rsidR="00162C4F" w:rsidRPr="00875647">
        <w:rPr>
          <w:rFonts w:ascii="Verdana" w:hAnsi="Verdana" w:cstheme="majorBidi"/>
          <w:spacing w:val="-5"/>
          <w:sz w:val="18"/>
          <w:szCs w:val="20"/>
          <w:lang w:val="en-US"/>
        </w:rPr>
        <w:t xml:space="preserve">5. </w:t>
      </w:r>
      <w:r w:rsidRPr="00875647">
        <w:rPr>
          <w:rFonts w:ascii="Verdana" w:hAnsi="Verdana" w:cstheme="majorBidi"/>
          <w:spacing w:val="-5"/>
          <w:sz w:val="18"/>
          <w:szCs w:val="20"/>
        </w:rPr>
        <w:tab/>
      </w:r>
      <w:r w:rsidR="00162C4F" w:rsidRPr="00875647">
        <w:rPr>
          <w:rFonts w:ascii="Verdana" w:hAnsi="Verdana" w:cstheme="majorBidi"/>
          <w:spacing w:val="2"/>
          <w:sz w:val="18"/>
          <w:szCs w:val="20"/>
          <w:lang w:val="en-US"/>
        </w:rPr>
        <w:t xml:space="preserve">Undang-Undang Nomor 14 Tahun 2002 tentang Pengadilan Pajak (Lembaran </w:t>
      </w:r>
      <w:r w:rsidR="00162C4F" w:rsidRPr="00875647">
        <w:rPr>
          <w:rFonts w:ascii="Verdana" w:hAnsi="Verdana" w:cstheme="majorBidi"/>
          <w:spacing w:val="1"/>
          <w:sz w:val="18"/>
          <w:szCs w:val="20"/>
          <w:lang w:val="en-US"/>
        </w:rPr>
        <w:t>Negara Re</w:t>
      </w:r>
      <w:r w:rsidR="0046369A" w:rsidRPr="00875647">
        <w:rPr>
          <w:rFonts w:ascii="Verdana" w:hAnsi="Verdana" w:cstheme="majorBidi"/>
          <w:spacing w:val="1"/>
          <w:sz w:val="18"/>
          <w:szCs w:val="20"/>
          <w:lang w:val="en-US"/>
        </w:rPr>
        <w:t>publik Indonesia Tahun 2002 Nom</w:t>
      </w:r>
      <w:r w:rsidR="00162C4F" w:rsidRPr="00875647">
        <w:rPr>
          <w:rFonts w:ascii="Verdana" w:hAnsi="Verdana" w:cstheme="majorBidi"/>
          <w:spacing w:val="1"/>
          <w:sz w:val="18"/>
          <w:szCs w:val="20"/>
          <w:lang w:val="en-US"/>
        </w:rPr>
        <w:t xml:space="preserve">or 27, Tambahan Lembaran </w:t>
      </w:r>
      <w:r w:rsidR="00162C4F" w:rsidRPr="00875647">
        <w:rPr>
          <w:rFonts w:ascii="Verdana" w:hAnsi="Verdana" w:cstheme="majorBidi"/>
          <w:sz w:val="18"/>
          <w:szCs w:val="20"/>
          <w:lang w:val="en-US"/>
        </w:rPr>
        <w:t>Ne</w:t>
      </w:r>
      <w:r w:rsidR="0046369A" w:rsidRPr="00875647">
        <w:rPr>
          <w:rFonts w:ascii="Verdana" w:hAnsi="Verdana" w:cstheme="majorBidi"/>
          <w:sz w:val="18"/>
          <w:szCs w:val="20"/>
          <w:lang w:val="en-US"/>
        </w:rPr>
        <w:t>gara Republik Indonesia Nomor 4</w:t>
      </w:r>
      <w:r w:rsidR="00162C4F" w:rsidRPr="00875647">
        <w:rPr>
          <w:rFonts w:ascii="Verdana" w:hAnsi="Verdana" w:cstheme="majorBidi"/>
          <w:sz w:val="18"/>
          <w:szCs w:val="20"/>
          <w:lang w:val="en-US"/>
        </w:rPr>
        <w:t>189);</w:t>
      </w:r>
    </w:p>
    <w:p w:rsidR="00162C4F" w:rsidRPr="00875647" w:rsidRDefault="00467B7D" w:rsidP="00151673">
      <w:pPr>
        <w:widowControl w:val="0"/>
        <w:tabs>
          <w:tab w:val="left" w:pos="1418"/>
          <w:tab w:val="left" w:pos="1701"/>
        </w:tabs>
        <w:autoSpaceDE w:val="0"/>
        <w:autoSpaceDN w:val="0"/>
        <w:spacing w:after="0" w:line="240" w:lineRule="auto"/>
        <w:ind w:left="2126" w:hanging="2126"/>
        <w:jc w:val="both"/>
        <w:rPr>
          <w:rFonts w:ascii="Verdana" w:hAnsi="Verdana" w:cstheme="majorBidi"/>
          <w:spacing w:val="1"/>
          <w:sz w:val="18"/>
          <w:szCs w:val="20"/>
        </w:rPr>
      </w:pPr>
      <w:r w:rsidRPr="00875647">
        <w:rPr>
          <w:rFonts w:ascii="Verdana" w:hAnsi="Verdana" w:cstheme="majorBidi"/>
          <w:spacing w:val="2"/>
          <w:sz w:val="18"/>
          <w:szCs w:val="20"/>
        </w:rPr>
        <w:tab/>
      </w:r>
      <w:r w:rsidRPr="00875647">
        <w:rPr>
          <w:rFonts w:ascii="Verdana" w:hAnsi="Verdana" w:cstheme="majorBidi"/>
          <w:spacing w:val="2"/>
          <w:sz w:val="18"/>
          <w:szCs w:val="20"/>
        </w:rPr>
        <w:tab/>
      </w:r>
      <w:r w:rsidR="00162C4F" w:rsidRPr="00875647">
        <w:rPr>
          <w:rFonts w:ascii="Verdana" w:hAnsi="Verdana" w:cstheme="majorBidi"/>
          <w:spacing w:val="2"/>
          <w:sz w:val="18"/>
          <w:szCs w:val="20"/>
          <w:lang w:val="en-US"/>
        </w:rPr>
        <w:t xml:space="preserve">6. </w:t>
      </w:r>
      <w:r w:rsidRPr="00875647">
        <w:rPr>
          <w:rFonts w:ascii="Verdana" w:hAnsi="Verdana" w:cstheme="majorBidi"/>
          <w:spacing w:val="2"/>
          <w:sz w:val="18"/>
          <w:szCs w:val="20"/>
        </w:rPr>
        <w:tab/>
      </w:r>
      <w:r w:rsidR="00162C4F" w:rsidRPr="00875647">
        <w:rPr>
          <w:rFonts w:ascii="Verdana" w:hAnsi="Verdana" w:cstheme="majorBidi"/>
          <w:spacing w:val="2"/>
          <w:sz w:val="18"/>
          <w:szCs w:val="20"/>
          <w:lang w:val="en-US"/>
        </w:rPr>
        <w:t>Undang-Undang Nomor 17 Tahun 2003 tentang Keuangan Negara (Lembaran Negara Republik Indonesia Tahun 2003 Nomor 47, Tamba</w:t>
      </w:r>
      <w:r w:rsidR="00C94F71" w:rsidRPr="00875647">
        <w:rPr>
          <w:rFonts w:ascii="Verdana" w:hAnsi="Verdana" w:cstheme="majorBidi"/>
          <w:spacing w:val="2"/>
          <w:sz w:val="18"/>
          <w:szCs w:val="20"/>
          <w:lang w:val="en-US"/>
        </w:rPr>
        <w:t xml:space="preserve">han Lembaran </w:t>
      </w:r>
      <w:r w:rsidR="00162C4F" w:rsidRPr="00875647">
        <w:rPr>
          <w:rFonts w:ascii="Verdana" w:hAnsi="Verdana" w:cstheme="majorBidi"/>
          <w:spacing w:val="1"/>
          <w:sz w:val="18"/>
          <w:szCs w:val="20"/>
          <w:lang w:val="en-US"/>
        </w:rPr>
        <w:t>Negara Republik Indonesia Nomor 4286);</w:t>
      </w:r>
    </w:p>
    <w:p w:rsidR="00162C4F" w:rsidRPr="00875647" w:rsidRDefault="00467B7D" w:rsidP="00151673">
      <w:pPr>
        <w:widowControl w:val="0"/>
        <w:tabs>
          <w:tab w:val="left" w:pos="1418"/>
          <w:tab w:val="left" w:pos="1701"/>
        </w:tabs>
        <w:autoSpaceDE w:val="0"/>
        <w:autoSpaceDN w:val="0"/>
        <w:spacing w:after="0" w:line="240" w:lineRule="auto"/>
        <w:ind w:left="2126" w:hanging="2126"/>
        <w:jc w:val="both"/>
        <w:rPr>
          <w:rFonts w:ascii="Verdana" w:hAnsi="Verdana" w:cstheme="majorBidi"/>
          <w:spacing w:val="2"/>
          <w:sz w:val="18"/>
          <w:szCs w:val="20"/>
        </w:rPr>
      </w:pPr>
      <w:r w:rsidRPr="00875647">
        <w:rPr>
          <w:rFonts w:ascii="Verdana" w:hAnsi="Verdana" w:cstheme="majorBidi"/>
          <w:spacing w:val="2"/>
          <w:sz w:val="18"/>
          <w:szCs w:val="20"/>
        </w:rPr>
        <w:tab/>
      </w:r>
      <w:r w:rsidRPr="00875647">
        <w:rPr>
          <w:rFonts w:ascii="Verdana" w:hAnsi="Verdana" w:cstheme="majorBidi"/>
          <w:spacing w:val="2"/>
          <w:sz w:val="18"/>
          <w:szCs w:val="20"/>
        </w:rPr>
        <w:tab/>
      </w:r>
      <w:r w:rsidR="00162C4F" w:rsidRPr="00875647">
        <w:rPr>
          <w:rFonts w:ascii="Verdana" w:hAnsi="Verdana" w:cstheme="majorBidi"/>
          <w:spacing w:val="2"/>
          <w:sz w:val="18"/>
          <w:szCs w:val="20"/>
          <w:lang w:val="en-US"/>
        </w:rPr>
        <w:t xml:space="preserve">7. </w:t>
      </w:r>
      <w:r w:rsidRPr="00875647">
        <w:rPr>
          <w:rFonts w:ascii="Verdana" w:hAnsi="Verdana" w:cstheme="majorBidi"/>
          <w:spacing w:val="2"/>
          <w:sz w:val="18"/>
          <w:szCs w:val="20"/>
        </w:rPr>
        <w:tab/>
      </w:r>
      <w:r w:rsidR="00162C4F" w:rsidRPr="00875647">
        <w:rPr>
          <w:rFonts w:ascii="Verdana" w:hAnsi="Verdana" w:cstheme="majorBidi"/>
          <w:spacing w:val="2"/>
          <w:sz w:val="18"/>
          <w:szCs w:val="20"/>
          <w:lang w:val="en-US"/>
        </w:rPr>
        <w:t>Undang-Undang Nomor 1 Tahun 2004</w:t>
      </w:r>
      <w:r w:rsidR="00C94F71" w:rsidRPr="00875647">
        <w:rPr>
          <w:rFonts w:ascii="Verdana" w:hAnsi="Verdana" w:cstheme="majorBidi"/>
          <w:spacing w:val="2"/>
          <w:sz w:val="18"/>
          <w:szCs w:val="20"/>
          <w:lang w:val="en-US"/>
        </w:rPr>
        <w:t xml:space="preserve"> tentang</w:t>
      </w:r>
      <w:r w:rsidR="00162C4F" w:rsidRPr="00875647">
        <w:rPr>
          <w:rFonts w:ascii="Verdana" w:hAnsi="Verdana" w:cstheme="majorBidi"/>
          <w:i/>
          <w:iCs/>
          <w:spacing w:val="3"/>
          <w:sz w:val="18"/>
          <w:szCs w:val="20"/>
          <w:lang w:val="en-US"/>
        </w:rPr>
        <w:t xml:space="preserve"> </w:t>
      </w:r>
      <w:r w:rsidR="00162C4F" w:rsidRPr="00875647">
        <w:rPr>
          <w:rFonts w:ascii="Verdana" w:hAnsi="Verdana" w:cstheme="majorBidi"/>
          <w:spacing w:val="5"/>
          <w:sz w:val="18"/>
          <w:szCs w:val="20"/>
          <w:lang w:val="en-US"/>
        </w:rPr>
        <w:t xml:space="preserve">Perbendaharaan Negara </w:t>
      </w:r>
      <w:r w:rsidR="00162C4F" w:rsidRPr="00875647">
        <w:rPr>
          <w:rFonts w:ascii="Verdana" w:hAnsi="Verdana" w:cstheme="majorBidi"/>
          <w:spacing w:val="2"/>
          <w:sz w:val="18"/>
          <w:szCs w:val="20"/>
          <w:lang w:val="en-US"/>
        </w:rPr>
        <w:t>(Lembaran Negara Republik Indonesia Tahun 2004 Nomor 5, Tambahan Lembaran Negara Republik Indonesia Nomor 4355);</w:t>
      </w:r>
    </w:p>
    <w:p w:rsidR="00162C4F" w:rsidRPr="00875647" w:rsidRDefault="00467B7D" w:rsidP="00151673">
      <w:pPr>
        <w:widowControl w:val="0"/>
        <w:tabs>
          <w:tab w:val="left" w:pos="1418"/>
          <w:tab w:val="left" w:pos="1701"/>
        </w:tabs>
        <w:autoSpaceDE w:val="0"/>
        <w:autoSpaceDN w:val="0"/>
        <w:spacing w:after="0" w:line="240" w:lineRule="auto"/>
        <w:ind w:left="2126" w:hanging="2126"/>
        <w:jc w:val="both"/>
        <w:rPr>
          <w:rFonts w:ascii="Verdana" w:hAnsi="Verdana" w:cstheme="majorBidi"/>
          <w:spacing w:val="2"/>
          <w:sz w:val="18"/>
          <w:szCs w:val="20"/>
        </w:rPr>
      </w:pPr>
      <w:r w:rsidRPr="00875647">
        <w:rPr>
          <w:rFonts w:ascii="Verdana" w:hAnsi="Verdana" w:cstheme="majorBidi"/>
          <w:spacing w:val="4"/>
          <w:sz w:val="18"/>
          <w:szCs w:val="20"/>
        </w:rPr>
        <w:tab/>
      </w:r>
      <w:r w:rsidRPr="00875647">
        <w:rPr>
          <w:rFonts w:ascii="Verdana" w:hAnsi="Verdana" w:cstheme="majorBidi"/>
          <w:spacing w:val="4"/>
          <w:sz w:val="18"/>
          <w:szCs w:val="20"/>
        </w:rPr>
        <w:tab/>
      </w:r>
      <w:r w:rsidR="00162C4F" w:rsidRPr="00875647">
        <w:rPr>
          <w:rFonts w:ascii="Verdana" w:hAnsi="Verdana" w:cstheme="majorBidi"/>
          <w:spacing w:val="4"/>
          <w:sz w:val="18"/>
          <w:szCs w:val="20"/>
          <w:lang w:val="en-US"/>
        </w:rPr>
        <w:t xml:space="preserve">8. </w:t>
      </w:r>
      <w:r w:rsidRPr="00875647">
        <w:rPr>
          <w:rFonts w:ascii="Verdana" w:hAnsi="Verdana" w:cstheme="majorBidi"/>
          <w:spacing w:val="4"/>
          <w:sz w:val="18"/>
          <w:szCs w:val="20"/>
        </w:rPr>
        <w:tab/>
      </w:r>
      <w:r w:rsidR="00162C4F" w:rsidRPr="00875647">
        <w:rPr>
          <w:rFonts w:ascii="Verdana" w:hAnsi="Verdana" w:cstheme="majorBidi"/>
          <w:spacing w:val="4"/>
          <w:sz w:val="18"/>
          <w:szCs w:val="20"/>
          <w:lang w:val="en-US"/>
        </w:rPr>
        <w:t xml:space="preserve">Undang-Undang Nomor 10 Tahun 2004 tentang Pembentukan Peraturan </w:t>
      </w:r>
      <w:r w:rsidR="00162C4F" w:rsidRPr="00875647">
        <w:rPr>
          <w:rFonts w:ascii="Verdana" w:hAnsi="Verdana" w:cstheme="majorBidi"/>
          <w:spacing w:val="3"/>
          <w:sz w:val="18"/>
          <w:szCs w:val="20"/>
          <w:lang w:val="en-US"/>
        </w:rPr>
        <w:t xml:space="preserve">Perundang-Undangan (Lembaran Negara Republik Indonesia Tahun 2004 </w:t>
      </w:r>
      <w:r w:rsidR="00162C4F" w:rsidRPr="00875647">
        <w:rPr>
          <w:rFonts w:ascii="Verdana" w:hAnsi="Verdana" w:cstheme="majorBidi"/>
          <w:spacing w:val="2"/>
          <w:sz w:val="18"/>
          <w:szCs w:val="20"/>
          <w:lang w:val="en-US"/>
        </w:rPr>
        <w:t>Nomor 36, Tambahan Lembaran Negara Republik Indonesia Nomor 4381);</w:t>
      </w:r>
    </w:p>
    <w:p w:rsidR="00162C4F" w:rsidRPr="00875647" w:rsidRDefault="00467B7D" w:rsidP="00151673">
      <w:pPr>
        <w:widowControl w:val="0"/>
        <w:tabs>
          <w:tab w:val="left" w:pos="1418"/>
          <w:tab w:val="left" w:pos="1701"/>
        </w:tabs>
        <w:autoSpaceDE w:val="0"/>
        <w:autoSpaceDN w:val="0"/>
        <w:spacing w:after="0" w:line="240" w:lineRule="auto"/>
        <w:ind w:left="2126" w:hanging="2126"/>
        <w:jc w:val="both"/>
        <w:rPr>
          <w:rFonts w:ascii="Verdana" w:hAnsi="Verdana" w:cstheme="majorBidi"/>
          <w:spacing w:val="3"/>
          <w:sz w:val="18"/>
          <w:szCs w:val="20"/>
          <w:lang w:val="en-US"/>
        </w:rPr>
      </w:pPr>
      <w:r w:rsidRPr="00875647">
        <w:rPr>
          <w:rFonts w:ascii="Verdana" w:hAnsi="Verdana" w:cstheme="majorBidi"/>
          <w:spacing w:val="2"/>
          <w:sz w:val="18"/>
          <w:szCs w:val="20"/>
        </w:rPr>
        <w:tab/>
      </w:r>
      <w:r w:rsidRPr="00875647">
        <w:rPr>
          <w:rFonts w:ascii="Verdana" w:hAnsi="Verdana" w:cstheme="majorBidi"/>
          <w:spacing w:val="2"/>
          <w:sz w:val="18"/>
          <w:szCs w:val="20"/>
        </w:rPr>
        <w:tab/>
      </w:r>
      <w:r w:rsidR="00162C4F" w:rsidRPr="00875647">
        <w:rPr>
          <w:rFonts w:ascii="Verdana" w:hAnsi="Verdana" w:cstheme="majorBidi"/>
          <w:spacing w:val="2"/>
          <w:sz w:val="18"/>
          <w:szCs w:val="20"/>
          <w:lang w:val="en-US"/>
        </w:rPr>
        <w:t xml:space="preserve">9. </w:t>
      </w:r>
      <w:r w:rsidRPr="00875647">
        <w:rPr>
          <w:rFonts w:ascii="Verdana" w:hAnsi="Verdana" w:cstheme="majorBidi"/>
          <w:spacing w:val="2"/>
          <w:sz w:val="18"/>
          <w:szCs w:val="20"/>
        </w:rPr>
        <w:tab/>
      </w:r>
      <w:r w:rsidR="00162C4F" w:rsidRPr="00875647">
        <w:rPr>
          <w:rFonts w:ascii="Verdana" w:hAnsi="Verdana" w:cstheme="majorBidi"/>
          <w:spacing w:val="2"/>
          <w:sz w:val="18"/>
          <w:szCs w:val="20"/>
          <w:lang w:val="en-US"/>
        </w:rPr>
        <w:t xml:space="preserve">Undang-Undang Nomor 15 Tahun 2004 </w:t>
      </w:r>
      <w:r w:rsidR="00C94F71" w:rsidRPr="00875647">
        <w:rPr>
          <w:rFonts w:ascii="Verdana" w:hAnsi="Verdana" w:cstheme="majorBidi"/>
          <w:spacing w:val="2"/>
          <w:sz w:val="18"/>
          <w:szCs w:val="20"/>
          <w:lang w:val="en-US"/>
        </w:rPr>
        <w:t xml:space="preserve">tentang Pemeriksaan </w:t>
      </w:r>
      <w:r w:rsidR="00BC33FF" w:rsidRPr="00875647">
        <w:rPr>
          <w:rFonts w:ascii="Verdana" w:hAnsi="Verdana" w:cstheme="majorBidi"/>
          <w:spacing w:val="2"/>
          <w:sz w:val="18"/>
          <w:szCs w:val="20"/>
          <w:lang w:val="en-US"/>
        </w:rPr>
        <w:t xml:space="preserve">Pengelolaan </w:t>
      </w:r>
      <w:r w:rsidR="00C94F71" w:rsidRPr="00875647">
        <w:rPr>
          <w:rFonts w:ascii="Verdana" w:hAnsi="Verdana" w:cstheme="majorBidi"/>
          <w:spacing w:val="2"/>
          <w:sz w:val="18"/>
          <w:szCs w:val="20"/>
          <w:lang w:val="en-US"/>
        </w:rPr>
        <w:t xml:space="preserve">dan </w:t>
      </w:r>
      <w:r w:rsidR="00BC33FF" w:rsidRPr="00875647">
        <w:rPr>
          <w:rFonts w:ascii="Verdana" w:hAnsi="Verdana" w:cstheme="majorBidi"/>
          <w:spacing w:val="2"/>
          <w:sz w:val="18"/>
          <w:szCs w:val="20"/>
          <w:lang w:val="en-US"/>
        </w:rPr>
        <w:t xml:space="preserve">Tanggungjawab </w:t>
      </w:r>
      <w:r w:rsidR="00162C4F" w:rsidRPr="00875647">
        <w:rPr>
          <w:rFonts w:ascii="Verdana" w:hAnsi="Verdana" w:cstheme="majorBidi"/>
          <w:spacing w:val="2"/>
          <w:sz w:val="18"/>
          <w:szCs w:val="20"/>
          <w:lang w:val="en-US"/>
        </w:rPr>
        <w:t xml:space="preserve">Keuangan Negara (Lembaran Negara Republik Indonesia </w:t>
      </w:r>
      <w:r w:rsidR="00162C4F" w:rsidRPr="00875647">
        <w:rPr>
          <w:rFonts w:ascii="Verdana" w:hAnsi="Verdana" w:cstheme="majorBidi"/>
          <w:spacing w:val="7"/>
          <w:sz w:val="18"/>
          <w:szCs w:val="20"/>
          <w:lang w:val="en-US"/>
        </w:rPr>
        <w:t xml:space="preserve">Tahun 2004 Nomor 66, Tambahan Lembaran Negara Republik Indonesia </w:t>
      </w:r>
      <w:r w:rsidR="00162C4F" w:rsidRPr="00875647">
        <w:rPr>
          <w:rFonts w:ascii="Verdana" w:hAnsi="Verdana" w:cstheme="majorBidi"/>
          <w:spacing w:val="3"/>
          <w:sz w:val="18"/>
          <w:szCs w:val="20"/>
          <w:lang w:val="en-US"/>
        </w:rPr>
        <w:t>Nomor 4400);</w:t>
      </w:r>
    </w:p>
    <w:p w:rsidR="00162C4F" w:rsidRPr="00875647" w:rsidRDefault="00467B7D" w:rsidP="00151673">
      <w:pPr>
        <w:widowControl w:val="0"/>
        <w:tabs>
          <w:tab w:val="left" w:pos="1418"/>
          <w:tab w:val="left" w:pos="1701"/>
        </w:tabs>
        <w:autoSpaceDE w:val="0"/>
        <w:autoSpaceDN w:val="0"/>
        <w:spacing w:after="0" w:line="240" w:lineRule="auto"/>
        <w:ind w:left="2126" w:hanging="2126"/>
        <w:jc w:val="both"/>
        <w:rPr>
          <w:rFonts w:ascii="Verdana" w:hAnsi="Verdana" w:cstheme="majorBidi"/>
          <w:spacing w:val="2"/>
          <w:sz w:val="18"/>
          <w:szCs w:val="20"/>
        </w:rPr>
      </w:pPr>
      <w:r w:rsidRPr="00875647">
        <w:rPr>
          <w:rFonts w:ascii="Verdana" w:hAnsi="Verdana" w:cstheme="majorBidi"/>
          <w:spacing w:val="6"/>
          <w:sz w:val="18"/>
          <w:szCs w:val="20"/>
        </w:rPr>
        <w:tab/>
      </w:r>
      <w:r w:rsidRPr="00875647">
        <w:rPr>
          <w:rFonts w:ascii="Verdana" w:hAnsi="Verdana" w:cstheme="majorBidi"/>
          <w:spacing w:val="6"/>
          <w:sz w:val="18"/>
          <w:szCs w:val="20"/>
        </w:rPr>
        <w:tab/>
      </w:r>
      <w:r w:rsidRPr="00875647">
        <w:rPr>
          <w:rFonts w:ascii="Verdana" w:hAnsi="Verdana" w:cstheme="majorBidi"/>
          <w:spacing w:val="6"/>
          <w:sz w:val="18"/>
          <w:szCs w:val="20"/>
          <w:lang w:val="en-US"/>
        </w:rPr>
        <w:t>10.</w:t>
      </w:r>
      <w:r w:rsidRPr="00875647">
        <w:rPr>
          <w:rFonts w:ascii="Verdana" w:hAnsi="Verdana" w:cstheme="majorBidi"/>
          <w:spacing w:val="6"/>
          <w:sz w:val="18"/>
          <w:szCs w:val="20"/>
        </w:rPr>
        <w:tab/>
      </w:r>
      <w:r w:rsidR="00162C4F" w:rsidRPr="00875647">
        <w:rPr>
          <w:rFonts w:ascii="Verdana" w:hAnsi="Verdana" w:cstheme="majorBidi"/>
          <w:spacing w:val="6"/>
          <w:sz w:val="18"/>
          <w:szCs w:val="20"/>
          <w:lang w:val="en-US"/>
        </w:rPr>
        <w:t xml:space="preserve">Undang-Undang Nomor 25 Tahun 2004 tentang Sistem Perencanaan </w:t>
      </w:r>
      <w:r w:rsidR="00162C4F" w:rsidRPr="00875647">
        <w:rPr>
          <w:rFonts w:ascii="Verdana" w:hAnsi="Verdana" w:cstheme="majorBidi"/>
          <w:spacing w:val="2"/>
          <w:sz w:val="18"/>
          <w:szCs w:val="20"/>
          <w:lang w:val="en-US"/>
        </w:rPr>
        <w:t>Pembangunan Nasional (Lembaran Negara Republik Indonesia Tahun 2004 Nomor 104, Tambahan Lembaran Negara Republik Indonesia Nomor 4421);</w:t>
      </w:r>
    </w:p>
    <w:p w:rsidR="00162C4F" w:rsidRPr="00875647" w:rsidRDefault="00467B7D" w:rsidP="00151673">
      <w:pPr>
        <w:widowControl w:val="0"/>
        <w:tabs>
          <w:tab w:val="left" w:pos="1418"/>
          <w:tab w:val="left" w:pos="1701"/>
        </w:tabs>
        <w:autoSpaceDE w:val="0"/>
        <w:autoSpaceDN w:val="0"/>
        <w:spacing w:after="0" w:line="240" w:lineRule="auto"/>
        <w:ind w:left="2126" w:hanging="2126"/>
        <w:jc w:val="both"/>
        <w:rPr>
          <w:rFonts w:ascii="Verdana" w:hAnsi="Verdana" w:cstheme="majorBidi"/>
          <w:spacing w:val="2"/>
          <w:sz w:val="18"/>
          <w:szCs w:val="20"/>
        </w:rPr>
      </w:pPr>
      <w:r w:rsidRPr="00875647">
        <w:rPr>
          <w:rFonts w:ascii="Verdana" w:hAnsi="Verdana" w:cstheme="majorBidi"/>
          <w:spacing w:val="9"/>
          <w:sz w:val="18"/>
          <w:szCs w:val="20"/>
        </w:rPr>
        <w:tab/>
      </w:r>
      <w:r w:rsidRPr="00875647">
        <w:rPr>
          <w:rFonts w:ascii="Verdana" w:hAnsi="Verdana" w:cstheme="majorBidi"/>
          <w:spacing w:val="9"/>
          <w:sz w:val="18"/>
          <w:szCs w:val="20"/>
        </w:rPr>
        <w:tab/>
      </w:r>
      <w:r w:rsidR="00162C4F" w:rsidRPr="00875647">
        <w:rPr>
          <w:rFonts w:ascii="Verdana" w:hAnsi="Verdana" w:cstheme="majorBidi"/>
          <w:spacing w:val="9"/>
          <w:sz w:val="18"/>
          <w:szCs w:val="20"/>
          <w:lang w:val="en-US"/>
        </w:rPr>
        <w:t>11.</w:t>
      </w:r>
      <w:r w:rsidRPr="00875647">
        <w:rPr>
          <w:rFonts w:ascii="Verdana" w:hAnsi="Verdana" w:cstheme="majorBidi"/>
          <w:spacing w:val="9"/>
          <w:sz w:val="18"/>
          <w:szCs w:val="20"/>
        </w:rPr>
        <w:tab/>
      </w:r>
      <w:r w:rsidR="00151673" w:rsidRPr="00875647">
        <w:rPr>
          <w:rFonts w:ascii="Verdana" w:hAnsi="Verdana"/>
          <w:sz w:val="18"/>
          <w:szCs w:val="20"/>
        </w:rPr>
        <w:t>Undang-Undang Nomor 32 Tahun 2004 tentang Pemerintahan Daerah (Lembaran Negara Republik Indonesia Tahun 2004 Nomor 125, Tambahan Lembaran Negara Republik Indonesia Nomor 4437) sebagaimana telah diubah dengan Undang-Undang Nomor 12 Tahun 2008 tentang Perubahan kedua atas Undang-Undang Nomor 32 Tahun 2004 tentang Pemerintahan Daerah (Lembaran Negara Republik Indonesia Tahun 2008 Nomor 59, Tambahan Lembaran Negara Republik Indonesia Nomor 4844);</w:t>
      </w:r>
    </w:p>
    <w:p w:rsidR="00162C4F" w:rsidRPr="00875647" w:rsidRDefault="00467B7D" w:rsidP="00151673">
      <w:pPr>
        <w:widowControl w:val="0"/>
        <w:tabs>
          <w:tab w:val="left" w:pos="1418"/>
          <w:tab w:val="left" w:pos="1701"/>
        </w:tabs>
        <w:autoSpaceDE w:val="0"/>
        <w:autoSpaceDN w:val="0"/>
        <w:spacing w:after="0" w:line="240" w:lineRule="auto"/>
        <w:ind w:left="2126" w:hanging="2126"/>
        <w:jc w:val="both"/>
        <w:rPr>
          <w:rFonts w:ascii="Verdana" w:hAnsi="Verdana" w:cstheme="majorBidi"/>
          <w:spacing w:val="3"/>
          <w:sz w:val="18"/>
          <w:szCs w:val="20"/>
        </w:rPr>
      </w:pPr>
      <w:r w:rsidRPr="00875647">
        <w:rPr>
          <w:rFonts w:ascii="Verdana" w:hAnsi="Verdana" w:cstheme="majorBidi"/>
          <w:spacing w:val="3"/>
          <w:sz w:val="18"/>
          <w:szCs w:val="20"/>
        </w:rPr>
        <w:tab/>
      </w:r>
      <w:r w:rsidRPr="00875647">
        <w:rPr>
          <w:rFonts w:ascii="Verdana" w:hAnsi="Verdana" w:cstheme="majorBidi"/>
          <w:spacing w:val="3"/>
          <w:sz w:val="18"/>
          <w:szCs w:val="20"/>
        </w:rPr>
        <w:tab/>
      </w:r>
      <w:r w:rsidRPr="00875647">
        <w:rPr>
          <w:rFonts w:ascii="Verdana" w:hAnsi="Verdana" w:cstheme="majorBidi"/>
          <w:spacing w:val="3"/>
          <w:sz w:val="18"/>
          <w:szCs w:val="20"/>
          <w:lang w:val="en-US"/>
        </w:rPr>
        <w:t>12.</w:t>
      </w:r>
      <w:r w:rsidRPr="00875647">
        <w:rPr>
          <w:rFonts w:ascii="Verdana" w:hAnsi="Verdana" w:cstheme="majorBidi"/>
          <w:spacing w:val="3"/>
          <w:sz w:val="18"/>
          <w:szCs w:val="20"/>
        </w:rPr>
        <w:tab/>
      </w:r>
      <w:r w:rsidR="00162C4F" w:rsidRPr="00875647">
        <w:rPr>
          <w:rFonts w:ascii="Verdana" w:hAnsi="Verdana" w:cstheme="majorBidi"/>
          <w:spacing w:val="3"/>
          <w:sz w:val="18"/>
          <w:szCs w:val="20"/>
          <w:lang w:val="en-US"/>
        </w:rPr>
        <w:t xml:space="preserve">Undang-Undang Nomor 33 Tahun 2004 tentang Perimbangan Keuangan </w:t>
      </w:r>
      <w:r w:rsidR="00162C4F" w:rsidRPr="00875647">
        <w:rPr>
          <w:rFonts w:ascii="Verdana" w:hAnsi="Verdana" w:cstheme="majorBidi"/>
          <w:spacing w:val="9"/>
          <w:sz w:val="18"/>
          <w:szCs w:val="20"/>
          <w:lang w:val="en-US"/>
        </w:rPr>
        <w:t>antara Pemerintah Pusat d</w:t>
      </w:r>
      <w:r w:rsidR="00BC33FF">
        <w:rPr>
          <w:rFonts w:ascii="Verdana" w:hAnsi="Verdana" w:cstheme="majorBidi"/>
          <w:spacing w:val="9"/>
          <w:sz w:val="18"/>
          <w:szCs w:val="20"/>
          <w:lang w:val="en-US"/>
        </w:rPr>
        <w:t>a</w:t>
      </w:r>
      <w:r w:rsidR="00162C4F" w:rsidRPr="00875647">
        <w:rPr>
          <w:rFonts w:ascii="Verdana" w:hAnsi="Verdana" w:cstheme="majorBidi"/>
          <w:spacing w:val="9"/>
          <w:sz w:val="18"/>
          <w:szCs w:val="20"/>
          <w:lang w:val="en-US"/>
        </w:rPr>
        <w:t xml:space="preserve">n Pemerintahan Daerah (Lembaran Negara </w:t>
      </w:r>
      <w:r w:rsidR="00162C4F" w:rsidRPr="00875647">
        <w:rPr>
          <w:rFonts w:ascii="Verdana" w:hAnsi="Verdana" w:cstheme="majorBidi"/>
          <w:spacing w:val="3"/>
          <w:sz w:val="18"/>
          <w:szCs w:val="20"/>
          <w:lang w:val="en-US"/>
        </w:rPr>
        <w:lastRenderedPageBreak/>
        <w:t>Republik Indonesia Tahun 2004 Nomor 126, Tambahan Lembaran Negara Republik Indonesia Nomor 4438);</w:t>
      </w:r>
    </w:p>
    <w:p w:rsidR="00162C4F" w:rsidRPr="00875647" w:rsidRDefault="00467B7D" w:rsidP="00151673">
      <w:pPr>
        <w:widowControl w:val="0"/>
        <w:tabs>
          <w:tab w:val="left" w:pos="1418"/>
          <w:tab w:val="left" w:pos="1701"/>
        </w:tabs>
        <w:autoSpaceDE w:val="0"/>
        <w:autoSpaceDN w:val="0"/>
        <w:spacing w:after="0" w:line="240" w:lineRule="auto"/>
        <w:ind w:left="2126" w:hanging="2126"/>
        <w:jc w:val="both"/>
        <w:rPr>
          <w:rFonts w:ascii="Verdana" w:hAnsi="Verdana" w:cstheme="majorBidi"/>
          <w:spacing w:val="3"/>
          <w:sz w:val="18"/>
          <w:szCs w:val="20"/>
        </w:rPr>
      </w:pPr>
      <w:r w:rsidRPr="00875647">
        <w:rPr>
          <w:rFonts w:ascii="Verdana" w:hAnsi="Verdana" w:cstheme="majorBidi"/>
          <w:spacing w:val="3"/>
          <w:sz w:val="18"/>
          <w:szCs w:val="20"/>
        </w:rPr>
        <w:tab/>
      </w:r>
      <w:r w:rsidRPr="00875647">
        <w:rPr>
          <w:rFonts w:ascii="Verdana" w:hAnsi="Verdana" w:cstheme="majorBidi"/>
          <w:spacing w:val="3"/>
          <w:sz w:val="18"/>
          <w:szCs w:val="20"/>
        </w:rPr>
        <w:tab/>
      </w:r>
      <w:r w:rsidRPr="00875647">
        <w:rPr>
          <w:rFonts w:ascii="Verdana" w:hAnsi="Verdana" w:cstheme="majorBidi"/>
          <w:spacing w:val="3"/>
          <w:sz w:val="18"/>
          <w:szCs w:val="20"/>
          <w:lang w:val="en-US"/>
        </w:rPr>
        <w:t>13.</w:t>
      </w:r>
      <w:r w:rsidRPr="00875647">
        <w:rPr>
          <w:rFonts w:ascii="Verdana" w:hAnsi="Verdana" w:cstheme="majorBidi"/>
          <w:spacing w:val="3"/>
          <w:sz w:val="18"/>
          <w:szCs w:val="20"/>
        </w:rPr>
        <w:tab/>
      </w:r>
      <w:r w:rsidR="00162C4F" w:rsidRPr="00875647">
        <w:rPr>
          <w:rFonts w:ascii="Verdana" w:hAnsi="Verdana" w:cstheme="majorBidi"/>
          <w:spacing w:val="3"/>
          <w:sz w:val="18"/>
          <w:szCs w:val="20"/>
          <w:lang w:val="en-US"/>
        </w:rPr>
        <w:t>Undang-Undang Nomor 28 Tahun 2009 tentang Pajak Daerah d</w:t>
      </w:r>
      <w:r w:rsidR="00BC33FF">
        <w:rPr>
          <w:rFonts w:ascii="Verdana" w:hAnsi="Verdana" w:cstheme="majorBidi"/>
          <w:spacing w:val="3"/>
          <w:sz w:val="18"/>
          <w:szCs w:val="20"/>
          <w:lang w:val="en-US"/>
        </w:rPr>
        <w:t>a</w:t>
      </w:r>
      <w:r w:rsidR="00162C4F" w:rsidRPr="00875647">
        <w:rPr>
          <w:rFonts w:ascii="Verdana" w:hAnsi="Verdana" w:cstheme="majorBidi"/>
          <w:spacing w:val="3"/>
          <w:sz w:val="18"/>
          <w:szCs w:val="20"/>
          <w:lang w:val="en-US"/>
        </w:rPr>
        <w:t>n Retribusi Daerah (Lembaran Negara Republik Indonesia Tahun 2009 Nomor 130, Tambahan Lembaran Negara Republik Indonesia Nomor 5049);</w:t>
      </w:r>
    </w:p>
    <w:p w:rsidR="00162C4F" w:rsidRPr="00875647" w:rsidRDefault="00467B7D" w:rsidP="00151673">
      <w:pPr>
        <w:widowControl w:val="0"/>
        <w:tabs>
          <w:tab w:val="left" w:pos="1418"/>
          <w:tab w:val="left" w:pos="1701"/>
        </w:tabs>
        <w:autoSpaceDE w:val="0"/>
        <w:autoSpaceDN w:val="0"/>
        <w:spacing w:after="0" w:line="240" w:lineRule="auto"/>
        <w:ind w:left="2126" w:hanging="2126"/>
        <w:jc w:val="both"/>
        <w:rPr>
          <w:rFonts w:ascii="Verdana" w:hAnsi="Verdana" w:cstheme="majorBidi"/>
          <w:spacing w:val="3"/>
          <w:sz w:val="18"/>
          <w:szCs w:val="20"/>
        </w:rPr>
      </w:pPr>
      <w:r w:rsidRPr="00875647">
        <w:rPr>
          <w:rFonts w:ascii="Verdana" w:hAnsi="Verdana" w:cstheme="majorBidi"/>
          <w:spacing w:val="5"/>
          <w:sz w:val="18"/>
          <w:szCs w:val="20"/>
        </w:rPr>
        <w:tab/>
      </w:r>
      <w:r w:rsidRPr="00875647">
        <w:rPr>
          <w:rFonts w:ascii="Verdana" w:hAnsi="Verdana" w:cstheme="majorBidi"/>
          <w:spacing w:val="5"/>
          <w:sz w:val="18"/>
          <w:szCs w:val="20"/>
        </w:rPr>
        <w:tab/>
      </w:r>
      <w:r w:rsidRPr="00875647">
        <w:rPr>
          <w:rFonts w:ascii="Verdana" w:hAnsi="Verdana" w:cstheme="majorBidi"/>
          <w:spacing w:val="5"/>
          <w:sz w:val="18"/>
          <w:szCs w:val="20"/>
          <w:lang w:val="en-US"/>
        </w:rPr>
        <w:t>14.</w:t>
      </w:r>
      <w:r w:rsidRPr="00875647">
        <w:rPr>
          <w:rFonts w:ascii="Verdana" w:hAnsi="Verdana" w:cstheme="majorBidi"/>
          <w:spacing w:val="5"/>
          <w:sz w:val="18"/>
          <w:szCs w:val="20"/>
        </w:rPr>
        <w:tab/>
      </w:r>
      <w:r w:rsidR="00162C4F" w:rsidRPr="00875647">
        <w:rPr>
          <w:rFonts w:ascii="Verdana" w:hAnsi="Verdana" w:cstheme="majorBidi"/>
          <w:spacing w:val="5"/>
          <w:sz w:val="18"/>
          <w:szCs w:val="20"/>
          <w:lang w:val="en-US"/>
        </w:rPr>
        <w:t>Peraturan Pemerintah Nomor 27 Tahun 1983 tentang</w:t>
      </w:r>
      <w:r w:rsidRPr="00875647">
        <w:rPr>
          <w:rFonts w:ascii="Verdana" w:hAnsi="Verdana" w:cstheme="majorBidi"/>
          <w:spacing w:val="5"/>
          <w:sz w:val="18"/>
          <w:szCs w:val="20"/>
        </w:rPr>
        <w:t xml:space="preserve"> </w:t>
      </w:r>
      <w:r w:rsidR="00162C4F" w:rsidRPr="00875647">
        <w:rPr>
          <w:rFonts w:ascii="Verdana" w:hAnsi="Verdana" w:cstheme="majorBidi"/>
          <w:spacing w:val="5"/>
          <w:sz w:val="18"/>
          <w:szCs w:val="20"/>
          <w:lang w:val="en-US"/>
        </w:rPr>
        <w:t>Pelaksanaan Undang</w:t>
      </w:r>
      <w:r w:rsidR="00162C4F" w:rsidRPr="00875647">
        <w:rPr>
          <w:rFonts w:ascii="Verdana" w:hAnsi="Verdana" w:cstheme="majorBidi"/>
          <w:spacing w:val="5"/>
          <w:sz w:val="18"/>
          <w:szCs w:val="20"/>
          <w:lang w:val="en-US"/>
        </w:rPr>
        <w:softHyphen/>
      </w:r>
      <w:r w:rsidR="00B57779" w:rsidRPr="00875647">
        <w:rPr>
          <w:rFonts w:ascii="Verdana" w:hAnsi="Verdana" w:cstheme="majorBidi"/>
          <w:spacing w:val="5"/>
          <w:sz w:val="18"/>
          <w:szCs w:val="20"/>
          <w:lang w:val="en-US"/>
        </w:rPr>
        <w:t>-</w:t>
      </w:r>
      <w:r w:rsidR="00162C4F" w:rsidRPr="00875647">
        <w:rPr>
          <w:rFonts w:ascii="Verdana" w:hAnsi="Verdana" w:cstheme="majorBidi"/>
          <w:spacing w:val="3"/>
          <w:sz w:val="18"/>
          <w:szCs w:val="20"/>
          <w:lang w:val="en-US"/>
        </w:rPr>
        <w:t>Undang Nomor 8 Tahun 1981 tentang Hukum Acara Pidana (Lembaran Negara Republik Indonesia Tahun 1981 Nomor 6, Tambahan Lembaran Negara Republik Indonesia Nomor 3258);</w:t>
      </w:r>
    </w:p>
    <w:p w:rsidR="00162C4F" w:rsidRPr="00875647" w:rsidRDefault="00467B7D" w:rsidP="00151673">
      <w:pPr>
        <w:widowControl w:val="0"/>
        <w:tabs>
          <w:tab w:val="left" w:pos="1418"/>
          <w:tab w:val="left" w:pos="1701"/>
        </w:tabs>
        <w:autoSpaceDE w:val="0"/>
        <w:autoSpaceDN w:val="0"/>
        <w:spacing w:after="0" w:line="240" w:lineRule="auto"/>
        <w:ind w:left="2126" w:hanging="2126"/>
        <w:jc w:val="both"/>
        <w:rPr>
          <w:rFonts w:ascii="Verdana" w:hAnsi="Verdana" w:cstheme="majorBidi"/>
          <w:spacing w:val="2"/>
          <w:sz w:val="18"/>
          <w:szCs w:val="20"/>
          <w:lang w:val="en-US"/>
        </w:rPr>
      </w:pPr>
      <w:r w:rsidRPr="00875647">
        <w:rPr>
          <w:rFonts w:ascii="Verdana" w:hAnsi="Verdana" w:cstheme="majorBidi"/>
          <w:i/>
          <w:iCs/>
          <w:spacing w:val="-7"/>
          <w:sz w:val="18"/>
          <w:szCs w:val="20"/>
        </w:rPr>
        <w:tab/>
      </w:r>
      <w:r w:rsidRPr="00875647">
        <w:rPr>
          <w:rFonts w:ascii="Verdana" w:hAnsi="Verdana" w:cstheme="majorBidi"/>
          <w:i/>
          <w:iCs/>
          <w:spacing w:val="-7"/>
          <w:sz w:val="18"/>
          <w:szCs w:val="20"/>
        </w:rPr>
        <w:tab/>
      </w:r>
      <w:r w:rsidRPr="00875647">
        <w:rPr>
          <w:rFonts w:ascii="Verdana" w:hAnsi="Verdana" w:cstheme="majorBidi"/>
          <w:spacing w:val="-7"/>
          <w:sz w:val="18"/>
          <w:szCs w:val="20"/>
        </w:rPr>
        <w:t>15</w:t>
      </w:r>
      <w:r w:rsidR="00162C4F" w:rsidRPr="00875647">
        <w:rPr>
          <w:rFonts w:ascii="Verdana" w:hAnsi="Verdana" w:cstheme="majorBidi"/>
          <w:i/>
          <w:iCs/>
          <w:spacing w:val="-7"/>
          <w:sz w:val="18"/>
          <w:szCs w:val="20"/>
          <w:lang w:val="en-US"/>
        </w:rPr>
        <w:t>.</w:t>
      </w:r>
      <w:r w:rsidR="00992A5C" w:rsidRPr="00875647">
        <w:rPr>
          <w:rFonts w:ascii="Verdana" w:hAnsi="Verdana" w:cstheme="majorBidi"/>
          <w:i/>
          <w:iCs/>
          <w:spacing w:val="-7"/>
          <w:sz w:val="18"/>
          <w:szCs w:val="20"/>
          <w:lang w:val="en-US"/>
        </w:rPr>
        <w:tab/>
      </w:r>
      <w:r w:rsidR="00162C4F" w:rsidRPr="00875647">
        <w:rPr>
          <w:rFonts w:ascii="Verdana" w:hAnsi="Verdana" w:cstheme="majorBidi"/>
          <w:spacing w:val="4"/>
          <w:sz w:val="18"/>
          <w:szCs w:val="20"/>
          <w:lang w:val="en-US"/>
        </w:rPr>
        <w:t xml:space="preserve">Peraturan Daerah Kabupaten/Kota Nomor </w:t>
      </w:r>
      <w:r w:rsidR="00151673" w:rsidRPr="00875647">
        <w:rPr>
          <w:rFonts w:ascii="Verdana" w:hAnsi="Verdana" w:cstheme="majorBidi"/>
          <w:spacing w:val="2"/>
          <w:sz w:val="18"/>
          <w:szCs w:val="20"/>
        </w:rPr>
        <w:t xml:space="preserve">13 </w:t>
      </w:r>
      <w:r w:rsidR="00162C4F" w:rsidRPr="00875647">
        <w:rPr>
          <w:rFonts w:ascii="Verdana" w:hAnsi="Verdana" w:cstheme="majorBidi"/>
          <w:spacing w:val="4"/>
          <w:sz w:val="18"/>
          <w:szCs w:val="20"/>
          <w:lang w:val="en-US"/>
        </w:rPr>
        <w:t xml:space="preserve">Tahun </w:t>
      </w:r>
      <w:r w:rsidR="00151673" w:rsidRPr="00875647">
        <w:rPr>
          <w:rFonts w:ascii="Verdana" w:hAnsi="Verdana" w:cstheme="majorBidi"/>
          <w:spacing w:val="2"/>
          <w:sz w:val="18"/>
          <w:szCs w:val="20"/>
        </w:rPr>
        <w:t xml:space="preserve">2007 </w:t>
      </w:r>
      <w:r w:rsidR="00162C4F" w:rsidRPr="00875647">
        <w:rPr>
          <w:rFonts w:ascii="Verdana" w:hAnsi="Verdana" w:cstheme="majorBidi"/>
          <w:spacing w:val="8"/>
          <w:sz w:val="18"/>
          <w:szCs w:val="20"/>
          <w:lang w:val="en-US"/>
        </w:rPr>
        <w:t xml:space="preserve">tentang </w:t>
      </w:r>
      <w:r w:rsidR="00151673" w:rsidRPr="00875647">
        <w:rPr>
          <w:rFonts w:ascii="Verdana" w:hAnsi="Verdana" w:cstheme="majorBidi"/>
          <w:spacing w:val="5"/>
          <w:sz w:val="18"/>
          <w:szCs w:val="20"/>
        </w:rPr>
        <w:t xml:space="preserve">Pembentukan Organisasi Dinas </w:t>
      </w:r>
      <w:r w:rsidR="00151673" w:rsidRPr="00875647">
        <w:rPr>
          <w:rFonts w:ascii="Verdana" w:hAnsi="Verdana" w:cstheme="majorBidi"/>
          <w:spacing w:val="-4"/>
          <w:sz w:val="18"/>
          <w:szCs w:val="20"/>
        </w:rPr>
        <w:t>Kabupaten Mamuju</w:t>
      </w:r>
      <w:r w:rsidR="00151673" w:rsidRPr="00875647">
        <w:rPr>
          <w:rFonts w:ascii="Verdana" w:hAnsi="Verdana" w:cstheme="majorBidi"/>
          <w:i/>
          <w:iCs/>
          <w:spacing w:val="-4"/>
          <w:sz w:val="18"/>
          <w:szCs w:val="20"/>
        </w:rPr>
        <w:t xml:space="preserve"> </w:t>
      </w:r>
      <w:r w:rsidR="00162C4F" w:rsidRPr="00875647">
        <w:rPr>
          <w:rFonts w:ascii="Verdana" w:hAnsi="Verdana" w:cstheme="majorBidi"/>
          <w:spacing w:val="4"/>
          <w:sz w:val="18"/>
          <w:szCs w:val="20"/>
          <w:lang w:val="en-US"/>
        </w:rPr>
        <w:t xml:space="preserve">(Lembaran Daerah Tahun </w:t>
      </w:r>
      <w:r w:rsidR="00151673" w:rsidRPr="00875647">
        <w:rPr>
          <w:rFonts w:ascii="Verdana" w:hAnsi="Verdana" w:cstheme="majorBidi"/>
          <w:spacing w:val="4"/>
          <w:sz w:val="18"/>
          <w:szCs w:val="20"/>
        </w:rPr>
        <w:t>2</w:t>
      </w:r>
      <w:r w:rsidR="00151673" w:rsidRPr="00875647">
        <w:rPr>
          <w:rFonts w:ascii="Verdana" w:hAnsi="Verdana" w:cstheme="majorBidi"/>
          <w:spacing w:val="2"/>
          <w:sz w:val="18"/>
          <w:szCs w:val="20"/>
        </w:rPr>
        <w:t xml:space="preserve">007 </w:t>
      </w:r>
      <w:r w:rsidR="00162C4F" w:rsidRPr="00875647">
        <w:rPr>
          <w:rFonts w:ascii="Verdana" w:hAnsi="Verdana" w:cstheme="majorBidi"/>
          <w:sz w:val="18"/>
          <w:szCs w:val="20"/>
          <w:lang w:val="en-US"/>
        </w:rPr>
        <w:t xml:space="preserve">Nomor </w:t>
      </w:r>
      <w:r w:rsidR="00151673" w:rsidRPr="00875647">
        <w:rPr>
          <w:rFonts w:ascii="Verdana" w:hAnsi="Verdana" w:cstheme="majorBidi"/>
          <w:spacing w:val="2"/>
          <w:sz w:val="18"/>
          <w:szCs w:val="20"/>
        </w:rPr>
        <w:t>13)</w:t>
      </w:r>
      <w:r w:rsidR="00162C4F" w:rsidRPr="00875647">
        <w:rPr>
          <w:rFonts w:ascii="Verdana" w:hAnsi="Verdana" w:cstheme="majorBidi"/>
          <w:spacing w:val="2"/>
          <w:sz w:val="18"/>
          <w:szCs w:val="20"/>
          <w:lang w:val="en-US"/>
        </w:rPr>
        <w:t>;</w:t>
      </w:r>
    </w:p>
    <w:p w:rsidR="00B57779" w:rsidRPr="00875647" w:rsidRDefault="00B57779" w:rsidP="00151673">
      <w:pPr>
        <w:widowControl w:val="0"/>
        <w:autoSpaceDE w:val="0"/>
        <w:autoSpaceDN w:val="0"/>
        <w:spacing w:after="0" w:line="240" w:lineRule="auto"/>
        <w:jc w:val="center"/>
        <w:rPr>
          <w:rFonts w:ascii="Verdana" w:hAnsi="Verdana" w:cstheme="majorBidi"/>
          <w:spacing w:val="12"/>
          <w:sz w:val="18"/>
          <w:szCs w:val="20"/>
          <w:lang w:val="en-US"/>
        </w:rPr>
      </w:pPr>
    </w:p>
    <w:p w:rsidR="00162C4F" w:rsidRPr="00875647" w:rsidRDefault="00467B7D" w:rsidP="00151673">
      <w:pPr>
        <w:widowControl w:val="0"/>
        <w:autoSpaceDE w:val="0"/>
        <w:autoSpaceDN w:val="0"/>
        <w:spacing w:after="0" w:line="240" w:lineRule="auto"/>
        <w:jc w:val="center"/>
        <w:rPr>
          <w:rFonts w:ascii="Verdana" w:hAnsi="Verdana" w:cstheme="majorBidi"/>
          <w:b/>
          <w:bCs/>
          <w:spacing w:val="12"/>
          <w:sz w:val="18"/>
          <w:szCs w:val="20"/>
          <w:lang w:val="en-US"/>
        </w:rPr>
      </w:pPr>
      <w:r w:rsidRPr="00875647">
        <w:rPr>
          <w:rFonts w:ascii="Verdana" w:hAnsi="Verdana" w:cstheme="majorBidi"/>
          <w:b/>
          <w:bCs/>
          <w:spacing w:val="12"/>
          <w:sz w:val="18"/>
          <w:szCs w:val="20"/>
        </w:rPr>
        <w:t>D</w:t>
      </w:r>
      <w:r w:rsidRPr="00875647">
        <w:rPr>
          <w:rFonts w:ascii="Verdana" w:hAnsi="Verdana" w:cstheme="majorBidi"/>
          <w:b/>
          <w:bCs/>
          <w:spacing w:val="12"/>
          <w:sz w:val="18"/>
          <w:szCs w:val="20"/>
          <w:lang w:val="en-US"/>
        </w:rPr>
        <w:t>engan Persetujuan Bersa</w:t>
      </w:r>
      <w:r w:rsidRPr="00875647">
        <w:rPr>
          <w:rFonts w:ascii="Verdana" w:hAnsi="Verdana" w:cstheme="majorBidi"/>
          <w:b/>
          <w:bCs/>
          <w:spacing w:val="12"/>
          <w:sz w:val="18"/>
          <w:szCs w:val="20"/>
        </w:rPr>
        <w:t>m</w:t>
      </w:r>
      <w:r w:rsidR="00162C4F" w:rsidRPr="00875647">
        <w:rPr>
          <w:rFonts w:ascii="Verdana" w:hAnsi="Verdana" w:cstheme="majorBidi"/>
          <w:b/>
          <w:bCs/>
          <w:spacing w:val="12"/>
          <w:sz w:val="18"/>
          <w:szCs w:val="20"/>
          <w:lang w:val="en-US"/>
        </w:rPr>
        <w:t>a</w:t>
      </w:r>
    </w:p>
    <w:p w:rsidR="00162C4F" w:rsidRPr="00875647" w:rsidRDefault="00162C4F" w:rsidP="00151673">
      <w:pPr>
        <w:widowControl w:val="0"/>
        <w:autoSpaceDE w:val="0"/>
        <w:autoSpaceDN w:val="0"/>
        <w:spacing w:after="0" w:line="240" w:lineRule="auto"/>
        <w:jc w:val="center"/>
        <w:rPr>
          <w:rFonts w:ascii="Verdana" w:hAnsi="Verdana" w:cstheme="majorBidi"/>
          <w:sz w:val="18"/>
          <w:szCs w:val="20"/>
          <w:lang w:val="en-US"/>
        </w:rPr>
      </w:pPr>
    </w:p>
    <w:p w:rsidR="00162C4F" w:rsidRPr="00BA5C22" w:rsidRDefault="00B57779" w:rsidP="00151673">
      <w:pPr>
        <w:widowControl w:val="0"/>
        <w:autoSpaceDE w:val="0"/>
        <w:autoSpaceDN w:val="0"/>
        <w:spacing w:after="0" w:line="240" w:lineRule="auto"/>
        <w:jc w:val="center"/>
        <w:rPr>
          <w:rFonts w:ascii="Verdana" w:hAnsi="Verdana" w:cstheme="majorBidi"/>
          <w:b/>
          <w:bCs/>
          <w:spacing w:val="20"/>
          <w:sz w:val="18"/>
          <w:szCs w:val="18"/>
          <w:lang w:val="en-US"/>
        </w:rPr>
      </w:pPr>
      <w:r w:rsidRPr="00875647">
        <w:rPr>
          <w:rFonts w:ascii="Verdana" w:hAnsi="Verdana" w:cstheme="majorBidi"/>
          <w:b/>
          <w:bCs/>
          <w:spacing w:val="-9"/>
          <w:sz w:val="18"/>
          <w:szCs w:val="20"/>
          <w:lang w:val="en-US"/>
        </w:rPr>
        <w:t>DEWAN PE</w:t>
      </w:r>
      <w:r w:rsidR="00162C4F" w:rsidRPr="00875647">
        <w:rPr>
          <w:rFonts w:ascii="Verdana" w:hAnsi="Verdana" w:cstheme="majorBidi"/>
          <w:b/>
          <w:bCs/>
          <w:spacing w:val="-9"/>
          <w:sz w:val="18"/>
          <w:szCs w:val="20"/>
          <w:lang w:val="en-US"/>
        </w:rPr>
        <w:t xml:space="preserve">RWAKILAN RAKYAT </w:t>
      </w:r>
      <w:r w:rsidR="00467B7D" w:rsidRPr="00875647">
        <w:rPr>
          <w:rFonts w:ascii="Verdana" w:hAnsi="Verdana" w:cstheme="majorBidi"/>
          <w:b/>
          <w:bCs/>
          <w:spacing w:val="-9"/>
          <w:sz w:val="18"/>
          <w:szCs w:val="20"/>
        </w:rPr>
        <w:t>DAERAH</w:t>
      </w:r>
      <w:r w:rsidR="00151673" w:rsidRPr="00875647">
        <w:rPr>
          <w:rFonts w:ascii="Verdana" w:hAnsi="Verdana" w:cstheme="majorBidi"/>
          <w:b/>
          <w:bCs/>
          <w:spacing w:val="-9"/>
          <w:sz w:val="18"/>
          <w:szCs w:val="20"/>
        </w:rPr>
        <w:t xml:space="preserve"> </w:t>
      </w:r>
      <w:r w:rsidRPr="00BA5C22">
        <w:rPr>
          <w:rFonts w:ascii="Verdana" w:hAnsi="Verdana" w:cstheme="majorBidi"/>
          <w:b/>
          <w:bCs/>
          <w:spacing w:val="-9"/>
          <w:sz w:val="18"/>
          <w:szCs w:val="18"/>
          <w:lang w:val="en-US"/>
        </w:rPr>
        <w:t>KABUPATEN MAMUJU</w:t>
      </w:r>
    </w:p>
    <w:p w:rsidR="00162C4F" w:rsidRPr="00875647" w:rsidRDefault="00162C4F" w:rsidP="00151673">
      <w:pPr>
        <w:widowControl w:val="0"/>
        <w:autoSpaceDE w:val="0"/>
        <w:autoSpaceDN w:val="0"/>
        <w:spacing w:before="60" w:after="60" w:line="240" w:lineRule="auto"/>
        <w:jc w:val="center"/>
        <w:rPr>
          <w:rFonts w:ascii="Verdana" w:hAnsi="Verdana" w:cstheme="majorBidi"/>
          <w:b/>
          <w:bCs/>
          <w:spacing w:val="14"/>
          <w:sz w:val="18"/>
          <w:szCs w:val="20"/>
          <w:lang w:val="en-US"/>
        </w:rPr>
      </w:pPr>
      <w:r w:rsidRPr="00875647">
        <w:rPr>
          <w:rFonts w:ascii="Verdana" w:hAnsi="Verdana" w:cstheme="majorBidi"/>
          <w:b/>
          <w:bCs/>
          <w:spacing w:val="14"/>
          <w:sz w:val="18"/>
          <w:szCs w:val="20"/>
          <w:lang w:val="en-US"/>
        </w:rPr>
        <w:t>dan</w:t>
      </w:r>
    </w:p>
    <w:p w:rsidR="00162C4F" w:rsidRPr="00875647" w:rsidRDefault="00162C4F" w:rsidP="00151673">
      <w:pPr>
        <w:widowControl w:val="0"/>
        <w:autoSpaceDE w:val="0"/>
        <w:autoSpaceDN w:val="0"/>
        <w:spacing w:after="0" w:line="240" w:lineRule="auto"/>
        <w:jc w:val="center"/>
        <w:rPr>
          <w:rFonts w:ascii="Verdana" w:hAnsi="Verdana" w:cstheme="majorBidi"/>
          <w:b/>
          <w:bCs/>
          <w:spacing w:val="2"/>
          <w:sz w:val="20"/>
        </w:rPr>
      </w:pPr>
      <w:r w:rsidRPr="00875647">
        <w:rPr>
          <w:rFonts w:ascii="Verdana" w:hAnsi="Verdana" w:cstheme="majorBidi"/>
          <w:b/>
          <w:bCs/>
          <w:spacing w:val="21"/>
          <w:sz w:val="20"/>
          <w:lang w:val="en-US"/>
        </w:rPr>
        <w:t xml:space="preserve">BUPATI </w:t>
      </w:r>
      <w:r w:rsidR="00467B7D" w:rsidRPr="00875647">
        <w:rPr>
          <w:rFonts w:ascii="Verdana" w:hAnsi="Verdana" w:cstheme="majorBidi"/>
          <w:b/>
          <w:bCs/>
          <w:spacing w:val="2"/>
          <w:sz w:val="20"/>
        </w:rPr>
        <w:t>MAMUJU</w:t>
      </w:r>
    </w:p>
    <w:p w:rsidR="00162C4F" w:rsidRPr="00875647" w:rsidRDefault="00162C4F" w:rsidP="00151673">
      <w:pPr>
        <w:widowControl w:val="0"/>
        <w:autoSpaceDE w:val="0"/>
        <w:autoSpaceDN w:val="0"/>
        <w:spacing w:before="216" w:after="0" w:line="240" w:lineRule="auto"/>
        <w:jc w:val="center"/>
        <w:rPr>
          <w:rFonts w:ascii="Verdana" w:hAnsi="Verdana" w:cstheme="majorBidi"/>
          <w:b/>
          <w:bCs/>
          <w:sz w:val="18"/>
          <w:szCs w:val="20"/>
        </w:rPr>
      </w:pPr>
      <w:r w:rsidRPr="00875647">
        <w:rPr>
          <w:rFonts w:ascii="Verdana" w:hAnsi="Verdana" w:cstheme="majorBidi"/>
          <w:b/>
          <w:bCs/>
          <w:sz w:val="18"/>
          <w:szCs w:val="20"/>
          <w:lang w:val="en-US"/>
        </w:rPr>
        <w:t>MEMUTUSKAN</w:t>
      </w:r>
      <w:r w:rsidR="009C4CB2" w:rsidRPr="00875647">
        <w:rPr>
          <w:rFonts w:ascii="Verdana" w:hAnsi="Verdana" w:cstheme="majorBidi"/>
          <w:b/>
          <w:bCs/>
          <w:sz w:val="18"/>
          <w:szCs w:val="20"/>
        </w:rPr>
        <w:t xml:space="preserve"> </w:t>
      </w:r>
      <w:r w:rsidRPr="00875647">
        <w:rPr>
          <w:rFonts w:ascii="Verdana" w:hAnsi="Verdana" w:cstheme="majorBidi"/>
          <w:b/>
          <w:bCs/>
          <w:sz w:val="18"/>
          <w:szCs w:val="20"/>
          <w:lang w:val="en-US"/>
        </w:rPr>
        <w:t>:</w:t>
      </w:r>
    </w:p>
    <w:p w:rsidR="00151673" w:rsidRPr="00875647" w:rsidRDefault="00151673" w:rsidP="00151673">
      <w:pPr>
        <w:widowControl w:val="0"/>
        <w:tabs>
          <w:tab w:val="left" w:pos="1418"/>
        </w:tabs>
        <w:autoSpaceDE w:val="0"/>
        <w:autoSpaceDN w:val="0"/>
        <w:spacing w:after="0" w:line="240" w:lineRule="auto"/>
        <w:ind w:left="1701" w:right="-3" w:hanging="1701"/>
        <w:jc w:val="both"/>
        <w:rPr>
          <w:rFonts w:ascii="Verdana" w:hAnsi="Verdana" w:cstheme="majorBidi"/>
          <w:b/>
          <w:bCs/>
          <w:sz w:val="18"/>
          <w:szCs w:val="20"/>
        </w:rPr>
      </w:pPr>
    </w:p>
    <w:p w:rsidR="00162C4F" w:rsidRPr="00875647" w:rsidRDefault="00467B7D" w:rsidP="00151673">
      <w:pPr>
        <w:widowControl w:val="0"/>
        <w:tabs>
          <w:tab w:val="left" w:pos="1418"/>
        </w:tabs>
        <w:autoSpaceDE w:val="0"/>
        <w:autoSpaceDN w:val="0"/>
        <w:spacing w:after="0" w:line="240" w:lineRule="auto"/>
        <w:ind w:left="1701" w:right="-3" w:hanging="1701"/>
        <w:jc w:val="both"/>
        <w:rPr>
          <w:rFonts w:ascii="Verdana" w:hAnsi="Verdana" w:cstheme="majorBidi"/>
          <w:b/>
          <w:bCs/>
          <w:spacing w:val="-1"/>
          <w:sz w:val="18"/>
          <w:szCs w:val="20"/>
        </w:rPr>
      </w:pPr>
      <w:r w:rsidRPr="00875647">
        <w:rPr>
          <w:rFonts w:ascii="Verdana" w:hAnsi="Verdana" w:cstheme="majorBidi"/>
          <w:sz w:val="18"/>
          <w:szCs w:val="20"/>
        </w:rPr>
        <w:t>M</w:t>
      </w:r>
      <w:r w:rsidR="00162C4F" w:rsidRPr="00875647">
        <w:rPr>
          <w:rFonts w:ascii="Verdana" w:hAnsi="Verdana" w:cstheme="majorBidi"/>
          <w:sz w:val="18"/>
          <w:szCs w:val="20"/>
          <w:lang w:val="en-US"/>
        </w:rPr>
        <w:t>enetapkan</w:t>
      </w:r>
      <w:r w:rsidR="00162C4F" w:rsidRPr="00875647">
        <w:rPr>
          <w:rFonts w:ascii="Verdana" w:hAnsi="Verdana" w:cstheme="majorBidi"/>
          <w:sz w:val="18"/>
          <w:szCs w:val="20"/>
          <w:lang w:val="en-US"/>
        </w:rPr>
        <w:tab/>
      </w:r>
      <w:r w:rsidRPr="00875647">
        <w:rPr>
          <w:rFonts w:ascii="Verdana" w:hAnsi="Verdana" w:cstheme="majorBidi"/>
          <w:sz w:val="18"/>
          <w:szCs w:val="20"/>
        </w:rPr>
        <w:t>:</w:t>
      </w:r>
      <w:r w:rsidRPr="00875647">
        <w:rPr>
          <w:rFonts w:ascii="Verdana" w:hAnsi="Verdana" w:cstheme="majorBidi"/>
          <w:b/>
          <w:bCs/>
          <w:sz w:val="18"/>
          <w:szCs w:val="20"/>
        </w:rPr>
        <w:tab/>
      </w:r>
      <w:r w:rsidRPr="00875647">
        <w:rPr>
          <w:rFonts w:ascii="Verdana" w:hAnsi="Verdana" w:cstheme="majorBidi"/>
          <w:b/>
          <w:bCs/>
          <w:spacing w:val="-1"/>
          <w:sz w:val="18"/>
          <w:szCs w:val="20"/>
        </w:rPr>
        <w:t xml:space="preserve">PERATURAN </w:t>
      </w:r>
      <w:r w:rsidR="00162C4F" w:rsidRPr="00875647">
        <w:rPr>
          <w:rFonts w:ascii="Verdana" w:hAnsi="Verdana" w:cstheme="majorBidi"/>
          <w:b/>
          <w:bCs/>
          <w:spacing w:val="-1"/>
          <w:sz w:val="18"/>
          <w:szCs w:val="20"/>
          <w:lang w:val="en-US"/>
        </w:rPr>
        <w:t xml:space="preserve">DAERAH </w:t>
      </w:r>
      <w:r w:rsidRPr="00875647">
        <w:rPr>
          <w:rFonts w:ascii="Verdana" w:hAnsi="Verdana" w:cstheme="majorBidi"/>
          <w:b/>
          <w:bCs/>
          <w:spacing w:val="-1"/>
          <w:sz w:val="18"/>
          <w:szCs w:val="20"/>
        </w:rPr>
        <w:t>T</w:t>
      </w:r>
      <w:r w:rsidR="00360A39" w:rsidRPr="00875647">
        <w:rPr>
          <w:rFonts w:ascii="Verdana" w:hAnsi="Verdana" w:cstheme="majorBidi"/>
          <w:b/>
          <w:bCs/>
          <w:spacing w:val="-1"/>
          <w:sz w:val="18"/>
          <w:szCs w:val="20"/>
          <w:lang w:val="en-US"/>
        </w:rPr>
        <w:t>ENTAN</w:t>
      </w:r>
      <w:r w:rsidR="00151673" w:rsidRPr="00875647">
        <w:rPr>
          <w:rFonts w:ascii="Verdana" w:hAnsi="Verdana" w:cstheme="majorBidi"/>
          <w:b/>
          <w:bCs/>
          <w:spacing w:val="-1"/>
          <w:sz w:val="18"/>
          <w:szCs w:val="20"/>
        </w:rPr>
        <w:t xml:space="preserve">G </w:t>
      </w:r>
      <w:r w:rsidRPr="00875647">
        <w:rPr>
          <w:rFonts w:ascii="Verdana" w:hAnsi="Verdana" w:cstheme="majorBidi"/>
          <w:b/>
          <w:bCs/>
          <w:spacing w:val="-1"/>
          <w:sz w:val="18"/>
          <w:szCs w:val="20"/>
          <w:lang w:val="en-US"/>
        </w:rPr>
        <w:t>BEA</w:t>
      </w:r>
      <w:r w:rsidRPr="00875647">
        <w:rPr>
          <w:rFonts w:ascii="Verdana" w:hAnsi="Verdana" w:cstheme="majorBidi"/>
          <w:b/>
          <w:bCs/>
          <w:spacing w:val="-1"/>
          <w:sz w:val="18"/>
          <w:szCs w:val="20"/>
        </w:rPr>
        <w:t xml:space="preserve"> P</w:t>
      </w:r>
      <w:r w:rsidRPr="00875647">
        <w:rPr>
          <w:rFonts w:ascii="Verdana" w:hAnsi="Verdana" w:cstheme="majorBidi"/>
          <w:b/>
          <w:bCs/>
          <w:spacing w:val="-1"/>
          <w:sz w:val="18"/>
          <w:szCs w:val="20"/>
          <w:lang w:val="en-US"/>
        </w:rPr>
        <w:t>ERO</w:t>
      </w:r>
      <w:r w:rsidRPr="00875647">
        <w:rPr>
          <w:rFonts w:ascii="Verdana" w:hAnsi="Verdana" w:cstheme="majorBidi"/>
          <w:b/>
          <w:bCs/>
          <w:spacing w:val="-1"/>
          <w:sz w:val="18"/>
          <w:szCs w:val="20"/>
        </w:rPr>
        <w:t>L</w:t>
      </w:r>
      <w:r w:rsidRPr="00875647">
        <w:rPr>
          <w:rFonts w:ascii="Verdana" w:hAnsi="Verdana" w:cstheme="majorBidi"/>
          <w:b/>
          <w:bCs/>
          <w:spacing w:val="-1"/>
          <w:sz w:val="18"/>
          <w:szCs w:val="20"/>
          <w:lang w:val="en-US"/>
        </w:rPr>
        <w:t>EHAN</w:t>
      </w:r>
      <w:r w:rsidRPr="00875647">
        <w:rPr>
          <w:rFonts w:ascii="Verdana" w:hAnsi="Verdana" w:cstheme="majorBidi"/>
          <w:b/>
          <w:bCs/>
          <w:spacing w:val="-1"/>
          <w:sz w:val="18"/>
          <w:szCs w:val="20"/>
        </w:rPr>
        <w:t xml:space="preserve"> </w:t>
      </w:r>
      <w:r w:rsidR="00162C4F" w:rsidRPr="00875647">
        <w:rPr>
          <w:rFonts w:ascii="Verdana" w:hAnsi="Verdana" w:cstheme="majorBidi"/>
          <w:b/>
          <w:bCs/>
          <w:spacing w:val="-1"/>
          <w:sz w:val="18"/>
          <w:szCs w:val="20"/>
          <w:lang w:val="en-US"/>
        </w:rPr>
        <w:t>HAK ATAS TANA</w:t>
      </w:r>
      <w:r w:rsidRPr="00875647">
        <w:rPr>
          <w:rFonts w:ascii="Verdana" w:hAnsi="Verdana" w:cstheme="majorBidi"/>
          <w:b/>
          <w:bCs/>
          <w:spacing w:val="-1"/>
          <w:sz w:val="18"/>
          <w:szCs w:val="20"/>
        </w:rPr>
        <w:t>H</w:t>
      </w:r>
      <w:r w:rsidRPr="00875647">
        <w:rPr>
          <w:rFonts w:ascii="Verdana" w:hAnsi="Verdana" w:cstheme="majorBidi"/>
          <w:b/>
          <w:bCs/>
          <w:spacing w:val="-7"/>
          <w:sz w:val="18"/>
          <w:szCs w:val="20"/>
          <w:lang w:val="en-US"/>
        </w:rPr>
        <w:t xml:space="preserve"> DAN BANGU</w:t>
      </w:r>
      <w:r w:rsidR="00162C4F" w:rsidRPr="00875647">
        <w:rPr>
          <w:rFonts w:ascii="Verdana" w:hAnsi="Verdana" w:cstheme="majorBidi"/>
          <w:b/>
          <w:bCs/>
          <w:spacing w:val="-7"/>
          <w:sz w:val="18"/>
          <w:szCs w:val="20"/>
          <w:lang w:val="en-US"/>
        </w:rPr>
        <w:t>NAN</w:t>
      </w:r>
      <w:r w:rsidR="00BA5C22">
        <w:rPr>
          <w:rFonts w:ascii="Verdana" w:hAnsi="Verdana" w:cstheme="majorBidi"/>
          <w:b/>
          <w:bCs/>
          <w:spacing w:val="-7"/>
          <w:sz w:val="18"/>
          <w:szCs w:val="20"/>
          <w:lang w:val="en-US"/>
        </w:rPr>
        <w:t>.</w:t>
      </w:r>
    </w:p>
    <w:p w:rsidR="00467B7D" w:rsidRPr="00875647" w:rsidRDefault="00467B7D" w:rsidP="00151673">
      <w:pPr>
        <w:widowControl w:val="0"/>
        <w:autoSpaceDE w:val="0"/>
        <w:autoSpaceDN w:val="0"/>
        <w:spacing w:after="0" w:line="240" w:lineRule="auto"/>
        <w:jc w:val="center"/>
        <w:rPr>
          <w:rFonts w:ascii="Verdana" w:hAnsi="Verdana" w:cstheme="majorBidi"/>
          <w:sz w:val="18"/>
          <w:szCs w:val="20"/>
        </w:rPr>
      </w:pPr>
    </w:p>
    <w:p w:rsidR="00162C4F" w:rsidRPr="00875647" w:rsidRDefault="00467B7D" w:rsidP="00151673">
      <w:pPr>
        <w:widowControl w:val="0"/>
        <w:autoSpaceDE w:val="0"/>
        <w:autoSpaceDN w:val="0"/>
        <w:spacing w:after="0" w:line="240" w:lineRule="auto"/>
        <w:jc w:val="center"/>
        <w:rPr>
          <w:rFonts w:ascii="Verdana" w:hAnsi="Verdana" w:cstheme="majorBidi"/>
          <w:b/>
          <w:bCs/>
          <w:spacing w:val="4"/>
          <w:sz w:val="18"/>
          <w:szCs w:val="20"/>
          <w:lang w:val="en-US"/>
        </w:rPr>
      </w:pPr>
      <w:r w:rsidRPr="00875647">
        <w:rPr>
          <w:rFonts w:ascii="Verdana" w:hAnsi="Verdana" w:cstheme="majorBidi"/>
          <w:b/>
          <w:bCs/>
          <w:sz w:val="18"/>
          <w:szCs w:val="20"/>
          <w:lang w:val="en-US"/>
        </w:rPr>
        <w:t>BA</w:t>
      </w:r>
      <w:r w:rsidR="00162C4F" w:rsidRPr="00875647">
        <w:rPr>
          <w:rFonts w:ascii="Verdana" w:hAnsi="Verdana" w:cstheme="majorBidi"/>
          <w:b/>
          <w:bCs/>
          <w:sz w:val="18"/>
          <w:szCs w:val="20"/>
          <w:lang w:val="en-US"/>
        </w:rPr>
        <w:t>B I</w:t>
      </w:r>
      <w:r w:rsidR="00162C4F" w:rsidRPr="00875647">
        <w:rPr>
          <w:rFonts w:ascii="Verdana" w:hAnsi="Verdana" w:cstheme="majorBidi"/>
          <w:b/>
          <w:bCs/>
          <w:sz w:val="18"/>
          <w:szCs w:val="20"/>
          <w:lang w:val="en-US"/>
        </w:rPr>
        <w:br/>
      </w:r>
      <w:r w:rsidR="00B57779" w:rsidRPr="00875647">
        <w:rPr>
          <w:rFonts w:ascii="Verdana" w:hAnsi="Verdana" w:cstheme="majorBidi"/>
          <w:b/>
          <w:bCs/>
          <w:spacing w:val="4"/>
          <w:sz w:val="18"/>
          <w:szCs w:val="20"/>
          <w:lang w:val="en-US"/>
        </w:rPr>
        <w:t>KETENTU</w:t>
      </w:r>
      <w:r w:rsidR="00162C4F" w:rsidRPr="00875647">
        <w:rPr>
          <w:rFonts w:ascii="Verdana" w:hAnsi="Verdana" w:cstheme="majorBidi"/>
          <w:b/>
          <w:bCs/>
          <w:spacing w:val="4"/>
          <w:sz w:val="18"/>
          <w:szCs w:val="20"/>
          <w:lang w:val="en-US"/>
        </w:rPr>
        <w:t>AN UMUM</w:t>
      </w:r>
    </w:p>
    <w:p w:rsidR="00467B7D" w:rsidRPr="00875647" w:rsidRDefault="00467B7D" w:rsidP="00151673">
      <w:pPr>
        <w:widowControl w:val="0"/>
        <w:autoSpaceDE w:val="0"/>
        <w:autoSpaceDN w:val="0"/>
        <w:spacing w:after="0" w:line="240" w:lineRule="auto"/>
        <w:jc w:val="center"/>
        <w:rPr>
          <w:rFonts w:ascii="Verdana" w:hAnsi="Verdana" w:cs="Times New Roman"/>
          <w:b/>
          <w:bCs/>
          <w:spacing w:val="10"/>
          <w:sz w:val="18"/>
          <w:szCs w:val="20"/>
        </w:rPr>
      </w:pPr>
    </w:p>
    <w:p w:rsidR="00162C4F" w:rsidRPr="00875647" w:rsidRDefault="00162C4F" w:rsidP="00151673">
      <w:pPr>
        <w:widowControl w:val="0"/>
        <w:autoSpaceDE w:val="0"/>
        <w:autoSpaceDN w:val="0"/>
        <w:spacing w:after="0" w:line="240" w:lineRule="auto"/>
        <w:jc w:val="center"/>
        <w:rPr>
          <w:rFonts w:ascii="Verdana" w:hAnsi="Verdana" w:cs="Times New Roman"/>
          <w:b/>
          <w:bCs/>
          <w:spacing w:val="10"/>
          <w:sz w:val="18"/>
          <w:szCs w:val="20"/>
        </w:rPr>
      </w:pPr>
      <w:r w:rsidRPr="00875647">
        <w:rPr>
          <w:rFonts w:ascii="Verdana" w:hAnsi="Verdana" w:cs="Times New Roman"/>
          <w:b/>
          <w:bCs/>
          <w:spacing w:val="10"/>
          <w:sz w:val="18"/>
          <w:szCs w:val="20"/>
        </w:rPr>
        <w:t>Pasal 1</w:t>
      </w:r>
    </w:p>
    <w:p w:rsidR="00162C4F" w:rsidRPr="00875647" w:rsidRDefault="00162C4F" w:rsidP="00151673">
      <w:pPr>
        <w:widowControl w:val="0"/>
        <w:autoSpaceDE w:val="0"/>
        <w:autoSpaceDN w:val="0"/>
        <w:spacing w:after="0" w:line="240" w:lineRule="auto"/>
        <w:ind w:right="-1"/>
        <w:rPr>
          <w:rFonts w:ascii="Verdana" w:hAnsi="Verdana" w:cstheme="majorBidi"/>
          <w:spacing w:val="-1"/>
          <w:sz w:val="18"/>
          <w:szCs w:val="20"/>
        </w:rPr>
      </w:pPr>
      <w:r w:rsidRPr="00875647">
        <w:rPr>
          <w:rFonts w:ascii="Verdana" w:hAnsi="Verdana" w:cstheme="majorBidi"/>
          <w:spacing w:val="-1"/>
          <w:sz w:val="18"/>
          <w:szCs w:val="20"/>
          <w:lang w:val="en-US"/>
        </w:rPr>
        <w:t>Dalam Peraturan Daerah ini yang dimaksud</w:t>
      </w:r>
      <w:r w:rsidRPr="00875647">
        <w:rPr>
          <w:rFonts w:ascii="Verdana" w:hAnsi="Verdana" w:cstheme="majorBidi"/>
          <w:spacing w:val="-1"/>
          <w:sz w:val="18"/>
          <w:szCs w:val="20"/>
        </w:rPr>
        <w:t xml:space="preserve"> </w:t>
      </w:r>
      <w:r w:rsidRPr="00875647">
        <w:rPr>
          <w:rFonts w:ascii="Verdana" w:hAnsi="Verdana" w:cstheme="majorBidi"/>
          <w:spacing w:val="-1"/>
          <w:sz w:val="18"/>
          <w:szCs w:val="20"/>
          <w:lang w:val="en-US"/>
        </w:rPr>
        <w:t xml:space="preserve">dengan: </w:t>
      </w:r>
    </w:p>
    <w:p w:rsidR="00467B7D" w:rsidRPr="00875647" w:rsidRDefault="00162C4F" w:rsidP="00151673">
      <w:pPr>
        <w:pStyle w:val="ListParagraph"/>
        <w:widowControl w:val="0"/>
        <w:numPr>
          <w:ilvl w:val="3"/>
          <w:numId w:val="3"/>
        </w:numPr>
        <w:autoSpaceDE w:val="0"/>
        <w:autoSpaceDN w:val="0"/>
        <w:spacing w:after="0" w:line="240" w:lineRule="auto"/>
        <w:ind w:left="360" w:right="-1"/>
        <w:rPr>
          <w:rFonts w:ascii="Verdana" w:hAnsi="Verdana" w:cstheme="majorBidi"/>
          <w:spacing w:val="-3"/>
          <w:sz w:val="18"/>
          <w:szCs w:val="20"/>
        </w:rPr>
      </w:pPr>
      <w:r w:rsidRPr="00875647">
        <w:rPr>
          <w:rFonts w:ascii="Verdana" w:hAnsi="Verdana" w:cstheme="majorBidi"/>
          <w:spacing w:val="-3"/>
          <w:sz w:val="18"/>
          <w:szCs w:val="20"/>
          <w:lang w:val="en-US"/>
        </w:rPr>
        <w:t>Kabupaten adalah Kabupaten</w:t>
      </w:r>
      <w:r w:rsidRPr="00875647">
        <w:rPr>
          <w:rFonts w:ascii="Verdana" w:hAnsi="Verdana" w:cstheme="majorBidi"/>
          <w:spacing w:val="-3"/>
          <w:sz w:val="18"/>
          <w:szCs w:val="20"/>
        </w:rPr>
        <w:t xml:space="preserve"> </w:t>
      </w:r>
      <w:r w:rsidRPr="00875647">
        <w:rPr>
          <w:rFonts w:ascii="Verdana" w:hAnsi="Verdana" w:cstheme="majorBidi"/>
          <w:spacing w:val="-3"/>
          <w:sz w:val="18"/>
          <w:szCs w:val="20"/>
          <w:lang w:val="en-US"/>
        </w:rPr>
        <w:t>Mamuju</w:t>
      </w:r>
      <w:r w:rsidRPr="00875647">
        <w:rPr>
          <w:rFonts w:ascii="Verdana" w:hAnsi="Verdana" w:cstheme="majorBidi"/>
          <w:spacing w:val="-3"/>
          <w:sz w:val="18"/>
          <w:szCs w:val="20"/>
        </w:rPr>
        <w:t>;</w:t>
      </w:r>
    </w:p>
    <w:p w:rsidR="00467B7D" w:rsidRPr="00875647" w:rsidRDefault="00162C4F" w:rsidP="00151673">
      <w:pPr>
        <w:pStyle w:val="ListParagraph"/>
        <w:widowControl w:val="0"/>
        <w:numPr>
          <w:ilvl w:val="3"/>
          <w:numId w:val="3"/>
        </w:numPr>
        <w:autoSpaceDE w:val="0"/>
        <w:autoSpaceDN w:val="0"/>
        <w:spacing w:after="0" w:line="240" w:lineRule="auto"/>
        <w:ind w:left="360" w:right="-1"/>
        <w:jc w:val="both"/>
        <w:rPr>
          <w:rFonts w:ascii="Verdana" w:hAnsi="Verdana" w:cstheme="majorBidi"/>
          <w:spacing w:val="-3"/>
          <w:sz w:val="18"/>
          <w:szCs w:val="20"/>
        </w:rPr>
      </w:pPr>
      <w:r w:rsidRPr="00875647">
        <w:rPr>
          <w:rFonts w:ascii="Verdana" w:hAnsi="Verdana" w:cstheme="majorBidi"/>
          <w:spacing w:val="-8"/>
          <w:sz w:val="18"/>
          <w:szCs w:val="20"/>
          <w:lang w:val="en-US"/>
        </w:rPr>
        <w:t xml:space="preserve">Pemerintah Daerah adalah Pemerintah Daerah Kabupaten Mamuju yang terdiri atas Bupati beserta perangkat </w:t>
      </w:r>
      <w:r w:rsidRPr="00875647">
        <w:rPr>
          <w:rFonts w:ascii="Verdana" w:hAnsi="Verdana" w:cstheme="majorBidi"/>
          <w:spacing w:val="-10"/>
          <w:sz w:val="18"/>
          <w:szCs w:val="20"/>
          <w:lang w:val="en-US"/>
        </w:rPr>
        <w:t>daerah sebagai u</w:t>
      </w:r>
      <w:r w:rsidRPr="00875647">
        <w:rPr>
          <w:rFonts w:ascii="Verdana" w:hAnsi="Verdana" w:cstheme="majorBidi"/>
          <w:spacing w:val="-10"/>
          <w:sz w:val="18"/>
          <w:szCs w:val="20"/>
        </w:rPr>
        <w:t>n</w:t>
      </w:r>
      <w:r w:rsidRPr="00875647">
        <w:rPr>
          <w:rFonts w:ascii="Verdana" w:hAnsi="Verdana" w:cstheme="majorBidi"/>
          <w:spacing w:val="-10"/>
          <w:sz w:val="18"/>
          <w:szCs w:val="20"/>
          <w:lang w:val="en-US"/>
        </w:rPr>
        <w:t>sur peny</w:t>
      </w:r>
      <w:r w:rsidRPr="00875647">
        <w:rPr>
          <w:rFonts w:ascii="Verdana" w:hAnsi="Verdana" w:cstheme="majorBidi"/>
          <w:spacing w:val="-10"/>
          <w:sz w:val="18"/>
          <w:szCs w:val="20"/>
        </w:rPr>
        <w:t>e</w:t>
      </w:r>
      <w:r w:rsidRPr="00875647">
        <w:rPr>
          <w:rFonts w:ascii="Verdana" w:hAnsi="Verdana" w:cstheme="majorBidi"/>
          <w:spacing w:val="-10"/>
          <w:sz w:val="18"/>
          <w:szCs w:val="20"/>
          <w:lang w:val="en-US"/>
        </w:rPr>
        <w:t>lenggara pemerintahan daerah</w:t>
      </w:r>
      <w:r w:rsidRPr="00875647">
        <w:rPr>
          <w:rFonts w:ascii="Verdana" w:hAnsi="Verdana" w:cstheme="majorBidi"/>
          <w:spacing w:val="-10"/>
          <w:sz w:val="18"/>
          <w:szCs w:val="20"/>
        </w:rPr>
        <w:t>;</w:t>
      </w:r>
    </w:p>
    <w:p w:rsidR="00162C4F" w:rsidRPr="00875647" w:rsidRDefault="00162C4F" w:rsidP="00151673">
      <w:pPr>
        <w:pStyle w:val="ListParagraph"/>
        <w:widowControl w:val="0"/>
        <w:numPr>
          <w:ilvl w:val="3"/>
          <w:numId w:val="3"/>
        </w:numPr>
        <w:autoSpaceDE w:val="0"/>
        <w:autoSpaceDN w:val="0"/>
        <w:spacing w:after="0" w:line="240" w:lineRule="auto"/>
        <w:ind w:left="360" w:right="-1"/>
        <w:jc w:val="both"/>
        <w:rPr>
          <w:rFonts w:ascii="Verdana" w:hAnsi="Verdana" w:cstheme="majorBidi"/>
          <w:spacing w:val="-3"/>
          <w:sz w:val="18"/>
          <w:szCs w:val="20"/>
        </w:rPr>
      </w:pPr>
      <w:r w:rsidRPr="00875647">
        <w:rPr>
          <w:rFonts w:ascii="Verdana" w:hAnsi="Verdana" w:cstheme="majorBidi"/>
          <w:spacing w:val="-2"/>
          <w:sz w:val="18"/>
          <w:szCs w:val="20"/>
          <w:lang w:val="en-US"/>
        </w:rPr>
        <w:t xml:space="preserve">Bupati adalah Bupati Mamuju </w:t>
      </w:r>
      <w:r w:rsidRPr="00875647">
        <w:rPr>
          <w:rFonts w:ascii="Verdana" w:hAnsi="Verdana" w:cstheme="majorBidi"/>
          <w:sz w:val="18"/>
          <w:szCs w:val="20"/>
          <w:lang w:val="en-US"/>
        </w:rPr>
        <w:t>;</w:t>
      </w:r>
    </w:p>
    <w:p w:rsidR="00F00CDD" w:rsidRPr="00875647" w:rsidRDefault="00F00CDD" w:rsidP="00151673">
      <w:pPr>
        <w:pStyle w:val="ListParagraph"/>
        <w:widowControl w:val="0"/>
        <w:numPr>
          <w:ilvl w:val="3"/>
          <w:numId w:val="3"/>
        </w:numPr>
        <w:autoSpaceDE w:val="0"/>
        <w:autoSpaceDN w:val="0"/>
        <w:spacing w:after="0" w:line="240" w:lineRule="auto"/>
        <w:ind w:left="360" w:right="-1"/>
        <w:jc w:val="both"/>
        <w:rPr>
          <w:rFonts w:ascii="Verdana" w:hAnsi="Verdana" w:cstheme="majorBidi"/>
          <w:spacing w:val="-3"/>
          <w:sz w:val="18"/>
          <w:szCs w:val="20"/>
        </w:rPr>
      </w:pPr>
      <w:r w:rsidRPr="00875647">
        <w:rPr>
          <w:rFonts w:ascii="Verdana" w:hAnsi="Verdana" w:cstheme="majorBidi"/>
          <w:sz w:val="18"/>
          <w:szCs w:val="20"/>
          <w:lang w:val="en-US"/>
        </w:rPr>
        <w:t>Dewan Perwakilan Rakyat Daerah yang selanjutnya disebut DPRD adalah Lembaga Perwakilan Rakya Daerah sebagai unsur penyelenggara Pemerintaha</w:t>
      </w:r>
      <w:r w:rsidR="00DA42A4" w:rsidRPr="00875647">
        <w:rPr>
          <w:rFonts w:ascii="Verdana" w:hAnsi="Verdana" w:cstheme="majorBidi"/>
          <w:sz w:val="18"/>
          <w:szCs w:val="20"/>
          <w:lang w:val="en-US"/>
        </w:rPr>
        <w:t xml:space="preserve">n </w:t>
      </w:r>
      <w:r w:rsidRPr="00875647">
        <w:rPr>
          <w:rFonts w:ascii="Verdana" w:hAnsi="Verdana" w:cstheme="majorBidi"/>
          <w:sz w:val="18"/>
          <w:szCs w:val="20"/>
          <w:lang w:val="en-US"/>
        </w:rPr>
        <w:t xml:space="preserve"> Daerah;</w:t>
      </w:r>
    </w:p>
    <w:p w:rsidR="00162C4F" w:rsidRPr="00875647" w:rsidRDefault="00162C4F" w:rsidP="00151673">
      <w:pPr>
        <w:pStyle w:val="ListParagraph"/>
        <w:widowControl w:val="0"/>
        <w:numPr>
          <w:ilvl w:val="3"/>
          <w:numId w:val="3"/>
        </w:numPr>
        <w:autoSpaceDE w:val="0"/>
        <w:autoSpaceDN w:val="0"/>
        <w:spacing w:after="0" w:line="240" w:lineRule="auto"/>
        <w:ind w:left="360" w:right="-1"/>
        <w:jc w:val="both"/>
        <w:rPr>
          <w:rFonts w:ascii="Verdana" w:hAnsi="Verdana" w:cstheme="majorBidi"/>
          <w:sz w:val="18"/>
          <w:szCs w:val="20"/>
        </w:rPr>
      </w:pPr>
      <w:r w:rsidRPr="00875647">
        <w:rPr>
          <w:rFonts w:ascii="Verdana" w:hAnsi="Verdana" w:cstheme="majorBidi"/>
          <w:sz w:val="18"/>
          <w:szCs w:val="20"/>
        </w:rPr>
        <w:t>Peraturan Bupati</w:t>
      </w:r>
      <w:r w:rsidRPr="00875647">
        <w:rPr>
          <w:rFonts w:ascii="Verdana" w:hAnsi="Verdana" w:cstheme="majorBidi"/>
          <w:spacing w:val="-10"/>
          <w:sz w:val="18"/>
          <w:szCs w:val="20"/>
          <w:lang w:val="en-US"/>
        </w:rPr>
        <w:t xml:space="preserve"> adalah Peraturan Bupati Mamuju </w:t>
      </w:r>
      <w:r w:rsidRPr="00875647">
        <w:rPr>
          <w:rFonts w:ascii="Verdana" w:hAnsi="Verdana" w:cstheme="majorBidi"/>
          <w:sz w:val="18"/>
          <w:szCs w:val="20"/>
        </w:rPr>
        <w:t>;</w:t>
      </w:r>
    </w:p>
    <w:p w:rsidR="00162C4F" w:rsidRPr="00875647" w:rsidRDefault="00162C4F" w:rsidP="00151673">
      <w:pPr>
        <w:pStyle w:val="ListParagraph"/>
        <w:widowControl w:val="0"/>
        <w:numPr>
          <w:ilvl w:val="3"/>
          <w:numId w:val="3"/>
        </w:numPr>
        <w:autoSpaceDE w:val="0"/>
        <w:autoSpaceDN w:val="0"/>
        <w:spacing w:after="0" w:line="240" w:lineRule="auto"/>
        <w:ind w:left="360" w:right="-1"/>
        <w:jc w:val="both"/>
        <w:rPr>
          <w:rFonts w:ascii="Verdana" w:hAnsi="Verdana" w:cstheme="majorBidi"/>
          <w:spacing w:val="-7"/>
          <w:sz w:val="18"/>
          <w:szCs w:val="20"/>
        </w:rPr>
      </w:pPr>
      <w:r w:rsidRPr="00875647">
        <w:rPr>
          <w:rFonts w:ascii="Verdana" w:hAnsi="Verdana" w:cstheme="majorBidi"/>
          <w:spacing w:val="-6"/>
          <w:sz w:val="18"/>
          <w:szCs w:val="20"/>
          <w:lang w:val="en-US"/>
        </w:rPr>
        <w:t>Di</w:t>
      </w:r>
      <w:r w:rsidRPr="00875647">
        <w:rPr>
          <w:rFonts w:ascii="Verdana" w:hAnsi="Verdana" w:cstheme="majorBidi"/>
          <w:spacing w:val="-6"/>
          <w:sz w:val="18"/>
          <w:szCs w:val="20"/>
        </w:rPr>
        <w:t>n</w:t>
      </w:r>
      <w:r w:rsidRPr="00875647">
        <w:rPr>
          <w:rFonts w:ascii="Verdana" w:hAnsi="Verdana" w:cstheme="majorBidi"/>
          <w:spacing w:val="-6"/>
          <w:sz w:val="18"/>
          <w:szCs w:val="20"/>
          <w:lang w:val="en-US"/>
        </w:rPr>
        <w:t>as Pendapatan dan Pengel</w:t>
      </w:r>
      <w:r w:rsidRPr="00875647">
        <w:rPr>
          <w:rFonts w:ascii="Verdana" w:hAnsi="Verdana" w:cstheme="majorBidi"/>
          <w:spacing w:val="-6"/>
          <w:sz w:val="18"/>
          <w:szCs w:val="20"/>
        </w:rPr>
        <w:t>o</w:t>
      </w:r>
      <w:r w:rsidRPr="00875647">
        <w:rPr>
          <w:rFonts w:ascii="Verdana" w:hAnsi="Verdana" w:cstheme="majorBidi"/>
          <w:spacing w:val="-6"/>
          <w:sz w:val="18"/>
          <w:szCs w:val="20"/>
          <w:lang w:val="en-US"/>
        </w:rPr>
        <w:t xml:space="preserve">la Keuangan </w:t>
      </w:r>
      <w:r w:rsidRPr="00875647">
        <w:rPr>
          <w:rFonts w:ascii="Verdana" w:hAnsi="Verdana" w:cstheme="majorBidi"/>
          <w:spacing w:val="-6"/>
          <w:sz w:val="18"/>
          <w:szCs w:val="20"/>
        </w:rPr>
        <w:t>d</w:t>
      </w:r>
      <w:r w:rsidRPr="00875647">
        <w:rPr>
          <w:rFonts w:ascii="Verdana" w:hAnsi="Verdana" w:cstheme="majorBidi"/>
          <w:spacing w:val="-6"/>
          <w:sz w:val="18"/>
          <w:szCs w:val="20"/>
          <w:lang w:val="en-US"/>
        </w:rPr>
        <w:t>aerah adalah Di</w:t>
      </w:r>
      <w:r w:rsidRPr="00875647">
        <w:rPr>
          <w:rFonts w:ascii="Verdana" w:hAnsi="Verdana" w:cstheme="majorBidi"/>
          <w:spacing w:val="-6"/>
          <w:sz w:val="18"/>
          <w:szCs w:val="20"/>
        </w:rPr>
        <w:t>n</w:t>
      </w:r>
      <w:r w:rsidRPr="00875647">
        <w:rPr>
          <w:rFonts w:ascii="Verdana" w:hAnsi="Verdana" w:cstheme="majorBidi"/>
          <w:spacing w:val="-6"/>
          <w:sz w:val="18"/>
          <w:szCs w:val="20"/>
          <w:lang w:val="en-US"/>
        </w:rPr>
        <w:t>as Pendapatan dan Pengel</w:t>
      </w:r>
      <w:r w:rsidRPr="00875647">
        <w:rPr>
          <w:rFonts w:ascii="Verdana" w:hAnsi="Verdana" w:cstheme="majorBidi"/>
          <w:spacing w:val="-6"/>
          <w:sz w:val="18"/>
          <w:szCs w:val="20"/>
        </w:rPr>
        <w:t>o</w:t>
      </w:r>
      <w:r w:rsidRPr="00875647">
        <w:rPr>
          <w:rFonts w:ascii="Verdana" w:hAnsi="Verdana" w:cstheme="majorBidi"/>
          <w:spacing w:val="-6"/>
          <w:sz w:val="18"/>
          <w:szCs w:val="20"/>
          <w:lang w:val="en-US"/>
        </w:rPr>
        <w:t xml:space="preserve">la Keuangan </w:t>
      </w:r>
      <w:r w:rsidRPr="00875647">
        <w:rPr>
          <w:rFonts w:ascii="Verdana" w:hAnsi="Verdana" w:cstheme="majorBidi"/>
          <w:spacing w:val="-7"/>
          <w:sz w:val="18"/>
          <w:szCs w:val="20"/>
          <w:lang w:val="en-US"/>
        </w:rPr>
        <w:t>Daerah Kabupaten Mamuju</w:t>
      </w:r>
      <w:r w:rsidRPr="00875647">
        <w:rPr>
          <w:rFonts w:ascii="Verdana" w:hAnsi="Verdana" w:cstheme="majorBidi"/>
          <w:spacing w:val="-7"/>
          <w:sz w:val="18"/>
          <w:szCs w:val="20"/>
        </w:rPr>
        <w:t>;</w:t>
      </w:r>
    </w:p>
    <w:p w:rsidR="009B7064" w:rsidRPr="00875647" w:rsidRDefault="00162C4F" w:rsidP="00151673">
      <w:pPr>
        <w:pStyle w:val="ListParagraph"/>
        <w:widowControl w:val="0"/>
        <w:numPr>
          <w:ilvl w:val="3"/>
          <w:numId w:val="3"/>
        </w:numPr>
        <w:autoSpaceDE w:val="0"/>
        <w:autoSpaceDN w:val="0"/>
        <w:spacing w:after="0" w:line="240" w:lineRule="auto"/>
        <w:ind w:left="360" w:right="-1"/>
        <w:jc w:val="both"/>
        <w:rPr>
          <w:rFonts w:ascii="Verdana" w:hAnsi="Verdana" w:cstheme="majorBidi"/>
          <w:spacing w:val="-2"/>
          <w:sz w:val="18"/>
          <w:szCs w:val="20"/>
          <w:lang w:val="en-US"/>
        </w:rPr>
      </w:pPr>
      <w:r w:rsidRPr="00875647">
        <w:rPr>
          <w:rFonts w:ascii="Verdana" w:hAnsi="Verdana" w:cstheme="majorBidi"/>
          <w:spacing w:val="-1"/>
          <w:sz w:val="18"/>
          <w:szCs w:val="20"/>
          <w:lang w:val="en-US"/>
        </w:rPr>
        <w:t>Bea Perolehan Hak atas Tanah dan Bangunan yang selanj</w:t>
      </w:r>
      <w:r w:rsidRPr="00875647">
        <w:rPr>
          <w:rFonts w:ascii="Verdana" w:hAnsi="Verdana" w:cstheme="majorBidi"/>
          <w:spacing w:val="-1"/>
          <w:sz w:val="18"/>
          <w:szCs w:val="20"/>
        </w:rPr>
        <w:t>u</w:t>
      </w:r>
      <w:r w:rsidRPr="00875647">
        <w:rPr>
          <w:rFonts w:ascii="Verdana" w:hAnsi="Verdana" w:cstheme="majorBidi"/>
          <w:spacing w:val="-1"/>
          <w:sz w:val="18"/>
          <w:szCs w:val="20"/>
          <w:lang w:val="en-US"/>
        </w:rPr>
        <w:t xml:space="preserve">tnya disebut </w:t>
      </w:r>
      <w:r w:rsidRPr="00875647">
        <w:rPr>
          <w:rFonts w:ascii="Verdana" w:hAnsi="Verdana" w:cstheme="majorBidi"/>
          <w:spacing w:val="-1"/>
          <w:sz w:val="18"/>
          <w:szCs w:val="20"/>
          <w:lang w:val="en-US"/>
        </w:rPr>
        <w:lastRenderedPageBreak/>
        <w:t xml:space="preserve">pajak adalah pajak atas </w:t>
      </w:r>
      <w:r w:rsidRPr="00875647">
        <w:rPr>
          <w:rFonts w:ascii="Verdana" w:hAnsi="Verdana" w:cstheme="majorBidi"/>
          <w:spacing w:val="-2"/>
          <w:sz w:val="18"/>
          <w:szCs w:val="20"/>
          <w:lang w:val="en-US"/>
        </w:rPr>
        <w:t>Perolehan hak atas tanah dan/atau bangunan;</w:t>
      </w:r>
    </w:p>
    <w:p w:rsidR="00174FD0" w:rsidRPr="00875647" w:rsidRDefault="00162C4F" w:rsidP="00151673">
      <w:pPr>
        <w:pStyle w:val="ListParagraph"/>
        <w:widowControl w:val="0"/>
        <w:numPr>
          <w:ilvl w:val="3"/>
          <w:numId w:val="3"/>
        </w:numPr>
        <w:autoSpaceDE w:val="0"/>
        <w:autoSpaceDN w:val="0"/>
        <w:spacing w:after="0" w:line="240" w:lineRule="auto"/>
        <w:ind w:left="360" w:right="-1"/>
        <w:jc w:val="both"/>
        <w:rPr>
          <w:rFonts w:ascii="Verdana" w:hAnsi="Verdana" w:cstheme="majorBidi"/>
          <w:spacing w:val="-2"/>
          <w:sz w:val="18"/>
          <w:szCs w:val="20"/>
          <w:lang w:val="en-US"/>
        </w:rPr>
      </w:pPr>
      <w:r w:rsidRPr="00875647">
        <w:rPr>
          <w:rFonts w:ascii="Verdana" w:hAnsi="Verdana" w:cstheme="majorBidi"/>
          <w:spacing w:val="8"/>
          <w:sz w:val="18"/>
          <w:szCs w:val="20"/>
          <w:lang w:val="en-US"/>
        </w:rPr>
        <w:t>Perolehan Hak atas Tanah dan/atau Bangunan adalah perbuatan atau peristiwa h</w:t>
      </w:r>
      <w:r w:rsidRPr="00875647">
        <w:rPr>
          <w:rFonts w:ascii="Verdana" w:hAnsi="Verdana" w:cstheme="majorBidi"/>
          <w:spacing w:val="8"/>
          <w:sz w:val="18"/>
          <w:szCs w:val="20"/>
        </w:rPr>
        <w:t>u</w:t>
      </w:r>
      <w:r w:rsidRPr="00875647">
        <w:rPr>
          <w:rFonts w:ascii="Verdana" w:hAnsi="Verdana" w:cstheme="majorBidi"/>
          <w:spacing w:val="8"/>
          <w:sz w:val="18"/>
          <w:szCs w:val="20"/>
          <w:lang w:val="en-US"/>
        </w:rPr>
        <w:t xml:space="preserve">kum yang </w:t>
      </w:r>
      <w:r w:rsidRPr="00875647">
        <w:rPr>
          <w:rFonts w:ascii="Verdana" w:hAnsi="Verdana" w:cstheme="majorBidi"/>
          <w:sz w:val="18"/>
          <w:szCs w:val="20"/>
          <w:lang w:val="en-US"/>
        </w:rPr>
        <w:t>mengakibatkan diperolehnya hak atas tanah dan/atau bangunan o</w:t>
      </w:r>
      <w:r w:rsidRPr="00875647">
        <w:rPr>
          <w:rFonts w:ascii="Verdana" w:hAnsi="Verdana" w:cstheme="majorBidi"/>
          <w:sz w:val="18"/>
          <w:szCs w:val="20"/>
        </w:rPr>
        <w:t>le</w:t>
      </w:r>
      <w:r w:rsidR="009B7064" w:rsidRPr="00875647">
        <w:rPr>
          <w:rFonts w:ascii="Verdana" w:hAnsi="Verdana" w:cstheme="majorBidi"/>
          <w:sz w:val="18"/>
          <w:szCs w:val="20"/>
        </w:rPr>
        <w:t xml:space="preserve">h </w:t>
      </w:r>
      <w:r w:rsidRPr="00875647">
        <w:rPr>
          <w:rFonts w:ascii="Verdana" w:hAnsi="Verdana" w:cstheme="majorBidi"/>
          <w:sz w:val="18"/>
          <w:szCs w:val="20"/>
        </w:rPr>
        <w:t xml:space="preserve">orang </w:t>
      </w:r>
      <w:r w:rsidRPr="00875647">
        <w:rPr>
          <w:rFonts w:ascii="Verdana" w:hAnsi="Verdana" w:cstheme="majorBidi"/>
          <w:sz w:val="18"/>
          <w:szCs w:val="20"/>
          <w:lang w:val="en-US"/>
        </w:rPr>
        <w:t>pribadi atau badan;</w:t>
      </w:r>
    </w:p>
    <w:p w:rsidR="00162C4F" w:rsidRPr="00875647" w:rsidRDefault="00162C4F" w:rsidP="00151673">
      <w:pPr>
        <w:pStyle w:val="ListParagraph"/>
        <w:widowControl w:val="0"/>
        <w:numPr>
          <w:ilvl w:val="3"/>
          <w:numId w:val="3"/>
        </w:numPr>
        <w:autoSpaceDE w:val="0"/>
        <w:autoSpaceDN w:val="0"/>
        <w:spacing w:after="0" w:line="240" w:lineRule="auto"/>
        <w:ind w:left="360" w:right="-1"/>
        <w:jc w:val="both"/>
        <w:rPr>
          <w:rFonts w:ascii="Verdana" w:hAnsi="Verdana" w:cstheme="majorBidi"/>
          <w:spacing w:val="-1"/>
          <w:sz w:val="18"/>
          <w:szCs w:val="20"/>
          <w:lang w:val="en-US"/>
        </w:rPr>
      </w:pPr>
      <w:r w:rsidRPr="00875647">
        <w:rPr>
          <w:rFonts w:ascii="Verdana" w:hAnsi="Verdana" w:cstheme="majorBidi"/>
          <w:spacing w:val="5"/>
          <w:sz w:val="18"/>
          <w:szCs w:val="20"/>
          <w:lang w:val="en-US"/>
        </w:rPr>
        <w:t xml:space="preserve">Hak atas Tanah dan/atau Bangunan adalah hak atas tanah, termasuk hak pengelolaan, beserta </w:t>
      </w:r>
      <w:r w:rsidRPr="00875647">
        <w:rPr>
          <w:rFonts w:ascii="Verdana" w:hAnsi="Verdana" w:cstheme="majorBidi"/>
          <w:sz w:val="18"/>
          <w:szCs w:val="20"/>
          <w:lang w:val="en-US"/>
        </w:rPr>
        <w:t>bangunan di</w:t>
      </w:r>
      <w:r w:rsidRPr="00875647">
        <w:rPr>
          <w:rFonts w:ascii="Verdana" w:hAnsi="Verdana" w:cstheme="majorBidi"/>
          <w:sz w:val="18"/>
          <w:szCs w:val="20"/>
        </w:rPr>
        <w:t xml:space="preserve"> </w:t>
      </w:r>
      <w:r w:rsidRPr="00875647">
        <w:rPr>
          <w:rFonts w:ascii="Verdana" w:hAnsi="Verdana" w:cstheme="majorBidi"/>
          <w:sz w:val="18"/>
          <w:szCs w:val="20"/>
          <w:lang w:val="en-US"/>
        </w:rPr>
        <w:t xml:space="preserve">atasnya sebagaimana dimaksud dalam undang-undang bidang pertanahan dan </w:t>
      </w:r>
      <w:r w:rsidRPr="00875647">
        <w:rPr>
          <w:rFonts w:ascii="Verdana" w:hAnsi="Verdana" w:cstheme="majorBidi"/>
          <w:spacing w:val="-1"/>
          <w:sz w:val="18"/>
          <w:szCs w:val="20"/>
          <w:lang w:val="en-US"/>
        </w:rPr>
        <w:t>bangunan;</w:t>
      </w:r>
    </w:p>
    <w:p w:rsidR="00162C4F" w:rsidRPr="00875647" w:rsidRDefault="00162C4F" w:rsidP="00151673">
      <w:pPr>
        <w:pStyle w:val="ListParagraph"/>
        <w:widowControl w:val="0"/>
        <w:numPr>
          <w:ilvl w:val="3"/>
          <w:numId w:val="3"/>
        </w:numPr>
        <w:autoSpaceDE w:val="0"/>
        <w:autoSpaceDN w:val="0"/>
        <w:spacing w:after="0" w:line="240" w:lineRule="auto"/>
        <w:ind w:left="360" w:right="-1"/>
        <w:jc w:val="both"/>
        <w:rPr>
          <w:rFonts w:ascii="Verdana" w:hAnsi="Verdana" w:cstheme="majorBidi"/>
          <w:spacing w:val="-1"/>
          <w:sz w:val="18"/>
          <w:szCs w:val="20"/>
          <w:lang w:val="en-US"/>
        </w:rPr>
      </w:pPr>
      <w:r w:rsidRPr="00875647">
        <w:rPr>
          <w:rFonts w:ascii="Verdana" w:hAnsi="Verdana" w:cstheme="majorBidi"/>
          <w:spacing w:val="2"/>
          <w:sz w:val="18"/>
          <w:szCs w:val="20"/>
          <w:lang w:val="en-US"/>
        </w:rPr>
        <w:t>Badan adalah sekumpulan orang dan/atau modal yang merupakan kesatuan, ba</w:t>
      </w:r>
      <w:r w:rsidRPr="00875647">
        <w:rPr>
          <w:rFonts w:ascii="Verdana" w:hAnsi="Verdana" w:cstheme="majorBidi"/>
          <w:spacing w:val="2"/>
          <w:sz w:val="18"/>
          <w:szCs w:val="20"/>
        </w:rPr>
        <w:t>i</w:t>
      </w:r>
      <w:r w:rsidRPr="00875647">
        <w:rPr>
          <w:rFonts w:ascii="Verdana" w:hAnsi="Verdana" w:cstheme="majorBidi"/>
          <w:spacing w:val="2"/>
          <w:sz w:val="18"/>
          <w:szCs w:val="20"/>
          <w:lang w:val="en-US"/>
        </w:rPr>
        <w:t xml:space="preserve">k yang melakukan </w:t>
      </w:r>
      <w:r w:rsidRPr="00875647">
        <w:rPr>
          <w:rFonts w:ascii="Verdana" w:hAnsi="Verdana" w:cstheme="majorBidi"/>
          <w:spacing w:val="5"/>
          <w:sz w:val="18"/>
          <w:szCs w:val="20"/>
          <w:lang w:val="en-US"/>
        </w:rPr>
        <w:t xml:space="preserve">usaha maupun yang tidak melakukan usaha yang meliputi perseroan terbatas, perseroan </w:t>
      </w:r>
      <w:r w:rsidRPr="00875647">
        <w:rPr>
          <w:rFonts w:ascii="Verdana" w:hAnsi="Verdana" w:cstheme="majorBidi"/>
          <w:spacing w:val="3"/>
          <w:sz w:val="18"/>
          <w:szCs w:val="20"/>
          <w:lang w:val="en-US"/>
        </w:rPr>
        <w:t xml:space="preserve">komanditer, perseroan lainnya, badan usaha milik negara (BUMN) atau badan usaha milik daerah </w:t>
      </w:r>
      <w:r w:rsidRPr="00875647">
        <w:rPr>
          <w:rFonts w:ascii="Verdana" w:hAnsi="Verdana" w:cstheme="majorBidi"/>
          <w:spacing w:val="8"/>
          <w:sz w:val="18"/>
          <w:szCs w:val="20"/>
          <w:lang w:val="en-US"/>
        </w:rPr>
        <w:t>(BUMD) dengan nama dan dalam bentuk apapun, firma, kongsi, koperasi, dana pensi</w:t>
      </w:r>
      <w:r w:rsidRPr="00875647">
        <w:rPr>
          <w:rFonts w:ascii="Verdana" w:hAnsi="Verdana" w:cstheme="majorBidi"/>
          <w:spacing w:val="8"/>
          <w:sz w:val="18"/>
          <w:szCs w:val="20"/>
        </w:rPr>
        <w:t>u</w:t>
      </w:r>
      <w:r w:rsidRPr="00875647">
        <w:rPr>
          <w:rFonts w:ascii="Verdana" w:hAnsi="Verdana" w:cstheme="majorBidi"/>
          <w:spacing w:val="8"/>
          <w:sz w:val="18"/>
          <w:szCs w:val="20"/>
          <w:lang w:val="en-US"/>
        </w:rPr>
        <w:t xml:space="preserve">n, </w:t>
      </w:r>
      <w:r w:rsidRPr="00875647">
        <w:rPr>
          <w:rFonts w:ascii="Verdana" w:hAnsi="Verdana" w:cstheme="majorBidi"/>
          <w:spacing w:val="4"/>
          <w:sz w:val="18"/>
          <w:szCs w:val="20"/>
          <w:lang w:val="en-US"/>
        </w:rPr>
        <w:t xml:space="preserve">persekutuan, perkumpulan, yayasan, organisasi massa, organisasi sosial politik, atau organisasi </w:t>
      </w:r>
      <w:r w:rsidRPr="00875647">
        <w:rPr>
          <w:rFonts w:ascii="Verdana" w:hAnsi="Verdana" w:cstheme="majorBidi"/>
          <w:spacing w:val="-1"/>
          <w:sz w:val="18"/>
          <w:szCs w:val="20"/>
          <w:lang w:val="en-US"/>
        </w:rPr>
        <w:t>yang sejenis, lembaga, bentuk usaha tetap, dan bentuk badan lainnya;</w:t>
      </w:r>
    </w:p>
    <w:p w:rsidR="00162C4F" w:rsidRPr="00875647" w:rsidRDefault="00162C4F" w:rsidP="00151673">
      <w:pPr>
        <w:pStyle w:val="ListParagraph"/>
        <w:widowControl w:val="0"/>
        <w:numPr>
          <w:ilvl w:val="3"/>
          <w:numId w:val="3"/>
        </w:numPr>
        <w:autoSpaceDE w:val="0"/>
        <w:autoSpaceDN w:val="0"/>
        <w:spacing w:after="0" w:line="240" w:lineRule="auto"/>
        <w:ind w:left="360" w:right="-1"/>
        <w:jc w:val="both"/>
        <w:rPr>
          <w:rFonts w:ascii="Verdana" w:hAnsi="Verdana" w:cstheme="majorBidi"/>
          <w:spacing w:val="1"/>
          <w:sz w:val="18"/>
          <w:szCs w:val="20"/>
        </w:rPr>
      </w:pPr>
      <w:r w:rsidRPr="00875647">
        <w:rPr>
          <w:rFonts w:ascii="Verdana" w:hAnsi="Verdana" w:cstheme="majorBidi"/>
          <w:sz w:val="18"/>
          <w:szCs w:val="20"/>
          <w:lang w:val="en-US"/>
        </w:rPr>
        <w:t xml:space="preserve">Surat Pemberitahuan Pajak Daerah, yang selanjutnya disingkat SPTPD, adalah surat yang oleh </w:t>
      </w:r>
      <w:r w:rsidRPr="00875647">
        <w:rPr>
          <w:rFonts w:ascii="Verdana" w:hAnsi="Verdana" w:cstheme="majorBidi"/>
          <w:sz w:val="18"/>
          <w:szCs w:val="20"/>
        </w:rPr>
        <w:t>W</w:t>
      </w:r>
      <w:r w:rsidRPr="00875647">
        <w:rPr>
          <w:rFonts w:ascii="Verdana" w:hAnsi="Verdana" w:cstheme="majorBidi"/>
          <w:sz w:val="18"/>
          <w:szCs w:val="20"/>
          <w:lang w:val="en-US"/>
        </w:rPr>
        <w:t>ajib Pajak digunakan untuk me</w:t>
      </w:r>
      <w:r w:rsidRPr="00875647">
        <w:rPr>
          <w:rFonts w:ascii="Verdana" w:hAnsi="Verdana" w:cstheme="majorBidi"/>
          <w:sz w:val="18"/>
          <w:szCs w:val="20"/>
        </w:rPr>
        <w:t>l</w:t>
      </w:r>
      <w:r w:rsidRPr="00875647">
        <w:rPr>
          <w:rFonts w:ascii="Verdana" w:hAnsi="Verdana" w:cstheme="majorBidi"/>
          <w:sz w:val="18"/>
          <w:szCs w:val="20"/>
          <w:lang w:val="en-US"/>
        </w:rPr>
        <w:t>aporkan penghitungan dan/atau pembayaran pajak, objek pajak dan</w:t>
      </w:r>
      <w:r w:rsidRPr="00875647">
        <w:rPr>
          <w:rFonts w:ascii="Verdana" w:hAnsi="Verdana" w:cstheme="majorBidi"/>
          <w:sz w:val="18"/>
          <w:szCs w:val="20"/>
        </w:rPr>
        <w:t>/</w:t>
      </w:r>
      <w:r w:rsidRPr="00875647">
        <w:rPr>
          <w:rFonts w:ascii="Verdana" w:hAnsi="Verdana" w:cstheme="majorBidi"/>
          <w:sz w:val="18"/>
          <w:szCs w:val="20"/>
          <w:lang w:val="en-US"/>
        </w:rPr>
        <w:t xml:space="preserve">atau bukan objek pajak, dan/atau harta dan kewajiban sesuai dengan ketentuan Peraturan </w:t>
      </w:r>
      <w:r w:rsidRPr="00875647">
        <w:rPr>
          <w:rFonts w:ascii="Verdana" w:hAnsi="Verdana" w:cstheme="majorBidi"/>
          <w:spacing w:val="1"/>
          <w:sz w:val="18"/>
          <w:szCs w:val="20"/>
          <w:lang w:val="en-US"/>
        </w:rPr>
        <w:t>perundang-undangan perpajakan daerah;</w:t>
      </w:r>
    </w:p>
    <w:p w:rsidR="00162C4F" w:rsidRPr="00875647" w:rsidRDefault="00162C4F" w:rsidP="00151673">
      <w:pPr>
        <w:pStyle w:val="ListParagraph"/>
        <w:widowControl w:val="0"/>
        <w:numPr>
          <w:ilvl w:val="3"/>
          <w:numId w:val="3"/>
        </w:numPr>
        <w:autoSpaceDE w:val="0"/>
        <w:autoSpaceDN w:val="0"/>
        <w:spacing w:after="0" w:line="240" w:lineRule="auto"/>
        <w:ind w:left="360" w:right="-1"/>
        <w:jc w:val="both"/>
        <w:rPr>
          <w:rFonts w:ascii="Verdana" w:hAnsi="Verdana" w:cstheme="majorBidi"/>
          <w:spacing w:val="-1"/>
          <w:sz w:val="18"/>
          <w:szCs w:val="20"/>
        </w:rPr>
      </w:pPr>
      <w:r w:rsidRPr="00875647">
        <w:rPr>
          <w:rFonts w:ascii="Verdana" w:hAnsi="Verdana" w:cstheme="majorBidi"/>
          <w:sz w:val="18"/>
          <w:szCs w:val="20"/>
        </w:rPr>
        <w:t xml:space="preserve">Surat Setoran Pajak Daerah, yang selanjutnya disingkat SSPD, adalah bukti pembayaran atau </w:t>
      </w:r>
      <w:r w:rsidRPr="00875647">
        <w:rPr>
          <w:rFonts w:ascii="Verdana" w:hAnsi="Verdana" w:cstheme="majorBidi"/>
          <w:spacing w:val="1"/>
          <w:sz w:val="18"/>
          <w:szCs w:val="20"/>
        </w:rPr>
        <w:t xml:space="preserve">penyetoran pajak yang telah dilakukan dengan menggunakan formulir atau telah dilakukan dengan </w:t>
      </w:r>
      <w:r w:rsidRPr="00875647">
        <w:rPr>
          <w:rFonts w:ascii="Verdana" w:hAnsi="Verdana" w:cstheme="majorBidi"/>
          <w:spacing w:val="-1"/>
          <w:sz w:val="18"/>
          <w:szCs w:val="20"/>
        </w:rPr>
        <w:t xml:space="preserve">cara lain ke kas daerah melalui tempat pembayaran yang ditunjuk oleh </w:t>
      </w:r>
      <w:r w:rsidR="00B25B9A">
        <w:rPr>
          <w:rFonts w:ascii="Verdana" w:hAnsi="Verdana" w:cstheme="majorBidi"/>
          <w:spacing w:val="-1"/>
          <w:sz w:val="18"/>
          <w:szCs w:val="20"/>
        </w:rPr>
        <w:t>Bupati</w:t>
      </w:r>
      <w:r w:rsidRPr="00875647">
        <w:rPr>
          <w:rFonts w:ascii="Verdana" w:hAnsi="Verdana" w:cstheme="majorBidi"/>
          <w:spacing w:val="-1"/>
          <w:sz w:val="18"/>
          <w:szCs w:val="20"/>
        </w:rPr>
        <w:t>.</w:t>
      </w:r>
    </w:p>
    <w:p w:rsidR="00162C4F" w:rsidRPr="00875647" w:rsidRDefault="00162C4F" w:rsidP="00151673">
      <w:pPr>
        <w:pStyle w:val="ListParagraph"/>
        <w:widowControl w:val="0"/>
        <w:numPr>
          <w:ilvl w:val="3"/>
          <w:numId w:val="3"/>
        </w:numPr>
        <w:autoSpaceDE w:val="0"/>
        <w:autoSpaceDN w:val="0"/>
        <w:spacing w:after="0" w:line="240" w:lineRule="auto"/>
        <w:ind w:left="360" w:right="-1"/>
        <w:jc w:val="both"/>
        <w:rPr>
          <w:rFonts w:ascii="Verdana" w:hAnsi="Verdana" w:cstheme="majorBidi"/>
          <w:spacing w:val="6"/>
          <w:sz w:val="18"/>
          <w:szCs w:val="20"/>
        </w:rPr>
      </w:pPr>
      <w:r w:rsidRPr="00875647">
        <w:rPr>
          <w:rFonts w:ascii="Verdana" w:hAnsi="Verdana" w:cstheme="majorBidi"/>
          <w:spacing w:val="-2"/>
          <w:sz w:val="18"/>
          <w:szCs w:val="20"/>
        </w:rPr>
        <w:t xml:space="preserve">Surat Ketetapan Pajak Daerah Kurang Bayar, yang selanjutnya disingkat SKPDKB, adalah surat </w:t>
      </w:r>
      <w:r w:rsidRPr="00875647">
        <w:rPr>
          <w:rFonts w:ascii="Verdana" w:hAnsi="Verdana" w:cstheme="majorBidi"/>
          <w:spacing w:val="7"/>
          <w:sz w:val="18"/>
          <w:szCs w:val="20"/>
        </w:rPr>
        <w:t xml:space="preserve">ketetapan pajak yang menentukan besarnya jumlah pokok pajak, jumlah kredit pajak, jumlah </w:t>
      </w:r>
      <w:r w:rsidRPr="00875647">
        <w:rPr>
          <w:rFonts w:ascii="Verdana" w:hAnsi="Verdana" w:cstheme="majorBidi"/>
          <w:spacing w:val="2"/>
          <w:sz w:val="18"/>
          <w:szCs w:val="20"/>
        </w:rPr>
        <w:t xml:space="preserve">kekurangan pembayaran pokok pajak, besarnya sanksi administratif, dan jumlah pajak yang masih </w:t>
      </w:r>
      <w:r w:rsidRPr="00875647">
        <w:rPr>
          <w:rFonts w:ascii="Verdana" w:hAnsi="Verdana" w:cstheme="majorBidi"/>
          <w:spacing w:val="6"/>
          <w:sz w:val="18"/>
          <w:szCs w:val="20"/>
        </w:rPr>
        <w:t>harus dibayar.</w:t>
      </w:r>
    </w:p>
    <w:p w:rsidR="00162C4F" w:rsidRPr="00875647" w:rsidRDefault="00162C4F" w:rsidP="00151673">
      <w:pPr>
        <w:pStyle w:val="ListParagraph"/>
        <w:widowControl w:val="0"/>
        <w:numPr>
          <w:ilvl w:val="3"/>
          <w:numId w:val="3"/>
        </w:numPr>
        <w:autoSpaceDE w:val="0"/>
        <w:autoSpaceDN w:val="0"/>
        <w:spacing w:after="0" w:line="240" w:lineRule="auto"/>
        <w:ind w:left="360" w:right="-1"/>
        <w:jc w:val="both"/>
        <w:rPr>
          <w:rFonts w:ascii="Verdana" w:hAnsi="Verdana" w:cstheme="majorBidi"/>
          <w:spacing w:val="2"/>
          <w:sz w:val="18"/>
          <w:szCs w:val="20"/>
        </w:rPr>
      </w:pPr>
      <w:r w:rsidRPr="00875647">
        <w:rPr>
          <w:rFonts w:ascii="Verdana" w:hAnsi="Verdana" w:cstheme="majorBidi"/>
          <w:spacing w:val="-4"/>
          <w:sz w:val="18"/>
          <w:szCs w:val="20"/>
        </w:rPr>
        <w:t xml:space="preserve">Surat Ketetapan Pajak Daerah Kurang Bayar Tambahan, yang selanjutnya disingkat SKPDKBT, </w:t>
      </w:r>
      <w:r w:rsidRPr="00875647">
        <w:rPr>
          <w:rFonts w:ascii="Verdana" w:hAnsi="Verdana" w:cstheme="majorBidi"/>
          <w:spacing w:val="2"/>
          <w:sz w:val="18"/>
          <w:szCs w:val="20"/>
        </w:rPr>
        <w:t>adalah surat ketetapan pajak yang menentukan t</w:t>
      </w:r>
      <w:r w:rsidR="00B57779" w:rsidRPr="00875647">
        <w:rPr>
          <w:rFonts w:ascii="Verdana" w:hAnsi="Verdana" w:cstheme="majorBidi"/>
          <w:spacing w:val="2"/>
          <w:sz w:val="18"/>
          <w:szCs w:val="20"/>
        </w:rPr>
        <w:t>ambahan atas juml</w:t>
      </w:r>
      <w:r w:rsidRPr="00875647">
        <w:rPr>
          <w:rFonts w:ascii="Verdana" w:hAnsi="Verdana" w:cstheme="majorBidi"/>
          <w:spacing w:val="2"/>
          <w:sz w:val="18"/>
          <w:szCs w:val="20"/>
        </w:rPr>
        <w:t>ah pajak yang telah ditetapkan.</w:t>
      </w:r>
    </w:p>
    <w:p w:rsidR="00162C4F" w:rsidRPr="00875647" w:rsidRDefault="00162C4F" w:rsidP="00151673">
      <w:pPr>
        <w:pStyle w:val="ListParagraph"/>
        <w:widowControl w:val="0"/>
        <w:numPr>
          <w:ilvl w:val="3"/>
          <w:numId w:val="3"/>
        </w:numPr>
        <w:autoSpaceDE w:val="0"/>
        <w:autoSpaceDN w:val="0"/>
        <w:spacing w:after="0" w:line="240" w:lineRule="auto"/>
        <w:ind w:left="360" w:right="-1"/>
        <w:jc w:val="both"/>
        <w:rPr>
          <w:rFonts w:ascii="Verdana" w:hAnsi="Verdana" w:cstheme="majorBidi"/>
          <w:spacing w:val="1"/>
          <w:sz w:val="18"/>
          <w:szCs w:val="20"/>
        </w:rPr>
      </w:pPr>
      <w:r w:rsidRPr="00875647">
        <w:rPr>
          <w:rFonts w:ascii="Verdana" w:hAnsi="Verdana" w:cstheme="majorBidi"/>
          <w:spacing w:val="-1"/>
          <w:sz w:val="18"/>
          <w:szCs w:val="20"/>
        </w:rPr>
        <w:t xml:space="preserve">Surat Ketetapan Pajak Daerah Nihil, yang selanjutnya disingkat SKPDN, adalah surat ketetapan </w:t>
      </w:r>
      <w:r w:rsidRPr="00875647">
        <w:rPr>
          <w:rFonts w:ascii="Verdana" w:hAnsi="Verdana" w:cstheme="majorBidi"/>
          <w:spacing w:val="2"/>
          <w:sz w:val="18"/>
          <w:szCs w:val="20"/>
        </w:rPr>
        <w:t xml:space="preserve">pajak yang menentukan jumlah pokok pajak sama besarnya dengan jumlah kredit pajak atau pajak </w:t>
      </w:r>
      <w:r w:rsidRPr="00875647">
        <w:rPr>
          <w:rFonts w:ascii="Verdana" w:hAnsi="Verdana" w:cstheme="majorBidi"/>
          <w:spacing w:val="1"/>
          <w:sz w:val="18"/>
          <w:szCs w:val="20"/>
        </w:rPr>
        <w:t>tidak terutang dan tidak ada kredit pajak.</w:t>
      </w:r>
    </w:p>
    <w:p w:rsidR="00162C4F" w:rsidRPr="00875647" w:rsidRDefault="00162C4F" w:rsidP="00151673">
      <w:pPr>
        <w:pStyle w:val="ListParagraph"/>
        <w:widowControl w:val="0"/>
        <w:numPr>
          <w:ilvl w:val="3"/>
          <w:numId w:val="3"/>
        </w:numPr>
        <w:autoSpaceDE w:val="0"/>
        <w:autoSpaceDN w:val="0"/>
        <w:spacing w:after="0" w:line="240" w:lineRule="auto"/>
        <w:ind w:left="360" w:right="-1"/>
        <w:jc w:val="both"/>
        <w:rPr>
          <w:rFonts w:ascii="Verdana" w:hAnsi="Verdana" w:cstheme="majorBidi"/>
          <w:sz w:val="18"/>
          <w:szCs w:val="20"/>
        </w:rPr>
      </w:pPr>
      <w:r w:rsidRPr="00875647">
        <w:rPr>
          <w:rFonts w:ascii="Verdana" w:hAnsi="Verdana" w:cstheme="majorBidi"/>
          <w:spacing w:val="5"/>
          <w:sz w:val="18"/>
          <w:szCs w:val="20"/>
        </w:rPr>
        <w:t xml:space="preserve">Surat Ketetapan Pajak Daerah Lebih Bayar, yang selanjutnya disingkat SKPDLB, adalah surat </w:t>
      </w:r>
      <w:r w:rsidRPr="00875647">
        <w:rPr>
          <w:rFonts w:ascii="Verdana" w:hAnsi="Verdana" w:cstheme="majorBidi"/>
          <w:spacing w:val="2"/>
          <w:sz w:val="18"/>
          <w:szCs w:val="20"/>
        </w:rPr>
        <w:t xml:space="preserve">ketetapan pajak yang menentukan jumlah kelebihan pembayaran pajak karena jumlah kredit pajak </w:t>
      </w:r>
      <w:r w:rsidRPr="00875647">
        <w:rPr>
          <w:rFonts w:ascii="Verdana" w:hAnsi="Verdana" w:cstheme="majorBidi"/>
          <w:sz w:val="18"/>
          <w:szCs w:val="20"/>
        </w:rPr>
        <w:t>Lebih besar daripada pajak yang terutang atau seharusnya tidak terutang.</w:t>
      </w:r>
    </w:p>
    <w:p w:rsidR="00162C4F" w:rsidRPr="00875647" w:rsidRDefault="00162C4F" w:rsidP="00151673">
      <w:pPr>
        <w:pStyle w:val="ListParagraph"/>
        <w:widowControl w:val="0"/>
        <w:numPr>
          <w:ilvl w:val="3"/>
          <w:numId w:val="3"/>
        </w:numPr>
        <w:autoSpaceDE w:val="0"/>
        <w:autoSpaceDN w:val="0"/>
        <w:spacing w:after="0" w:line="240" w:lineRule="auto"/>
        <w:ind w:left="360" w:right="-1"/>
        <w:jc w:val="both"/>
        <w:rPr>
          <w:rFonts w:ascii="Verdana" w:hAnsi="Verdana" w:cstheme="majorBidi"/>
          <w:sz w:val="18"/>
          <w:szCs w:val="20"/>
          <w:lang w:val="en-US"/>
        </w:rPr>
      </w:pPr>
      <w:r w:rsidRPr="00875647">
        <w:rPr>
          <w:rFonts w:ascii="Verdana" w:hAnsi="Verdana" w:cstheme="majorBidi"/>
          <w:spacing w:val="6"/>
          <w:sz w:val="18"/>
          <w:szCs w:val="20"/>
          <w:lang w:val="en-US"/>
        </w:rPr>
        <w:t xml:space="preserve">Surat Tagihan Pajak Daerah, yang selanjutnya disingkat STPD, adalah surat untuk melakukan </w:t>
      </w:r>
      <w:r w:rsidRPr="00875647">
        <w:rPr>
          <w:rFonts w:ascii="Verdana" w:hAnsi="Verdana" w:cstheme="majorBidi"/>
          <w:sz w:val="18"/>
          <w:szCs w:val="20"/>
          <w:lang w:val="en-US"/>
        </w:rPr>
        <w:t>tagihan pajak dan/atau sanksi administrati</w:t>
      </w:r>
      <w:r w:rsidRPr="00875647">
        <w:rPr>
          <w:rFonts w:ascii="Verdana" w:hAnsi="Verdana" w:cstheme="majorBidi"/>
          <w:sz w:val="18"/>
          <w:szCs w:val="20"/>
        </w:rPr>
        <w:t xml:space="preserve">f </w:t>
      </w:r>
      <w:r w:rsidRPr="00875647">
        <w:rPr>
          <w:rFonts w:ascii="Verdana" w:hAnsi="Verdana" w:cstheme="majorBidi"/>
          <w:sz w:val="18"/>
          <w:szCs w:val="20"/>
          <w:lang w:val="en-US"/>
        </w:rPr>
        <w:t xml:space="preserve"> berupa bung</w:t>
      </w:r>
      <w:r w:rsidRPr="00875647">
        <w:rPr>
          <w:rFonts w:ascii="Verdana" w:hAnsi="Verdana" w:cstheme="majorBidi"/>
          <w:sz w:val="18"/>
          <w:szCs w:val="20"/>
        </w:rPr>
        <w:t>a</w:t>
      </w:r>
      <w:r w:rsidRPr="00875647">
        <w:rPr>
          <w:rFonts w:ascii="Verdana" w:hAnsi="Verdana" w:cstheme="majorBidi"/>
          <w:sz w:val="18"/>
          <w:szCs w:val="20"/>
          <w:lang w:val="en-US"/>
        </w:rPr>
        <w:t xml:space="preserve"> dan/atau denda.</w:t>
      </w:r>
    </w:p>
    <w:p w:rsidR="00162C4F" w:rsidRPr="00875647" w:rsidRDefault="00162C4F" w:rsidP="00151673">
      <w:pPr>
        <w:pStyle w:val="ListParagraph"/>
        <w:widowControl w:val="0"/>
        <w:numPr>
          <w:ilvl w:val="3"/>
          <w:numId w:val="3"/>
        </w:numPr>
        <w:autoSpaceDE w:val="0"/>
        <w:autoSpaceDN w:val="0"/>
        <w:spacing w:after="0" w:line="240" w:lineRule="auto"/>
        <w:ind w:left="360" w:right="-1"/>
        <w:jc w:val="both"/>
        <w:rPr>
          <w:rFonts w:ascii="Verdana" w:hAnsi="Verdana" w:cstheme="majorBidi"/>
          <w:spacing w:val="-2"/>
          <w:sz w:val="18"/>
          <w:szCs w:val="20"/>
          <w:lang w:val="en-US"/>
        </w:rPr>
      </w:pPr>
      <w:r w:rsidRPr="00875647">
        <w:rPr>
          <w:rFonts w:ascii="Verdana" w:hAnsi="Verdana" w:cstheme="majorBidi"/>
          <w:spacing w:val="1"/>
          <w:sz w:val="18"/>
          <w:szCs w:val="20"/>
          <w:lang w:val="en-US"/>
        </w:rPr>
        <w:t>Surat Keputusan Pembetulan adalah surat keputusan yang membetulkan kesalahan tulis, kesalahan hitung, dan/atau kekeliruan dalam penerapan ketentuan ter</w:t>
      </w:r>
      <w:r w:rsidRPr="00875647">
        <w:rPr>
          <w:rFonts w:ascii="Verdana" w:hAnsi="Verdana" w:cstheme="majorBidi"/>
          <w:spacing w:val="1"/>
          <w:sz w:val="18"/>
          <w:szCs w:val="20"/>
        </w:rPr>
        <w:t>t</w:t>
      </w:r>
      <w:r w:rsidRPr="00875647">
        <w:rPr>
          <w:rFonts w:ascii="Verdana" w:hAnsi="Verdana" w:cstheme="majorBidi"/>
          <w:spacing w:val="1"/>
          <w:sz w:val="18"/>
          <w:szCs w:val="20"/>
          <w:lang w:val="en-US"/>
        </w:rPr>
        <w:t>entu dalam peraturan perundang</w:t>
      </w:r>
      <w:r w:rsidRPr="00875647">
        <w:rPr>
          <w:rFonts w:ascii="Verdana" w:hAnsi="Verdana" w:cstheme="majorBidi"/>
          <w:spacing w:val="1"/>
          <w:sz w:val="18"/>
          <w:szCs w:val="20"/>
        </w:rPr>
        <w:t>-</w:t>
      </w:r>
      <w:r w:rsidRPr="00875647">
        <w:rPr>
          <w:rFonts w:ascii="Verdana" w:hAnsi="Verdana" w:cstheme="majorBidi"/>
          <w:spacing w:val="1"/>
          <w:sz w:val="18"/>
          <w:szCs w:val="20"/>
          <w:lang w:val="en-US"/>
        </w:rPr>
        <w:softHyphen/>
        <w:t xml:space="preserve">undangan perpajakan daerah yang terdapat dalam Surat Pemberitahuan Pajak Terutang, Surat </w:t>
      </w:r>
      <w:r w:rsidRPr="00875647">
        <w:rPr>
          <w:rFonts w:ascii="Verdana" w:hAnsi="Verdana" w:cstheme="majorBidi"/>
          <w:spacing w:val="-3"/>
          <w:sz w:val="18"/>
          <w:szCs w:val="20"/>
          <w:lang w:val="en-US"/>
        </w:rPr>
        <w:t xml:space="preserve">Ketetapan Pajak Daerah, Surat Ketetapan Pajak Daerah Kurang Bayar, </w:t>
      </w:r>
      <w:r w:rsidRPr="00875647">
        <w:rPr>
          <w:rFonts w:ascii="Verdana" w:hAnsi="Verdana" w:cstheme="majorBidi"/>
          <w:spacing w:val="-3"/>
          <w:sz w:val="18"/>
          <w:szCs w:val="20"/>
          <w:lang w:val="en-US"/>
        </w:rPr>
        <w:lastRenderedPageBreak/>
        <w:t xml:space="preserve">Surat Ketetapan Pajak Daerah </w:t>
      </w:r>
      <w:r w:rsidRPr="00875647">
        <w:rPr>
          <w:rFonts w:ascii="Verdana" w:hAnsi="Verdana" w:cstheme="majorBidi"/>
          <w:spacing w:val="-1"/>
          <w:sz w:val="18"/>
          <w:szCs w:val="20"/>
          <w:lang w:val="en-US"/>
        </w:rPr>
        <w:t xml:space="preserve">Kurang Bayar Tambahan, Surat Ketetapan Pajak Daerah Nihil, Surat Ketetapan Pajak Daerah Lebih </w:t>
      </w:r>
      <w:r w:rsidRPr="00875647">
        <w:rPr>
          <w:rFonts w:ascii="Verdana" w:hAnsi="Verdana" w:cstheme="majorBidi"/>
          <w:spacing w:val="-2"/>
          <w:sz w:val="18"/>
          <w:szCs w:val="20"/>
          <w:lang w:val="en-US"/>
        </w:rPr>
        <w:t>Bayar, Surat Tagihan Pajak Daerah, Surat Keputusan Pembetulan, atau Surat Keputusan Keberatan.</w:t>
      </w:r>
    </w:p>
    <w:p w:rsidR="00162C4F" w:rsidRPr="00875647" w:rsidRDefault="00162C4F" w:rsidP="00151673">
      <w:pPr>
        <w:pStyle w:val="ListParagraph"/>
        <w:widowControl w:val="0"/>
        <w:numPr>
          <w:ilvl w:val="3"/>
          <w:numId w:val="3"/>
        </w:numPr>
        <w:autoSpaceDE w:val="0"/>
        <w:autoSpaceDN w:val="0"/>
        <w:spacing w:after="0" w:line="240" w:lineRule="auto"/>
        <w:ind w:left="360" w:right="-1"/>
        <w:jc w:val="both"/>
        <w:rPr>
          <w:rFonts w:ascii="Verdana" w:hAnsi="Verdana" w:cstheme="majorBidi"/>
          <w:spacing w:val="1"/>
          <w:sz w:val="18"/>
          <w:szCs w:val="20"/>
          <w:lang w:val="en-US"/>
        </w:rPr>
      </w:pPr>
      <w:r w:rsidRPr="00875647">
        <w:rPr>
          <w:rFonts w:ascii="Verdana" w:hAnsi="Verdana" w:cstheme="majorBidi"/>
          <w:spacing w:val="2"/>
          <w:sz w:val="18"/>
          <w:szCs w:val="20"/>
          <w:lang w:val="en-US"/>
        </w:rPr>
        <w:t xml:space="preserve">Surat Keputusan Keberatan adalah surat keputusan atas keberatan terhadap Surat Pemberitahuan </w:t>
      </w:r>
      <w:r w:rsidRPr="00875647">
        <w:rPr>
          <w:rFonts w:ascii="Verdana" w:hAnsi="Verdana" w:cstheme="majorBidi"/>
          <w:spacing w:val="16"/>
          <w:sz w:val="18"/>
          <w:szCs w:val="20"/>
          <w:lang w:val="en-US"/>
        </w:rPr>
        <w:t xml:space="preserve">Pajak Terutang, Surat Ketetapan Pajak Daerah, Surat Ketetapan Pajak Daerah Kurang Bayar, Surat </w:t>
      </w:r>
      <w:r w:rsidRPr="00875647">
        <w:rPr>
          <w:rFonts w:ascii="Verdana" w:hAnsi="Verdana" w:cstheme="majorBidi"/>
          <w:spacing w:val="5"/>
          <w:sz w:val="18"/>
          <w:szCs w:val="20"/>
          <w:lang w:val="en-US"/>
        </w:rPr>
        <w:t xml:space="preserve">Ketetapan Pajak Daerah Kurang Bayar Tambahan, Surat Ketetapan Pajak Daerah Nihil, Surat </w:t>
      </w:r>
      <w:r w:rsidRPr="00875647">
        <w:rPr>
          <w:rFonts w:ascii="Verdana" w:hAnsi="Verdana" w:cstheme="majorBidi"/>
          <w:spacing w:val="4"/>
          <w:sz w:val="18"/>
          <w:szCs w:val="20"/>
          <w:lang w:val="en-US"/>
        </w:rPr>
        <w:t xml:space="preserve">Ketetapan Pajak Daerah Lebih Bayar, atau terhadap pemotongan atau pemungutan oleh pihak </w:t>
      </w:r>
      <w:r w:rsidRPr="00875647">
        <w:rPr>
          <w:rFonts w:ascii="Verdana" w:hAnsi="Verdana" w:cstheme="majorBidi"/>
          <w:spacing w:val="1"/>
          <w:sz w:val="18"/>
          <w:szCs w:val="20"/>
          <w:lang w:val="en-US"/>
        </w:rPr>
        <w:t>ketiga yang diajukan oleh Wajib Pajak.</w:t>
      </w:r>
    </w:p>
    <w:p w:rsidR="00162C4F" w:rsidRPr="00875647" w:rsidRDefault="00162C4F" w:rsidP="00151673">
      <w:pPr>
        <w:pStyle w:val="ListParagraph"/>
        <w:widowControl w:val="0"/>
        <w:numPr>
          <w:ilvl w:val="3"/>
          <w:numId w:val="3"/>
        </w:numPr>
        <w:autoSpaceDE w:val="0"/>
        <w:autoSpaceDN w:val="0"/>
        <w:spacing w:after="0" w:line="240" w:lineRule="auto"/>
        <w:ind w:left="360" w:right="-1"/>
        <w:jc w:val="both"/>
        <w:rPr>
          <w:rFonts w:ascii="Verdana" w:hAnsi="Verdana" w:cstheme="majorBidi"/>
          <w:spacing w:val="1"/>
          <w:sz w:val="18"/>
          <w:szCs w:val="20"/>
        </w:rPr>
      </w:pPr>
      <w:r w:rsidRPr="00875647">
        <w:rPr>
          <w:rFonts w:ascii="Verdana" w:hAnsi="Verdana" w:cstheme="majorBidi"/>
          <w:spacing w:val="6"/>
          <w:sz w:val="18"/>
          <w:szCs w:val="20"/>
          <w:lang w:val="en-US"/>
        </w:rPr>
        <w:t xml:space="preserve">Putusan Banding adalah putusan badan peradilan pajak atas banding terhadap Surat Keputusan </w:t>
      </w:r>
      <w:r w:rsidRPr="00875647">
        <w:rPr>
          <w:rFonts w:ascii="Verdana" w:hAnsi="Verdana" w:cstheme="majorBidi"/>
          <w:spacing w:val="1"/>
          <w:sz w:val="18"/>
          <w:szCs w:val="20"/>
          <w:lang w:val="en-US"/>
        </w:rPr>
        <w:t>Keberatan yang diajukan oleh Wajib Pajak</w:t>
      </w:r>
      <w:r w:rsidRPr="00875647">
        <w:rPr>
          <w:rFonts w:ascii="Verdana" w:hAnsi="Verdana" w:cstheme="majorBidi"/>
          <w:spacing w:val="1"/>
          <w:sz w:val="18"/>
          <w:szCs w:val="20"/>
        </w:rPr>
        <w:t>.</w:t>
      </w:r>
    </w:p>
    <w:p w:rsidR="00162C4F" w:rsidRPr="00875647" w:rsidRDefault="00162C4F" w:rsidP="00151673">
      <w:pPr>
        <w:pStyle w:val="ListParagraph"/>
        <w:widowControl w:val="0"/>
        <w:numPr>
          <w:ilvl w:val="3"/>
          <w:numId w:val="3"/>
        </w:numPr>
        <w:autoSpaceDE w:val="0"/>
        <w:autoSpaceDN w:val="0"/>
        <w:spacing w:after="0" w:line="240" w:lineRule="auto"/>
        <w:ind w:left="360" w:right="-1"/>
        <w:jc w:val="both"/>
        <w:rPr>
          <w:rFonts w:ascii="Verdana" w:hAnsi="Verdana" w:cstheme="majorBidi"/>
          <w:spacing w:val="3"/>
          <w:sz w:val="18"/>
          <w:szCs w:val="20"/>
          <w:lang w:val="en-US"/>
        </w:rPr>
      </w:pPr>
      <w:r w:rsidRPr="00875647">
        <w:rPr>
          <w:rFonts w:ascii="Verdana" w:hAnsi="Verdana" w:cstheme="majorBidi"/>
          <w:spacing w:val="7"/>
          <w:sz w:val="18"/>
          <w:szCs w:val="20"/>
          <w:lang w:val="en-US"/>
        </w:rPr>
        <w:t xml:space="preserve">Banding adalah upaya hukum yang dapat dilakukan oleh Wajib Pajak atau penanggung pajak </w:t>
      </w:r>
      <w:r w:rsidRPr="00875647">
        <w:rPr>
          <w:rFonts w:ascii="Verdana" w:hAnsi="Verdana" w:cstheme="majorBidi"/>
          <w:spacing w:val="5"/>
          <w:sz w:val="18"/>
          <w:szCs w:val="20"/>
          <w:lang w:val="en-US"/>
        </w:rPr>
        <w:t>terhadap suatu keputusan yang dapat diajukan banding, berdasarkan peraturan perundang</w:t>
      </w:r>
      <w:r w:rsidRPr="00875647">
        <w:rPr>
          <w:rFonts w:ascii="Verdana" w:hAnsi="Verdana" w:cstheme="majorBidi"/>
          <w:spacing w:val="5"/>
          <w:sz w:val="18"/>
          <w:szCs w:val="20"/>
          <w:lang w:val="en-US"/>
        </w:rPr>
        <w:softHyphen/>
      </w:r>
      <w:r w:rsidRPr="00875647">
        <w:rPr>
          <w:rFonts w:ascii="Verdana" w:hAnsi="Verdana" w:cstheme="majorBidi"/>
          <w:spacing w:val="5"/>
          <w:sz w:val="18"/>
          <w:szCs w:val="20"/>
        </w:rPr>
        <w:t>-</w:t>
      </w:r>
      <w:r w:rsidRPr="00875647">
        <w:rPr>
          <w:rFonts w:ascii="Verdana" w:hAnsi="Verdana" w:cstheme="majorBidi"/>
          <w:spacing w:val="3"/>
          <w:sz w:val="18"/>
          <w:szCs w:val="20"/>
          <w:lang w:val="en-US"/>
        </w:rPr>
        <w:t>undangan perpajakan yang berlaku.</w:t>
      </w:r>
    </w:p>
    <w:p w:rsidR="00162C4F" w:rsidRPr="00875647" w:rsidRDefault="00162C4F" w:rsidP="00151673">
      <w:pPr>
        <w:pStyle w:val="ListParagraph"/>
        <w:widowControl w:val="0"/>
        <w:numPr>
          <w:ilvl w:val="3"/>
          <w:numId w:val="3"/>
        </w:numPr>
        <w:autoSpaceDE w:val="0"/>
        <w:autoSpaceDN w:val="0"/>
        <w:spacing w:after="0" w:line="240" w:lineRule="auto"/>
        <w:ind w:left="360" w:right="-1"/>
        <w:jc w:val="both"/>
        <w:rPr>
          <w:rFonts w:ascii="Verdana" w:hAnsi="Verdana" w:cstheme="majorBidi"/>
          <w:spacing w:val="-10"/>
          <w:sz w:val="18"/>
          <w:szCs w:val="20"/>
          <w:lang w:val="en-US"/>
        </w:rPr>
      </w:pPr>
      <w:r w:rsidRPr="00875647">
        <w:rPr>
          <w:rFonts w:ascii="Verdana" w:hAnsi="Verdana" w:cstheme="majorBidi"/>
          <w:spacing w:val="7"/>
          <w:sz w:val="18"/>
          <w:szCs w:val="20"/>
          <w:lang w:val="en-US"/>
        </w:rPr>
        <w:t xml:space="preserve">Gugatan adalah upaya hukum yang dapat dilakukan oleh Wajib Pajak atau penanggung pajak </w:t>
      </w:r>
      <w:r w:rsidRPr="00875647">
        <w:rPr>
          <w:rFonts w:ascii="Verdana" w:hAnsi="Verdana" w:cstheme="majorBidi"/>
          <w:spacing w:val="3"/>
          <w:sz w:val="18"/>
          <w:szCs w:val="20"/>
          <w:lang w:val="en-US"/>
        </w:rPr>
        <w:t xml:space="preserve">terhadap pelaksanaan penagihan </w:t>
      </w:r>
      <w:r w:rsidRPr="00875647">
        <w:rPr>
          <w:rFonts w:ascii="Verdana" w:hAnsi="Verdana" w:cstheme="majorBidi"/>
          <w:spacing w:val="-1"/>
          <w:sz w:val="18"/>
          <w:szCs w:val="20"/>
          <w:lang w:val="en-US"/>
        </w:rPr>
        <w:t xml:space="preserve">pajak atau terhadap keputusan </w:t>
      </w:r>
      <w:r w:rsidRPr="00875647">
        <w:rPr>
          <w:rFonts w:ascii="Verdana" w:hAnsi="Verdana" w:cstheme="majorBidi"/>
          <w:spacing w:val="-4"/>
          <w:sz w:val="18"/>
          <w:szCs w:val="20"/>
          <w:lang w:val="en-US"/>
        </w:rPr>
        <w:t xml:space="preserve">yang dapat diajukan gugatan </w:t>
      </w:r>
      <w:r w:rsidRPr="00875647">
        <w:rPr>
          <w:rFonts w:ascii="Verdana" w:hAnsi="Verdana" w:cstheme="majorBidi"/>
          <w:spacing w:val="-10"/>
          <w:sz w:val="18"/>
          <w:szCs w:val="20"/>
          <w:lang w:val="en-US"/>
        </w:rPr>
        <w:t>berdasarkan peraturan perundang-undangan;</w:t>
      </w:r>
    </w:p>
    <w:p w:rsidR="00162C4F" w:rsidRPr="00875647" w:rsidRDefault="00162C4F" w:rsidP="00151673">
      <w:pPr>
        <w:pStyle w:val="ListParagraph"/>
        <w:widowControl w:val="0"/>
        <w:numPr>
          <w:ilvl w:val="3"/>
          <w:numId w:val="3"/>
        </w:numPr>
        <w:autoSpaceDE w:val="0"/>
        <w:autoSpaceDN w:val="0"/>
        <w:spacing w:after="0" w:line="240" w:lineRule="auto"/>
        <w:ind w:left="360" w:right="-1"/>
        <w:jc w:val="both"/>
        <w:rPr>
          <w:rFonts w:ascii="Verdana" w:hAnsi="Verdana" w:cstheme="majorBidi"/>
          <w:spacing w:val="5"/>
          <w:sz w:val="18"/>
          <w:szCs w:val="20"/>
        </w:rPr>
      </w:pPr>
      <w:r w:rsidRPr="00875647">
        <w:rPr>
          <w:rFonts w:ascii="Verdana" w:hAnsi="Verdana" w:cstheme="majorBidi"/>
          <w:spacing w:val="-10"/>
          <w:sz w:val="18"/>
          <w:szCs w:val="20"/>
          <w:lang w:val="en-US"/>
        </w:rPr>
        <w:t>Pemeriksaan adalah serangkaian</w:t>
      </w:r>
      <w:r w:rsidRPr="00875647">
        <w:rPr>
          <w:rFonts w:ascii="Verdana" w:hAnsi="Verdana" w:cstheme="majorBidi"/>
          <w:b/>
          <w:bCs/>
          <w:spacing w:val="-10"/>
          <w:sz w:val="18"/>
          <w:szCs w:val="20"/>
          <w:lang w:val="en-US"/>
        </w:rPr>
        <w:t xml:space="preserve"> </w:t>
      </w:r>
      <w:r w:rsidRPr="00875647">
        <w:rPr>
          <w:rFonts w:ascii="Verdana" w:hAnsi="Verdana" w:cstheme="majorBidi"/>
          <w:spacing w:val="2"/>
          <w:sz w:val="18"/>
          <w:szCs w:val="20"/>
          <w:lang w:val="en-US"/>
        </w:rPr>
        <w:t xml:space="preserve">kegiatan menghimpun dan mengolah data, keterangan, dan/atau </w:t>
      </w:r>
      <w:r w:rsidRPr="00875647">
        <w:rPr>
          <w:rFonts w:ascii="Verdana" w:hAnsi="Verdana" w:cstheme="majorBidi"/>
          <w:spacing w:val="5"/>
          <w:sz w:val="18"/>
          <w:szCs w:val="20"/>
          <w:lang w:val="en-US"/>
        </w:rPr>
        <w:t xml:space="preserve">bukti yang dilaksanakan secara objektif dan profesional berdasarkan suatu standar pemeriksaan </w:t>
      </w:r>
      <w:r w:rsidRPr="00875647">
        <w:rPr>
          <w:rFonts w:ascii="Verdana" w:hAnsi="Verdana" w:cstheme="majorBidi"/>
          <w:spacing w:val="3"/>
          <w:sz w:val="18"/>
          <w:szCs w:val="20"/>
          <w:lang w:val="en-US"/>
        </w:rPr>
        <w:t>untuk menguji kepatu</w:t>
      </w:r>
      <w:r w:rsidR="00C1371F">
        <w:rPr>
          <w:rFonts w:ascii="Verdana" w:hAnsi="Verdana" w:cstheme="majorBidi"/>
          <w:spacing w:val="3"/>
          <w:sz w:val="18"/>
          <w:szCs w:val="20"/>
          <w:lang w:val="en-US"/>
        </w:rPr>
        <w:t>t</w:t>
      </w:r>
      <w:r w:rsidRPr="00875647">
        <w:rPr>
          <w:rFonts w:ascii="Verdana" w:hAnsi="Verdana" w:cstheme="majorBidi"/>
          <w:spacing w:val="3"/>
          <w:sz w:val="18"/>
          <w:szCs w:val="20"/>
          <w:lang w:val="en-US"/>
        </w:rPr>
        <w:t xml:space="preserve">an pemenuhan kewajiban perpajakan daerah dan/atau untuk </w:t>
      </w:r>
      <w:r w:rsidRPr="00875647">
        <w:rPr>
          <w:rFonts w:ascii="Verdana" w:hAnsi="Verdana" w:cstheme="majorBidi"/>
          <w:spacing w:val="6"/>
          <w:sz w:val="18"/>
          <w:szCs w:val="20"/>
          <w:lang w:val="en-US"/>
        </w:rPr>
        <w:t xml:space="preserve">tujuan lain dalam rangka melaksanakan ketentuan peraturan perundang-undangan perpajakan </w:t>
      </w:r>
      <w:r w:rsidRPr="00875647">
        <w:rPr>
          <w:rFonts w:ascii="Verdana" w:hAnsi="Verdana" w:cstheme="majorBidi"/>
          <w:spacing w:val="5"/>
          <w:sz w:val="18"/>
          <w:szCs w:val="20"/>
          <w:lang w:val="en-US"/>
        </w:rPr>
        <w:t>daerah.</w:t>
      </w:r>
    </w:p>
    <w:p w:rsidR="00162C4F" w:rsidRPr="00875647" w:rsidRDefault="00162C4F" w:rsidP="00151673">
      <w:pPr>
        <w:pStyle w:val="ListParagraph"/>
        <w:widowControl w:val="0"/>
        <w:numPr>
          <w:ilvl w:val="3"/>
          <w:numId w:val="3"/>
        </w:numPr>
        <w:autoSpaceDE w:val="0"/>
        <w:autoSpaceDN w:val="0"/>
        <w:spacing w:after="0" w:line="240" w:lineRule="auto"/>
        <w:ind w:left="360" w:right="-1"/>
        <w:jc w:val="both"/>
        <w:rPr>
          <w:rFonts w:ascii="Verdana" w:hAnsi="Verdana" w:cstheme="majorBidi"/>
          <w:spacing w:val="8"/>
          <w:sz w:val="18"/>
          <w:szCs w:val="20"/>
        </w:rPr>
      </w:pPr>
      <w:r w:rsidRPr="00875647">
        <w:rPr>
          <w:rFonts w:ascii="Verdana" w:hAnsi="Verdana" w:cstheme="majorBidi"/>
          <w:sz w:val="18"/>
          <w:szCs w:val="20"/>
        </w:rPr>
        <w:t xml:space="preserve">Penyidikan tindak pidana di bidang perpajakan daerah </w:t>
      </w:r>
      <w:r w:rsidRPr="00875647">
        <w:rPr>
          <w:rFonts w:ascii="Verdana" w:hAnsi="Verdana" w:cstheme="majorBidi"/>
          <w:spacing w:val="2"/>
          <w:sz w:val="18"/>
          <w:szCs w:val="20"/>
        </w:rPr>
        <w:t>adalah</w:t>
      </w:r>
      <w:r w:rsidRPr="00875647">
        <w:rPr>
          <w:rFonts w:ascii="Verdana" w:hAnsi="Verdana" w:cstheme="majorBidi"/>
          <w:i/>
          <w:iCs/>
          <w:spacing w:val="2"/>
          <w:sz w:val="18"/>
          <w:szCs w:val="20"/>
        </w:rPr>
        <w:t xml:space="preserve"> </w:t>
      </w:r>
      <w:r w:rsidRPr="00875647">
        <w:rPr>
          <w:rFonts w:ascii="Verdana" w:hAnsi="Verdana" w:cstheme="majorBidi"/>
          <w:spacing w:val="2"/>
          <w:sz w:val="18"/>
          <w:szCs w:val="20"/>
        </w:rPr>
        <w:t xml:space="preserve">serangkaian tindakan </w:t>
      </w:r>
      <w:r w:rsidRPr="00875647">
        <w:rPr>
          <w:rFonts w:ascii="Verdana" w:hAnsi="Verdana" w:cstheme="majorBidi"/>
          <w:spacing w:val="-2"/>
          <w:sz w:val="18"/>
          <w:szCs w:val="20"/>
        </w:rPr>
        <w:t xml:space="preserve">yang dilakukan oleh Penyidik untuk mencari serta mengumpulkan bukti yang dengan bukti itu </w:t>
      </w:r>
      <w:r w:rsidRPr="00875647">
        <w:rPr>
          <w:rFonts w:ascii="Verdana" w:hAnsi="Verdana" w:cstheme="majorBidi"/>
          <w:spacing w:val="8"/>
          <w:sz w:val="18"/>
          <w:szCs w:val="20"/>
        </w:rPr>
        <w:t xml:space="preserve">membuat terang tindak pidana di bidang perpajakan daerah yang terjadi serta </w:t>
      </w:r>
      <w:r w:rsidRPr="00875647">
        <w:rPr>
          <w:rFonts w:ascii="Verdana" w:hAnsi="Verdana" w:cstheme="majorBidi"/>
          <w:spacing w:val="-1"/>
          <w:sz w:val="18"/>
          <w:szCs w:val="20"/>
        </w:rPr>
        <w:t>menemukan tersangkanya.</w:t>
      </w:r>
    </w:p>
    <w:p w:rsidR="00532053" w:rsidRPr="00875647" w:rsidRDefault="00532053" w:rsidP="00151673">
      <w:pPr>
        <w:pStyle w:val="ListParagraph"/>
        <w:widowControl w:val="0"/>
        <w:numPr>
          <w:ilvl w:val="3"/>
          <w:numId w:val="3"/>
        </w:numPr>
        <w:autoSpaceDE w:val="0"/>
        <w:autoSpaceDN w:val="0"/>
        <w:spacing w:after="0" w:line="240" w:lineRule="auto"/>
        <w:ind w:left="360" w:right="-1"/>
        <w:jc w:val="both"/>
        <w:rPr>
          <w:rFonts w:ascii="Verdana" w:hAnsi="Verdana" w:cstheme="majorBidi"/>
          <w:spacing w:val="8"/>
          <w:sz w:val="18"/>
          <w:szCs w:val="20"/>
        </w:rPr>
      </w:pPr>
      <w:r w:rsidRPr="00875647">
        <w:rPr>
          <w:rFonts w:ascii="Verdana" w:hAnsi="Verdana" w:cstheme="majorBidi"/>
          <w:spacing w:val="-1"/>
          <w:sz w:val="18"/>
          <w:szCs w:val="20"/>
          <w:lang w:val="en-US"/>
        </w:rPr>
        <w:t>Pejabat Pembuat Akta Tanah selanjutnya disebut  PPAT</w:t>
      </w:r>
      <w:r w:rsidR="00E75D21" w:rsidRPr="00875647">
        <w:rPr>
          <w:rFonts w:ascii="Verdana" w:hAnsi="Verdana" w:cstheme="majorBidi"/>
          <w:spacing w:val="-1"/>
          <w:sz w:val="18"/>
          <w:szCs w:val="20"/>
          <w:lang w:val="en-US"/>
        </w:rPr>
        <w:t xml:space="preserve"> terdiri dari Notaris dan Camat.</w:t>
      </w:r>
    </w:p>
    <w:p w:rsidR="00174FD0" w:rsidRPr="00875647" w:rsidRDefault="00174FD0" w:rsidP="00151673">
      <w:pPr>
        <w:widowControl w:val="0"/>
        <w:autoSpaceDE w:val="0"/>
        <w:autoSpaceDN w:val="0"/>
        <w:spacing w:after="0" w:line="240" w:lineRule="auto"/>
        <w:rPr>
          <w:rFonts w:ascii="Verdana" w:hAnsi="Verdana" w:cstheme="majorBidi"/>
          <w:sz w:val="18"/>
          <w:szCs w:val="20"/>
        </w:rPr>
      </w:pPr>
    </w:p>
    <w:p w:rsidR="00162C4F" w:rsidRPr="00875647" w:rsidRDefault="00162C4F" w:rsidP="00151673">
      <w:pPr>
        <w:widowControl w:val="0"/>
        <w:autoSpaceDE w:val="0"/>
        <w:autoSpaceDN w:val="0"/>
        <w:spacing w:after="0" w:line="240" w:lineRule="auto"/>
        <w:jc w:val="center"/>
        <w:rPr>
          <w:rFonts w:ascii="Verdana" w:hAnsi="Verdana" w:cstheme="majorBidi"/>
          <w:b/>
          <w:bCs/>
          <w:sz w:val="18"/>
          <w:szCs w:val="20"/>
        </w:rPr>
      </w:pPr>
      <w:r w:rsidRPr="00875647">
        <w:rPr>
          <w:rFonts w:ascii="Verdana" w:hAnsi="Verdana" w:cstheme="majorBidi"/>
          <w:b/>
          <w:bCs/>
          <w:sz w:val="18"/>
          <w:szCs w:val="20"/>
        </w:rPr>
        <w:t>BAB II</w:t>
      </w:r>
    </w:p>
    <w:p w:rsidR="00162C4F" w:rsidRPr="00875647" w:rsidRDefault="00162C4F" w:rsidP="00151673">
      <w:pPr>
        <w:widowControl w:val="0"/>
        <w:autoSpaceDE w:val="0"/>
        <w:autoSpaceDN w:val="0"/>
        <w:spacing w:after="0" w:line="240" w:lineRule="auto"/>
        <w:jc w:val="center"/>
        <w:rPr>
          <w:rFonts w:ascii="Verdana" w:hAnsi="Verdana" w:cstheme="majorBidi"/>
          <w:b/>
          <w:bCs/>
          <w:sz w:val="18"/>
          <w:szCs w:val="20"/>
        </w:rPr>
      </w:pPr>
      <w:r w:rsidRPr="00875647">
        <w:rPr>
          <w:rFonts w:ascii="Verdana" w:hAnsi="Verdana" w:cstheme="majorBidi"/>
          <w:b/>
          <w:bCs/>
          <w:sz w:val="18"/>
          <w:szCs w:val="20"/>
        </w:rPr>
        <w:t>NAMA, SUBJEK DAN OBJEK PAJAK</w:t>
      </w:r>
    </w:p>
    <w:p w:rsidR="00B57779" w:rsidRPr="00875647" w:rsidRDefault="00B57779" w:rsidP="00151673">
      <w:pPr>
        <w:widowControl w:val="0"/>
        <w:autoSpaceDE w:val="0"/>
        <w:autoSpaceDN w:val="0"/>
        <w:spacing w:after="0" w:line="240" w:lineRule="auto"/>
        <w:jc w:val="center"/>
        <w:rPr>
          <w:rFonts w:ascii="Verdana" w:hAnsi="Verdana" w:cstheme="majorBidi"/>
          <w:b/>
          <w:bCs/>
          <w:sz w:val="18"/>
          <w:szCs w:val="20"/>
          <w:lang w:val="en-US"/>
        </w:rPr>
      </w:pPr>
    </w:p>
    <w:p w:rsidR="00162C4F" w:rsidRPr="00875647" w:rsidRDefault="00162C4F" w:rsidP="00151673">
      <w:pPr>
        <w:widowControl w:val="0"/>
        <w:autoSpaceDE w:val="0"/>
        <w:autoSpaceDN w:val="0"/>
        <w:spacing w:after="0" w:line="240" w:lineRule="auto"/>
        <w:jc w:val="center"/>
        <w:rPr>
          <w:rFonts w:ascii="Verdana" w:hAnsi="Verdana" w:cstheme="majorBidi"/>
          <w:b/>
          <w:bCs/>
          <w:sz w:val="18"/>
          <w:szCs w:val="20"/>
        </w:rPr>
      </w:pPr>
      <w:r w:rsidRPr="00875647">
        <w:rPr>
          <w:rFonts w:ascii="Verdana" w:hAnsi="Verdana" w:cstheme="majorBidi"/>
          <w:b/>
          <w:bCs/>
          <w:sz w:val="18"/>
          <w:szCs w:val="20"/>
        </w:rPr>
        <w:t>Pasal 2</w:t>
      </w:r>
    </w:p>
    <w:p w:rsidR="00162C4F" w:rsidRPr="00875647" w:rsidRDefault="00162C4F" w:rsidP="00151673">
      <w:pPr>
        <w:pStyle w:val="ListParagraph"/>
        <w:widowControl w:val="0"/>
        <w:numPr>
          <w:ilvl w:val="0"/>
          <w:numId w:val="4"/>
        </w:numPr>
        <w:autoSpaceDE w:val="0"/>
        <w:autoSpaceDN w:val="0"/>
        <w:spacing w:after="0" w:line="240" w:lineRule="auto"/>
        <w:ind w:left="360"/>
        <w:jc w:val="both"/>
        <w:rPr>
          <w:rFonts w:ascii="Verdana" w:hAnsi="Verdana" w:cstheme="majorBidi"/>
          <w:spacing w:val="-7"/>
          <w:sz w:val="18"/>
          <w:szCs w:val="20"/>
          <w:lang w:val="en-US"/>
        </w:rPr>
      </w:pPr>
      <w:r w:rsidRPr="00875647">
        <w:rPr>
          <w:rFonts w:ascii="Verdana" w:hAnsi="Verdana" w:cstheme="majorBidi"/>
          <w:spacing w:val="-3"/>
          <w:sz w:val="18"/>
          <w:szCs w:val="20"/>
          <w:lang w:val="en-US"/>
        </w:rPr>
        <w:t xml:space="preserve">Dengan nama Bea Perolehan </w:t>
      </w:r>
      <w:r w:rsidRPr="00875647">
        <w:rPr>
          <w:rFonts w:ascii="Verdana" w:hAnsi="Verdana" w:cstheme="majorBidi"/>
          <w:spacing w:val="-3"/>
          <w:sz w:val="18"/>
          <w:szCs w:val="20"/>
        </w:rPr>
        <w:t>H</w:t>
      </w:r>
      <w:r w:rsidRPr="00875647">
        <w:rPr>
          <w:rFonts w:ascii="Verdana" w:hAnsi="Verdana" w:cstheme="majorBidi"/>
          <w:spacing w:val="-3"/>
          <w:sz w:val="18"/>
          <w:szCs w:val="20"/>
          <w:lang w:val="en-US"/>
        </w:rPr>
        <w:t>ak a</w:t>
      </w:r>
      <w:r w:rsidRPr="00875647">
        <w:rPr>
          <w:rFonts w:ascii="Verdana" w:hAnsi="Verdana" w:cstheme="majorBidi"/>
          <w:spacing w:val="-3"/>
          <w:sz w:val="18"/>
          <w:szCs w:val="20"/>
        </w:rPr>
        <w:t>t</w:t>
      </w:r>
      <w:r w:rsidRPr="00875647">
        <w:rPr>
          <w:rFonts w:ascii="Verdana" w:hAnsi="Verdana" w:cstheme="majorBidi"/>
          <w:spacing w:val="-3"/>
          <w:sz w:val="18"/>
          <w:szCs w:val="20"/>
          <w:lang w:val="en-US"/>
        </w:rPr>
        <w:t>as Tanah dan Bangunan dipungut pajak atas perolehan hak a</w:t>
      </w:r>
      <w:r w:rsidRPr="00875647">
        <w:rPr>
          <w:rFonts w:ascii="Verdana" w:hAnsi="Verdana" w:cstheme="majorBidi"/>
          <w:spacing w:val="-3"/>
          <w:sz w:val="18"/>
          <w:szCs w:val="20"/>
        </w:rPr>
        <w:t>t</w:t>
      </w:r>
      <w:r w:rsidRPr="00875647">
        <w:rPr>
          <w:rFonts w:ascii="Verdana" w:hAnsi="Verdana" w:cstheme="majorBidi"/>
          <w:spacing w:val="-3"/>
          <w:sz w:val="18"/>
          <w:szCs w:val="20"/>
          <w:lang w:val="en-US"/>
        </w:rPr>
        <w:t xml:space="preserve">as </w:t>
      </w:r>
      <w:r w:rsidRPr="00875647">
        <w:rPr>
          <w:rFonts w:ascii="Verdana" w:hAnsi="Verdana" w:cstheme="majorBidi"/>
          <w:spacing w:val="-7"/>
          <w:sz w:val="18"/>
          <w:szCs w:val="20"/>
          <w:lang w:val="en-US"/>
        </w:rPr>
        <w:t>Tanah dan/atau bangunan.</w:t>
      </w:r>
    </w:p>
    <w:p w:rsidR="00162C4F" w:rsidRPr="00875647" w:rsidRDefault="00B57779" w:rsidP="00151673">
      <w:pPr>
        <w:pStyle w:val="ListParagraph"/>
        <w:widowControl w:val="0"/>
        <w:numPr>
          <w:ilvl w:val="0"/>
          <w:numId w:val="4"/>
        </w:numPr>
        <w:autoSpaceDE w:val="0"/>
        <w:autoSpaceDN w:val="0"/>
        <w:spacing w:after="0" w:line="240" w:lineRule="auto"/>
        <w:ind w:left="360"/>
        <w:jc w:val="both"/>
        <w:rPr>
          <w:rFonts w:ascii="Verdana" w:hAnsi="Verdana" w:cstheme="majorBidi"/>
          <w:spacing w:val="-4"/>
          <w:sz w:val="18"/>
          <w:szCs w:val="20"/>
          <w:lang w:val="en-US"/>
        </w:rPr>
      </w:pPr>
      <w:r w:rsidRPr="00875647">
        <w:rPr>
          <w:rFonts w:ascii="Verdana" w:hAnsi="Verdana" w:cstheme="majorBidi"/>
          <w:spacing w:val="-4"/>
          <w:sz w:val="18"/>
          <w:szCs w:val="20"/>
          <w:lang w:val="en-US"/>
        </w:rPr>
        <w:t>Objek pajak adalah Perolehan H</w:t>
      </w:r>
      <w:r w:rsidR="00162C4F" w:rsidRPr="00875647">
        <w:rPr>
          <w:rFonts w:ascii="Verdana" w:hAnsi="Verdana" w:cstheme="majorBidi"/>
          <w:spacing w:val="-4"/>
          <w:sz w:val="18"/>
          <w:szCs w:val="20"/>
          <w:lang w:val="en-US"/>
        </w:rPr>
        <w:t>ak atas Tanah dan/atau Bangunan.</w:t>
      </w:r>
    </w:p>
    <w:p w:rsidR="00162C4F" w:rsidRPr="00875647" w:rsidRDefault="00B57779" w:rsidP="00151673">
      <w:pPr>
        <w:pStyle w:val="ListParagraph"/>
        <w:widowControl w:val="0"/>
        <w:numPr>
          <w:ilvl w:val="0"/>
          <w:numId w:val="4"/>
        </w:numPr>
        <w:autoSpaceDE w:val="0"/>
        <w:autoSpaceDN w:val="0"/>
        <w:spacing w:after="0" w:line="240" w:lineRule="auto"/>
        <w:ind w:left="360"/>
        <w:jc w:val="both"/>
        <w:rPr>
          <w:rFonts w:ascii="Verdana" w:hAnsi="Verdana" w:cstheme="majorBidi"/>
          <w:spacing w:val="-1"/>
          <w:sz w:val="18"/>
          <w:szCs w:val="20"/>
          <w:lang w:val="en-US"/>
        </w:rPr>
      </w:pPr>
      <w:r w:rsidRPr="00875647">
        <w:rPr>
          <w:rFonts w:ascii="Verdana" w:hAnsi="Verdana" w:cstheme="majorBidi"/>
          <w:spacing w:val="-1"/>
          <w:sz w:val="18"/>
          <w:szCs w:val="20"/>
          <w:lang w:val="en-US"/>
        </w:rPr>
        <w:t>Perolehan Hak atas Tanah dan/</w:t>
      </w:r>
      <w:r w:rsidR="00162C4F" w:rsidRPr="00875647">
        <w:rPr>
          <w:rFonts w:ascii="Verdana" w:hAnsi="Verdana" w:cstheme="majorBidi"/>
          <w:spacing w:val="-1"/>
          <w:sz w:val="18"/>
          <w:szCs w:val="20"/>
          <w:lang w:val="en-US"/>
        </w:rPr>
        <w:t>atau Ba</w:t>
      </w:r>
      <w:r w:rsidRPr="00875647">
        <w:rPr>
          <w:rFonts w:ascii="Verdana" w:hAnsi="Verdana" w:cstheme="majorBidi"/>
          <w:spacing w:val="-1"/>
          <w:sz w:val="18"/>
          <w:szCs w:val="20"/>
          <w:lang w:val="en-US"/>
        </w:rPr>
        <w:t>ngunan sebagaimana dimaksud pada</w:t>
      </w:r>
      <w:r w:rsidR="00162C4F" w:rsidRPr="00875647">
        <w:rPr>
          <w:rFonts w:ascii="Verdana" w:hAnsi="Verdana" w:cstheme="majorBidi"/>
          <w:spacing w:val="-1"/>
          <w:sz w:val="18"/>
          <w:szCs w:val="20"/>
          <w:lang w:val="en-US"/>
        </w:rPr>
        <w:t xml:space="preserve"> ayat (1) meliputi:</w:t>
      </w:r>
    </w:p>
    <w:p w:rsidR="009B7064" w:rsidRPr="00875647" w:rsidRDefault="00B57779" w:rsidP="00151673">
      <w:pPr>
        <w:pStyle w:val="ListParagraph"/>
        <w:widowControl w:val="0"/>
        <w:numPr>
          <w:ilvl w:val="1"/>
          <w:numId w:val="5"/>
        </w:numPr>
        <w:autoSpaceDE w:val="0"/>
        <w:autoSpaceDN w:val="0"/>
        <w:spacing w:after="0" w:line="240" w:lineRule="auto"/>
        <w:ind w:left="720"/>
        <w:jc w:val="both"/>
        <w:rPr>
          <w:rFonts w:ascii="Verdana" w:hAnsi="Verdana" w:cstheme="majorBidi"/>
          <w:spacing w:val="1"/>
          <w:sz w:val="18"/>
          <w:szCs w:val="20"/>
          <w:lang w:val="en-US"/>
        </w:rPr>
      </w:pPr>
      <w:r w:rsidRPr="00875647">
        <w:rPr>
          <w:rFonts w:ascii="Verdana" w:hAnsi="Verdana" w:cstheme="majorBidi"/>
          <w:spacing w:val="1"/>
          <w:sz w:val="18"/>
          <w:szCs w:val="20"/>
          <w:lang w:val="en-US"/>
        </w:rPr>
        <w:t>pemindahan hak karen</w:t>
      </w:r>
      <w:r w:rsidR="00162C4F" w:rsidRPr="00875647">
        <w:rPr>
          <w:rFonts w:ascii="Verdana" w:hAnsi="Verdana" w:cstheme="majorBidi"/>
          <w:spacing w:val="1"/>
          <w:sz w:val="18"/>
          <w:szCs w:val="20"/>
          <w:lang w:val="en-US"/>
        </w:rPr>
        <w:t>a:</w:t>
      </w:r>
    </w:p>
    <w:p w:rsidR="009B7064" w:rsidRPr="00875647" w:rsidRDefault="009B7064" w:rsidP="00151673">
      <w:pPr>
        <w:pStyle w:val="ListParagraph"/>
        <w:widowControl w:val="0"/>
        <w:numPr>
          <w:ilvl w:val="0"/>
          <w:numId w:val="6"/>
        </w:numPr>
        <w:autoSpaceDE w:val="0"/>
        <w:autoSpaceDN w:val="0"/>
        <w:spacing w:after="0" w:line="240" w:lineRule="auto"/>
        <w:ind w:left="1080"/>
        <w:jc w:val="both"/>
        <w:rPr>
          <w:rFonts w:ascii="Verdana" w:hAnsi="Verdana" w:cstheme="majorBidi"/>
          <w:spacing w:val="1"/>
          <w:sz w:val="18"/>
          <w:szCs w:val="20"/>
          <w:lang w:val="en-US"/>
        </w:rPr>
      </w:pPr>
      <w:r w:rsidRPr="00875647">
        <w:rPr>
          <w:rFonts w:ascii="Verdana" w:hAnsi="Verdana" w:cstheme="majorBidi"/>
          <w:spacing w:val="2"/>
          <w:sz w:val="18"/>
          <w:szCs w:val="20"/>
          <w:lang w:val="en-US"/>
        </w:rPr>
        <w:t>jual bell;</w:t>
      </w:r>
    </w:p>
    <w:p w:rsidR="009B7064" w:rsidRPr="00875647" w:rsidRDefault="009B7064" w:rsidP="00151673">
      <w:pPr>
        <w:pStyle w:val="ListParagraph"/>
        <w:widowControl w:val="0"/>
        <w:numPr>
          <w:ilvl w:val="0"/>
          <w:numId w:val="6"/>
        </w:numPr>
        <w:autoSpaceDE w:val="0"/>
        <w:autoSpaceDN w:val="0"/>
        <w:spacing w:after="0" w:line="240" w:lineRule="auto"/>
        <w:ind w:left="1080"/>
        <w:jc w:val="both"/>
        <w:rPr>
          <w:rFonts w:ascii="Verdana" w:hAnsi="Verdana" w:cstheme="majorBidi"/>
          <w:spacing w:val="1"/>
          <w:sz w:val="18"/>
          <w:szCs w:val="20"/>
          <w:lang w:val="en-US"/>
        </w:rPr>
      </w:pPr>
      <w:r w:rsidRPr="00875647">
        <w:rPr>
          <w:rFonts w:ascii="Verdana" w:hAnsi="Verdana" w:cstheme="majorBidi"/>
          <w:spacing w:val="1"/>
          <w:sz w:val="18"/>
          <w:szCs w:val="20"/>
          <w:lang w:val="en-US"/>
        </w:rPr>
        <w:t xml:space="preserve">tukar menukar; </w:t>
      </w:r>
    </w:p>
    <w:p w:rsidR="009B7064" w:rsidRPr="00875647" w:rsidRDefault="009B7064" w:rsidP="00151673">
      <w:pPr>
        <w:pStyle w:val="ListParagraph"/>
        <w:widowControl w:val="0"/>
        <w:numPr>
          <w:ilvl w:val="0"/>
          <w:numId w:val="6"/>
        </w:numPr>
        <w:autoSpaceDE w:val="0"/>
        <w:autoSpaceDN w:val="0"/>
        <w:spacing w:after="0" w:line="240" w:lineRule="auto"/>
        <w:ind w:left="1080"/>
        <w:jc w:val="both"/>
        <w:rPr>
          <w:rFonts w:ascii="Verdana" w:hAnsi="Verdana" w:cstheme="majorBidi"/>
          <w:spacing w:val="1"/>
          <w:sz w:val="18"/>
          <w:szCs w:val="20"/>
          <w:lang w:val="en-US"/>
        </w:rPr>
      </w:pPr>
      <w:r w:rsidRPr="00875647">
        <w:rPr>
          <w:rFonts w:ascii="Verdana" w:hAnsi="Verdana" w:cstheme="majorBidi"/>
          <w:spacing w:val="1"/>
          <w:sz w:val="18"/>
          <w:szCs w:val="20"/>
          <w:lang w:val="en-US"/>
        </w:rPr>
        <w:t xml:space="preserve">hibah; </w:t>
      </w:r>
    </w:p>
    <w:p w:rsidR="009B7064" w:rsidRPr="00875647" w:rsidRDefault="009B7064" w:rsidP="00151673">
      <w:pPr>
        <w:pStyle w:val="ListParagraph"/>
        <w:widowControl w:val="0"/>
        <w:numPr>
          <w:ilvl w:val="0"/>
          <w:numId w:val="6"/>
        </w:numPr>
        <w:autoSpaceDE w:val="0"/>
        <w:autoSpaceDN w:val="0"/>
        <w:spacing w:after="0" w:line="240" w:lineRule="auto"/>
        <w:ind w:left="1080"/>
        <w:jc w:val="both"/>
        <w:rPr>
          <w:rFonts w:ascii="Verdana" w:hAnsi="Verdana" w:cstheme="majorBidi"/>
          <w:spacing w:val="1"/>
          <w:sz w:val="18"/>
          <w:szCs w:val="20"/>
          <w:lang w:val="en-US"/>
        </w:rPr>
      </w:pPr>
      <w:r w:rsidRPr="00875647">
        <w:rPr>
          <w:rFonts w:ascii="Verdana" w:hAnsi="Verdana" w:cstheme="majorBidi"/>
          <w:spacing w:val="2"/>
          <w:sz w:val="18"/>
          <w:szCs w:val="20"/>
          <w:lang w:val="en-US"/>
        </w:rPr>
        <w:lastRenderedPageBreak/>
        <w:t xml:space="preserve">hibah wasiat; </w:t>
      </w:r>
    </w:p>
    <w:p w:rsidR="009B7064" w:rsidRPr="00875647" w:rsidRDefault="009B7064" w:rsidP="00151673">
      <w:pPr>
        <w:pStyle w:val="ListParagraph"/>
        <w:widowControl w:val="0"/>
        <w:numPr>
          <w:ilvl w:val="0"/>
          <w:numId w:val="6"/>
        </w:numPr>
        <w:autoSpaceDE w:val="0"/>
        <w:autoSpaceDN w:val="0"/>
        <w:spacing w:after="0" w:line="240" w:lineRule="auto"/>
        <w:ind w:left="1080"/>
        <w:jc w:val="both"/>
        <w:rPr>
          <w:rFonts w:ascii="Verdana" w:hAnsi="Verdana" w:cstheme="majorBidi"/>
          <w:spacing w:val="1"/>
          <w:sz w:val="18"/>
          <w:szCs w:val="20"/>
          <w:lang w:val="en-US"/>
        </w:rPr>
      </w:pPr>
      <w:r w:rsidRPr="00875647">
        <w:rPr>
          <w:rFonts w:ascii="Verdana" w:hAnsi="Verdana" w:cstheme="majorBidi"/>
          <w:spacing w:val="7"/>
          <w:sz w:val="18"/>
          <w:szCs w:val="20"/>
          <w:lang w:val="en-US"/>
        </w:rPr>
        <w:t>waris;</w:t>
      </w:r>
    </w:p>
    <w:p w:rsidR="009B7064" w:rsidRPr="00875647" w:rsidRDefault="009B7064" w:rsidP="00151673">
      <w:pPr>
        <w:pStyle w:val="ListParagraph"/>
        <w:widowControl w:val="0"/>
        <w:numPr>
          <w:ilvl w:val="0"/>
          <w:numId w:val="6"/>
        </w:numPr>
        <w:autoSpaceDE w:val="0"/>
        <w:autoSpaceDN w:val="0"/>
        <w:spacing w:after="0" w:line="240" w:lineRule="auto"/>
        <w:ind w:left="1080"/>
        <w:jc w:val="both"/>
        <w:rPr>
          <w:rFonts w:ascii="Verdana" w:hAnsi="Verdana" w:cstheme="majorBidi"/>
          <w:spacing w:val="1"/>
          <w:sz w:val="18"/>
          <w:szCs w:val="20"/>
          <w:lang w:val="en-US"/>
        </w:rPr>
      </w:pPr>
      <w:r w:rsidRPr="00875647">
        <w:rPr>
          <w:rFonts w:ascii="Verdana" w:hAnsi="Verdana" w:cstheme="majorBidi"/>
          <w:sz w:val="18"/>
          <w:szCs w:val="20"/>
          <w:lang w:val="en-US"/>
        </w:rPr>
        <w:t>pemasukan dalam perseroan atau badan hukum lain;</w:t>
      </w:r>
    </w:p>
    <w:p w:rsidR="009B7064" w:rsidRPr="00875647" w:rsidRDefault="009B7064" w:rsidP="00151673">
      <w:pPr>
        <w:pStyle w:val="ListParagraph"/>
        <w:widowControl w:val="0"/>
        <w:numPr>
          <w:ilvl w:val="0"/>
          <w:numId w:val="6"/>
        </w:numPr>
        <w:autoSpaceDE w:val="0"/>
        <w:autoSpaceDN w:val="0"/>
        <w:spacing w:after="0" w:line="240" w:lineRule="auto"/>
        <w:ind w:left="1080"/>
        <w:jc w:val="both"/>
        <w:rPr>
          <w:rFonts w:ascii="Verdana" w:hAnsi="Verdana" w:cstheme="majorBidi"/>
          <w:spacing w:val="1"/>
          <w:sz w:val="18"/>
          <w:szCs w:val="20"/>
          <w:lang w:val="en-US"/>
        </w:rPr>
      </w:pPr>
      <w:r w:rsidRPr="00875647">
        <w:rPr>
          <w:rFonts w:ascii="Verdana" w:hAnsi="Verdana" w:cstheme="majorBidi"/>
          <w:spacing w:val="1"/>
          <w:sz w:val="18"/>
          <w:szCs w:val="20"/>
          <w:lang w:val="en-US"/>
        </w:rPr>
        <w:t>pemisahan hak yang mengakibatkan peralihan;</w:t>
      </w:r>
    </w:p>
    <w:p w:rsidR="009B7064" w:rsidRPr="00875647" w:rsidRDefault="00F62E25" w:rsidP="00151673">
      <w:pPr>
        <w:pStyle w:val="ListParagraph"/>
        <w:widowControl w:val="0"/>
        <w:numPr>
          <w:ilvl w:val="0"/>
          <w:numId w:val="6"/>
        </w:numPr>
        <w:autoSpaceDE w:val="0"/>
        <w:autoSpaceDN w:val="0"/>
        <w:spacing w:after="0" w:line="240" w:lineRule="auto"/>
        <w:ind w:left="1080"/>
        <w:jc w:val="both"/>
        <w:rPr>
          <w:rFonts w:ascii="Verdana" w:hAnsi="Verdana" w:cstheme="majorBidi"/>
          <w:spacing w:val="1"/>
          <w:sz w:val="18"/>
          <w:szCs w:val="20"/>
          <w:lang w:val="en-US"/>
        </w:rPr>
      </w:pPr>
      <w:r w:rsidRPr="00875647">
        <w:rPr>
          <w:rFonts w:ascii="Verdana" w:hAnsi="Verdana" w:cstheme="majorBidi"/>
          <w:spacing w:val="-2"/>
          <w:sz w:val="18"/>
          <w:szCs w:val="20"/>
          <w:lang w:val="en-US"/>
        </w:rPr>
        <w:t>penunjukan pembe</w:t>
      </w:r>
      <w:r w:rsidRPr="00875647">
        <w:rPr>
          <w:rFonts w:ascii="Verdana" w:hAnsi="Verdana" w:cstheme="majorBidi"/>
          <w:spacing w:val="-2"/>
          <w:sz w:val="18"/>
          <w:szCs w:val="20"/>
        </w:rPr>
        <w:t>li</w:t>
      </w:r>
      <w:r w:rsidR="009B7064" w:rsidRPr="00875647">
        <w:rPr>
          <w:rFonts w:ascii="Verdana" w:hAnsi="Verdana" w:cstheme="majorBidi"/>
          <w:spacing w:val="-2"/>
          <w:sz w:val="18"/>
          <w:szCs w:val="20"/>
          <w:lang w:val="en-US"/>
        </w:rPr>
        <w:t xml:space="preserve"> dalam lelang;</w:t>
      </w:r>
    </w:p>
    <w:p w:rsidR="009B7064" w:rsidRPr="00875647" w:rsidRDefault="009B7064" w:rsidP="00151673">
      <w:pPr>
        <w:pStyle w:val="ListParagraph"/>
        <w:widowControl w:val="0"/>
        <w:numPr>
          <w:ilvl w:val="0"/>
          <w:numId w:val="6"/>
        </w:numPr>
        <w:autoSpaceDE w:val="0"/>
        <w:autoSpaceDN w:val="0"/>
        <w:spacing w:after="0" w:line="240" w:lineRule="auto"/>
        <w:ind w:left="1080"/>
        <w:jc w:val="both"/>
        <w:rPr>
          <w:rFonts w:ascii="Verdana" w:hAnsi="Verdana" w:cstheme="majorBidi"/>
          <w:spacing w:val="1"/>
          <w:sz w:val="18"/>
          <w:szCs w:val="20"/>
          <w:lang w:val="en-US"/>
        </w:rPr>
      </w:pPr>
      <w:r w:rsidRPr="00875647">
        <w:rPr>
          <w:rFonts w:ascii="Verdana" w:hAnsi="Verdana" w:cstheme="majorBidi"/>
          <w:sz w:val="18"/>
          <w:szCs w:val="20"/>
          <w:lang w:val="en-US"/>
        </w:rPr>
        <w:t>pelaksanaan putusan hakim yang mempunyai kekuatan hukum tetap;</w:t>
      </w:r>
    </w:p>
    <w:p w:rsidR="009B7064" w:rsidRPr="00875647" w:rsidRDefault="009B7064" w:rsidP="00151673">
      <w:pPr>
        <w:pStyle w:val="ListParagraph"/>
        <w:widowControl w:val="0"/>
        <w:numPr>
          <w:ilvl w:val="0"/>
          <w:numId w:val="6"/>
        </w:numPr>
        <w:autoSpaceDE w:val="0"/>
        <w:autoSpaceDN w:val="0"/>
        <w:spacing w:after="0" w:line="240" w:lineRule="auto"/>
        <w:ind w:left="1080"/>
        <w:jc w:val="both"/>
        <w:rPr>
          <w:rFonts w:ascii="Verdana" w:hAnsi="Verdana" w:cstheme="majorBidi"/>
          <w:spacing w:val="1"/>
          <w:sz w:val="18"/>
          <w:szCs w:val="20"/>
          <w:lang w:val="en-US"/>
        </w:rPr>
      </w:pPr>
      <w:r w:rsidRPr="00875647">
        <w:rPr>
          <w:rFonts w:ascii="Verdana" w:hAnsi="Verdana" w:cstheme="majorBidi"/>
          <w:spacing w:val="-5"/>
          <w:sz w:val="18"/>
          <w:szCs w:val="20"/>
          <w:lang w:val="en-US"/>
        </w:rPr>
        <w:t>penggabungan</w:t>
      </w:r>
      <w:r w:rsidRPr="00875647">
        <w:rPr>
          <w:rFonts w:ascii="Verdana" w:hAnsi="Verdana" w:cstheme="majorBidi"/>
          <w:spacing w:val="-5"/>
          <w:sz w:val="18"/>
          <w:szCs w:val="20"/>
        </w:rPr>
        <w:t xml:space="preserve"> </w:t>
      </w:r>
      <w:r w:rsidRPr="00875647">
        <w:rPr>
          <w:rFonts w:ascii="Verdana" w:hAnsi="Verdana" w:cstheme="majorBidi"/>
          <w:spacing w:val="-5"/>
          <w:sz w:val="18"/>
          <w:szCs w:val="20"/>
          <w:lang w:val="en-US"/>
        </w:rPr>
        <w:t xml:space="preserve">usaha; </w:t>
      </w:r>
    </w:p>
    <w:p w:rsidR="009B7064" w:rsidRPr="00875647" w:rsidRDefault="009B7064" w:rsidP="00151673">
      <w:pPr>
        <w:pStyle w:val="ListParagraph"/>
        <w:widowControl w:val="0"/>
        <w:numPr>
          <w:ilvl w:val="0"/>
          <w:numId w:val="6"/>
        </w:numPr>
        <w:autoSpaceDE w:val="0"/>
        <w:autoSpaceDN w:val="0"/>
        <w:spacing w:after="0" w:line="240" w:lineRule="auto"/>
        <w:ind w:left="1080"/>
        <w:jc w:val="both"/>
        <w:rPr>
          <w:rFonts w:ascii="Verdana" w:hAnsi="Verdana" w:cstheme="majorBidi"/>
          <w:spacing w:val="1"/>
          <w:sz w:val="18"/>
          <w:szCs w:val="20"/>
          <w:lang w:val="en-US"/>
        </w:rPr>
      </w:pPr>
      <w:r w:rsidRPr="00875647">
        <w:rPr>
          <w:rFonts w:ascii="Verdana" w:hAnsi="Verdana" w:cstheme="majorBidi"/>
          <w:spacing w:val="-4"/>
          <w:sz w:val="18"/>
          <w:szCs w:val="20"/>
          <w:lang w:val="en-US"/>
        </w:rPr>
        <w:t>peleburan usaha;</w:t>
      </w:r>
    </w:p>
    <w:p w:rsidR="009B7064" w:rsidRPr="00875647" w:rsidRDefault="00625942" w:rsidP="00151673">
      <w:pPr>
        <w:pStyle w:val="ListParagraph"/>
        <w:widowControl w:val="0"/>
        <w:numPr>
          <w:ilvl w:val="0"/>
          <w:numId w:val="6"/>
        </w:numPr>
        <w:autoSpaceDE w:val="0"/>
        <w:autoSpaceDN w:val="0"/>
        <w:spacing w:after="0" w:line="240" w:lineRule="auto"/>
        <w:ind w:left="1080"/>
        <w:jc w:val="both"/>
        <w:rPr>
          <w:rFonts w:ascii="Verdana" w:hAnsi="Verdana" w:cstheme="majorBidi"/>
          <w:spacing w:val="1"/>
          <w:sz w:val="18"/>
          <w:szCs w:val="20"/>
          <w:lang w:val="en-US"/>
        </w:rPr>
      </w:pPr>
      <w:r w:rsidRPr="00875647">
        <w:rPr>
          <w:rFonts w:ascii="Verdana" w:hAnsi="Verdana" w:cstheme="majorBidi"/>
          <w:spacing w:val="-1"/>
          <w:sz w:val="18"/>
          <w:szCs w:val="20"/>
          <w:lang w:val="en-US"/>
        </w:rPr>
        <w:t>pemekaran</w:t>
      </w:r>
      <w:r w:rsidR="009B7064" w:rsidRPr="00875647">
        <w:rPr>
          <w:rFonts w:ascii="Verdana" w:hAnsi="Verdana" w:cstheme="majorBidi"/>
          <w:spacing w:val="-1"/>
          <w:sz w:val="18"/>
          <w:szCs w:val="20"/>
          <w:lang w:val="en-US"/>
        </w:rPr>
        <w:t xml:space="preserve"> usaha; atau </w:t>
      </w:r>
    </w:p>
    <w:p w:rsidR="009B7064" w:rsidRPr="00875647" w:rsidRDefault="009B7064" w:rsidP="00151673">
      <w:pPr>
        <w:pStyle w:val="ListParagraph"/>
        <w:widowControl w:val="0"/>
        <w:numPr>
          <w:ilvl w:val="0"/>
          <w:numId w:val="6"/>
        </w:numPr>
        <w:autoSpaceDE w:val="0"/>
        <w:autoSpaceDN w:val="0"/>
        <w:spacing w:after="0" w:line="240" w:lineRule="auto"/>
        <w:ind w:left="1080"/>
        <w:jc w:val="both"/>
        <w:rPr>
          <w:rFonts w:ascii="Verdana" w:hAnsi="Verdana" w:cstheme="majorBidi"/>
          <w:spacing w:val="1"/>
          <w:sz w:val="18"/>
          <w:szCs w:val="20"/>
          <w:lang w:val="en-US"/>
        </w:rPr>
      </w:pPr>
      <w:r w:rsidRPr="00875647">
        <w:rPr>
          <w:rFonts w:ascii="Verdana" w:hAnsi="Verdana" w:cstheme="majorBidi"/>
          <w:spacing w:val="1"/>
          <w:sz w:val="18"/>
          <w:szCs w:val="20"/>
          <w:lang w:val="en-US"/>
        </w:rPr>
        <w:t>hadiah</w:t>
      </w:r>
      <w:r w:rsidRPr="00875647">
        <w:rPr>
          <w:rFonts w:ascii="Verdana" w:hAnsi="Verdana" w:cstheme="majorBidi"/>
          <w:spacing w:val="1"/>
          <w:sz w:val="18"/>
          <w:szCs w:val="20"/>
        </w:rPr>
        <w:t>.</w:t>
      </w:r>
    </w:p>
    <w:p w:rsidR="00162C4F" w:rsidRPr="00875647" w:rsidRDefault="00625942" w:rsidP="00151673">
      <w:pPr>
        <w:pStyle w:val="ListParagraph"/>
        <w:widowControl w:val="0"/>
        <w:numPr>
          <w:ilvl w:val="1"/>
          <w:numId w:val="5"/>
        </w:numPr>
        <w:autoSpaceDE w:val="0"/>
        <w:autoSpaceDN w:val="0"/>
        <w:spacing w:after="0" w:line="240" w:lineRule="auto"/>
        <w:ind w:left="720"/>
        <w:jc w:val="both"/>
        <w:rPr>
          <w:rFonts w:ascii="Verdana" w:hAnsi="Verdana" w:cstheme="majorBidi"/>
          <w:spacing w:val="1"/>
          <w:sz w:val="18"/>
          <w:szCs w:val="20"/>
          <w:lang w:val="en-US"/>
        </w:rPr>
      </w:pPr>
      <w:r w:rsidRPr="00875647">
        <w:rPr>
          <w:rFonts w:ascii="Verdana" w:hAnsi="Verdana" w:cstheme="majorBidi"/>
          <w:sz w:val="18"/>
          <w:szCs w:val="20"/>
          <w:lang w:val="en-US"/>
        </w:rPr>
        <w:t>pemberian hak baru karen</w:t>
      </w:r>
      <w:r w:rsidR="00162C4F" w:rsidRPr="00875647">
        <w:rPr>
          <w:rFonts w:ascii="Verdana" w:hAnsi="Verdana" w:cstheme="majorBidi"/>
          <w:sz w:val="18"/>
          <w:szCs w:val="20"/>
          <w:lang w:val="en-US"/>
        </w:rPr>
        <w:t>a:</w:t>
      </w:r>
    </w:p>
    <w:p w:rsidR="00162C4F" w:rsidRPr="00875647" w:rsidRDefault="00162C4F" w:rsidP="00151673">
      <w:pPr>
        <w:pStyle w:val="ListParagraph"/>
        <w:widowControl w:val="0"/>
        <w:numPr>
          <w:ilvl w:val="0"/>
          <w:numId w:val="7"/>
        </w:numPr>
        <w:autoSpaceDE w:val="0"/>
        <w:autoSpaceDN w:val="0"/>
        <w:spacing w:after="0" w:line="240" w:lineRule="auto"/>
        <w:ind w:left="1080"/>
        <w:jc w:val="both"/>
        <w:rPr>
          <w:rFonts w:ascii="Verdana" w:hAnsi="Verdana" w:cstheme="majorBidi"/>
          <w:sz w:val="18"/>
          <w:szCs w:val="20"/>
          <w:lang w:val="en-US"/>
        </w:rPr>
      </w:pPr>
      <w:r w:rsidRPr="00875647">
        <w:rPr>
          <w:rFonts w:ascii="Verdana" w:hAnsi="Verdana" w:cstheme="majorBidi"/>
          <w:sz w:val="18"/>
          <w:szCs w:val="20"/>
          <w:lang w:val="en-US"/>
        </w:rPr>
        <w:t>kelanjutan pelepasan hak; atau</w:t>
      </w:r>
    </w:p>
    <w:p w:rsidR="00162C4F" w:rsidRPr="00875647" w:rsidRDefault="00162C4F" w:rsidP="00151673">
      <w:pPr>
        <w:pStyle w:val="ListParagraph"/>
        <w:widowControl w:val="0"/>
        <w:numPr>
          <w:ilvl w:val="0"/>
          <w:numId w:val="7"/>
        </w:numPr>
        <w:autoSpaceDE w:val="0"/>
        <w:autoSpaceDN w:val="0"/>
        <w:spacing w:after="0" w:line="240" w:lineRule="auto"/>
        <w:ind w:left="1080"/>
        <w:jc w:val="both"/>
        <w:rPr>
          <w:rFonts w:ascii="Verdana" w:hAnsi="Verdana" w:cstheme="majorBidi"/>
          <w:spacing w:val="-3"/>
          <w:sz w:val="18"/>
          <w:szCs w:val="20"/>
          <w:lang w:val="en-US"/>
        </w:rPr>
      </w:pPr>
      <w:r w:rsidRPr="00875647">
        <w:rPr>
          <w:rFonts w:ascii="Verdana" w:hAnsi="Verdana" w:cstheme="majorBidi"/>
          <w:spacing w:val="-3"/>
          <w:sz w:val="18"/>
          <w:szCs w:val="20"/>
          <w:lang w:val="en-US"/>
        </w:rPr>
        <w:t>di luar pelepasan hak.</w:t>
      </w:r>
    </w:p>
    <w:p w:rsidR="009B7064" w:rsidRPr="00875647" w:rsidRDefault="00162C4F" w:rsidP="00151673">
      <w:pPr>
        <w:pStyle w:val="ListParagraph"/>
        <w:widowControl w:val="0"/>
        <w:numPr>
          <w:ilvl w:val="0"/>
          <w:numId w:val="4"/>
        </w:numPr>
        <w:autoSpaceDE w:val="0"/>
        <w:autoSpaceDN w:val="0"/>
        <w:spacing w:after="0" w:line="240" w:lineRule="auto"/>
        <w:ind w:left="360" w:right="-3"/>
        <w:jc w:val="both"/>
        <w:rPr>
          <w:rFonts w:ascii="Verdana" w:hAnsi="Verdana" w:cstheme="majorBidi"/>
          <w:sz w:val="18"/>
          <w:szCs w:val="20"/>
          <w:lang w:val="en-US"/>
        </w:rPr>
      </w:pPr>
      <w:r w:rsidRPr="00875647">
        <w:rPr>
          <w:rFonts w:ascii="Verdana" w:hAnsi="Verdana" w:cstheme="majorBidi"/>
          <w:sz w:val="18"/>
          <w:szCs w:val="20"/>
          <w:lang w:val="en-US"/>
        </w:rPr>
        <w:t xml:space="preserve">Hak atas tanah sebagaimana dimaksud pada ayat (1) adalah: </w:t>
      </w:r>
    </w:p>
    <w:p w:rsidR="009B7064" w:rsidRPr="00875647" w:rsidRDefault="00162C4F" w:rsidP="00151673">
      <w:pPr>
        <w:pStyle w:val="ListParagraph"/>
        <w:widowControl w:val="0"/>
        <w:numPr>
          <w:ilvl w:val="1"/>
          <w:numId w:val="8"/>
        </w:numPr>
        <w:autoSpaceDE w:val="0"/>
        <w:autoSpaceDN w:val="0"/>
        <w:spacing w:after="0" w:line="240" w:lineRule="auto"/>
        <w:ind w:left="720" w:right="-3"/>
        <w:jc w:val="both"/>
        <w:rPr>
          <w:rFonts w:ascii="Verdana" w:hAnsi="Verdana" w:cstheme="majorBidi"/>
          <w:sz w:val="18"/>
          <w:szCs w:val="20"/>
          <w:lang w:val="en-US"/>
        </w:rPr>
      </w:pPr>
      <w:r w:rsidRPr="00875647">
        <w:rPr>
          <w:rFonts w:ascii="Verdana" w:hAnsi="Verdana" w:cstheme="majorBidi"/>
          <w:spacing w:val="-2"/>
          <w:sz w:val="18"/>
          <w:szCs w:val="20"/>
          <w:lang w:val="en-US"/>
        </w:rPr>
        <w:t>hak milik;</w:t>
      </w:r>
    </w:p>
    <w:p w:rsidR="009B7064" w:rsidRPr="00875647" w:rsidRDefault="00162C4F" w:rsidP="00151673">
      <w:pPr>
        <w:pStyle w:val="ListParagraph"/>
        <w:widowControl w:val="0"/>
        <w:numPr>
          <w:ilvl w:val="1"/>
          <w:numId w:val="8"/>
        </w:numPr>
        <w:autoSpaceDE w:val="0"/>
        <w:autoSpaceDN w:val="0"/>
        <w:spacing w:after="0" w:line="240" w:lineRule="auto"/>
        <w:ind w:left="720" w:right="-3"/>
        <w:jc w:val="both"/>
        <w:rPr>
          <w:rFonts w:ascii="Verdana" w:hAnsi="Verdana" w:cstheme="majorBidi"/>
          <w:sz w:val="18"/>
          <w:szCs w:val="20"/>
          <w:lang w:val="en-US"/>
        </w:rPr>
      </w:pPr>
      <w:r w:rsidRPr="00875647">
        <w:rPr>
          <w:rFonts w:ascii="Verdana" w:hAnsi="Verdana" w:cstheme="majorBidi"/>
          <w:spacing w:val="-2"/>
          <w:sz w:val="18"/>
          <w:szCs w:val="20"/>
          <w:lang w:val="en-US"/>
        </w:rPr>
        <w:t>hak guna usaha;</w:t>
      </w:r>
    </w:p>
    <w:p w:rsidR="009B7064" w:rsidRPr="00875647" w:rsidRDefault="00162C4F" w:rsidP="00151673">
      <w:pPr>
        <w:pStyle w:val="ListParagraph"/>
        <w:widowControl w:val="0"/>
        <w:numPr>
          <w:ilvl w:val="1"/>
          <w:numId w:val="8"/>
        </w:numPr>
        <w:autoSpaceDE w:val="0"/>
        <w:autoSpaceDN w:val="0"/>
        <w:spacing w:after="0" w:line="240" w:lineRule="auto"/>
        <w:ind w:left="720" w:right="-3"/>
        <w:jc w:val="both"/>
        <w:rPr>
          <w:rFonts w:ascii="Verdana" w:hAnsi="Verdana" w:cstheme="majorBidi"/>
          <w:sz w:val="18"/>
          <w:szCs w:val="20"/>
          <w:lang w:val="en-US"/>
        </w:rPr>
      </w:pPr>
      <w:r w:rsidRPr="00875647">
        <w:rPr>
          <w:rFonts w:ascii="Verdana" w:hAnsi="Verdana" w:cstheme="majorBidi"/>
          <w:spacing w:val="-4"/>
          <w:sz w:val="18"/>
          <w:szCs w:val="20"/>
          <w:lang w:val="en-US"/>
        </w:rPr>
        <w:t>hak guna bangunan;</w:t>
      </w:r>
    </w:p>
    <w:p w:rsidR="009B7064" w:rsidRPr="00875647" w:rsidRDefault="00162C4F" w:rsidP="00151673">
      <w:pPr>
        <w:pStyle w:val="ListParagraph"/>
        <w:widowControl w:val="0"/>
        <w:numPr>
          <w:ilvl w:val="1"/>
          <w:numId w:val="8"/>
        </w:numPr>
        <w:autoSpaceDE w:val="0"/>
        <w:autoSpaceDN w:val="0"/>
        <w:spacing w:after="0" w:line="240" w:lineRule="auto"/>
        <w:ind w:left="720" w:right="-3"/>
        <w:jc w:val="both"/>
        <w:rPr>
          <w:rFonts w:ascii="Verdana" w:hAnsi="Verdana" w:cstheme="majorBidi"/>
          <w:sz w:val="18"/>
          <w:szCs w:val="20"/>
          <w:lang w:val="en-US"/>
        </w:rPr>
      </w:pPr>
      <w:r w:rsidRPr="00875647">
        <w:rPr>
          <w:rFonts w:ascii="Verdana" w:hAnsi="Verdana" w:cstheme="majorBidi"/>
          <w:sz w:val="18"/>
          <w:szCs w:val="20"/>
          <w:lang w:val="en-US"/>
        </w:rPr>
        <w:t>hak pakai;</w:t>
      </w:r>
    </w:p>
    <w:p w:rsidR="009B7064" w:rsidRPr="00875647" w:rsidRDefault="00162C4F" w:rsidP="00151673">
      <w:pPr>
        <w:pStyle w:val="ListParagraph"/>
        <w:widowControl w:val="0"/>
        <w:numPr>
          <w:ilvl w:val="1"/>
          <w:numId w:val="8"/>
        </w:numPr>
        <w:autoSpaceDE w:val="0"/>
        <w:autoSpaceDN w:val="0"/>
        <w:spacing w:after="0" w:line="240" w:lineRule="auto"/>
        <w:ind w:left="720" w:right="-3"/>
        <w:jc w:val="both"/>
        <w:rPr>
          <w:rFonts w:ascii="Verdana" w:hAnsi="Verdana" w:cstheme="majorBidi"/>
          <w:sz w:val="18"/>
          <w:szCs w:val="20"/>
          <w:lang w:val="en-US"/>
        </w:rPr>
      </w:pPr>
      <w:r w:rsidRPr="00875647">
        <w:rPr>
          <w:rFonts w:ascii="Verdana" w:hAnsi="Verdana" w:cstheme="majorBidi"/>
          <w:spacing w:val="-1"/>
          <w:sz w:val="18"/>
          <w:szCs w:val="20"/>
          <w:lang w:val="en-US"/>
        </w:rPr>
        <w:t>hak milik atas satuan rumah susun; dan</w:t>
      </w:r>
    </w:p>
    <w:p w:rsidR="00162C4F" w:rsidRPr="00875647" w:rsidRDefault="00625942" w:rsidP="00151673">
      <w:pPr>
        <w:pStyle w:val="ListParagraph"/>
        <w:widowControl w:val="0"/>
        <w:numPr>
          <w:ilvl w:val="1"/>
          <w:numId w:val="8"/>
        </w:numPr>
        <w:autoSpaceDE w:val="0"/>
        <w:autoSpaceDN w:val="0"/>
        <w:spacing w:after="0" w:line="240" w:lineRule="auto"/>
        <w:ind w:left="720" w:right="-3"/>
        <w:jc w:val="both"/>
        <w:rPr>
          <w:rFonts w:ascii="Verdana" w:hAnsi="Verdana" w:cstheme="majorBidi"/>
          <w:sz w:val="18"/>
          <w:szCs w:val="20"/>
          <w:lang w:val="en-US"/>
        </w:rPr>
      </w:pPr>
      <w:r w:rsidRPr="00875647">
        <w:rPr>
          <w:rFonts w:ascii="Verdana" w:hAnsi="Verdana" w:cstheme="majorBidi"/>
          <w:sz w:val="18"/>
          <w:szCs w:val="20"/>
          <w:lang w:val="en-US"/>
        </w:rPr>
        <w:t>hak pengelolaan.</w:t>
      </w:r>
    </w:p>
    <w:p w:rsidR="009B7064" w:rsidRPr="00875647" w:rsidRDefault="00162C4F" w:rsidP="00151673">
      <w:pPr>
        <w:pStyle w:val="ListParagraph"/>
        <w:widowControl w:val="0"/>
        <w:numPr>
          <w:ilvl w:val="0"/>
          <w:numId w:val="4"/>
        </w:numPr>
        <w:autoSpaceDE w:val="0"/>
        <w:autoSpaceDN w:val="0"/>
        <w:spacing w:after="0" w:line="240" w:lineRule="auto"/>
        <w:ind w:left="360" w:right="-3"/>
        <w:jc w:val="both"/>
        <w:rPr>
          <w:rFonts w:ascii="Verdana" w:hAnsi="Verdana" w:cstheme="majorBidi"/>
          <w:sz w:val="18"/>
          <w:szCs w:val="20"/>
          <w:lang w:val="en-US"/>
        </w:rPr>
      </w:pPr>
      <w:r w:rsidRPr="00875647">
        <w:rPr>
          <w:rFonts w:ascii="Verdana" w:hAnsi="Verdana" w:cstheme="majorBidi"/>
          <w:sz w:val="18"/>
          <w:szCs w:val="20"/>
          <w:lang w:val="en-US"/>
        </w:rPr>
        <w:t>Objek pajak yang tidak dikenakan pajak adalah objek pajak yang diperoleh:</w:t>
      </w:r>
    </w:p>
    <w:p w:rsidR="00956C81" w:rsidRPr="00875647" w:rsidRDefault="000A5CEE" w:rsidP="00151673">
      <w:pPr>
        <w:pStyle w:val="ListParagraph"/>
        <w:widowControl w:val="0"/>
        <w:numPr>
          <w:ilvl w:val="1"/>
          <w:numId w:val="9"/>
        </w:numPr>
        <w:autoSpaceDE w:val="0"/>
        <w:autoSpaceDN w:val="0"/>
        <w:spacing w:after="0" w:line="240" w:lineRule="auto"/>
        <w:ind w:left="720" w:right="-3"/>
        <w:jc w:val="both"/>
        <w:rPr>
          <w:rFonts w:ascii="Verdana" w:hAnsi="Verdana" w:cstheme="majorBidi"/>
          <w:sz w:val="18"/>
          <w:szCs w:val="20"/>
          <w:lang w:val="en-US"/>
        </w:rPr>
      </w:pPr>
      <w:r w:rsidRPr="00875647">
        <w:rPr>
          <w:rFonts w:ascii="Verdana" w:hAnsi="Verdana" w:cstheme="majorBidi"/>
          <w:spacing w:val="-1"/>
          <w:sz w:val="18"/>
          <w:szCs w:val="20"/>
          <w:lang w:val="en-US"/>
        </w:rPr>
        <w:t>N</w:t>
      </w:r>
      <w:r w:rsidR="00162C4F" w:rsidRPr="00875647">
        <w:rPr>
          <w:rFonts w:ascii="Verdana" w:hAnsi="Verdana" w:cstheme="majorBidi"/>
          <w:spacing w:val="-1"/>
          <w:sz w:val="18"/>
          <w:szCs w:val="20"/>
          <w:lang w:val="en-US"/>
        </w:rPr>
        <w:t>egara untuk penye</w:t>
      </w:r>
      <w:r w:rsidR="005C7F88" w:rsidRPr="00875647">
        <w:rPr>
          <w:rFonts w:ascii="Verdana" w:hAnsi="Verdana" w:cstheme="majorBidi"/>
          <w:spacing w:val="-1"/>
          <w:sz w:val="18"/>
          <w:szCs w:val="20"/>
          <w:lang w:val="en-US"/>
        </w:rPr>
        <w:t>l</w:t>
      </w:r>
      <w:r w:rsidR="00162C4F" w:rsidRPr="00875647">
        <w:rPr>
          <w:rFonts w:ascii="Verdana" w:hAnsi="Verdana" w:cstheme="majorBidi"/>
          <w:spacing w:val="-1"/>
          <w:sz w:val="18"/>
          <w:szCs w:val="20"/>
          <w:lang w:val="en-US"/>
        </w:rPr>
        <w:t>enggaraan pemerintahan dan/atau untuk pelaksanaan pembangunan guna</w:t>
      </w:r>
      <w:r w:rsidR="00956C81" w:rsidRPr="00875647">
        <w:rPr>
          <w:rFonts w:ascii="Verdana" w:hAnsi="Verdana" w:cstheme="majorBidi"/>
          <w:spacing w:val="-1"/>
          <w:sz w:val="18"/>
          <w:szCs w:val="20"/>
          <w:lang w:val="en-US"/>
        </w:rPr>
        <w:t xml:space="preserve"> </w:t>
      </w:r>
      <w:r w:rsidR="00162C4F" w:rsidRPr="00875647">
        <w:rPr>
          <w:rFonts w:ascii="Verdana" w:hAnsi="Verdana" w:cstheme="majorBidi"/>
          <w:spacing w:val="-2"/>
          <w:sz w:val="18"/>
          <w:szCs w:val="20"/>
          <w:lang w:val="en-US"/>
        </w:rPr>
        <w:t>kepentingan umum;</w:t>
      </w:r>
    </w:p>
    <w:p w:rsidR="00956C81" w:rsidRPr="00875647" w:rsidRDefault="00162C4F" w:rsidP="00151673">
      <w:pPr>
        <w:pStyle w:val="ListParagraph"/>
        <w:widowControl w:val="0"/>
        <w:numPr>
          <w:ilvl w:val="1"/>
          <w:numId w:val="9"/>
        </w:numPr>
        <w:autoSpaceDE w:val="0"/>
        <w:autoSpaceDN w:val="0"/>
        <w:spacing w:after="0" w:line="240" w:lineRule="auto"/>
        <w:ind w:left="720" w:right="-3"/>
        <w:jc w:val="both"/>
        <w:rPr>
          <w:rFonts w:ascii="Verdana" w:hAnsi="Verdana" w:cstheme="majorBidi"/>
          <w:sz w:val="18"/>
          <w:szCs w:val="20"/>
          <w:lang w:val="en-US"/>
        </w:rPr>
      </w:pPr>
      <w:r w:rsidRPr="00875647">
        <w:rPr>
          <w:rFonts w:ascii="Verdana" w:hAnsi="Verdana" w:cstheme="majorBidi"/>
          <w:sz w:val="18"/>
          <w:szCs w:val="20"/>
          <w:lang w:val="en-US"/>
        </w:rPr>
        <w:t xml:space="preserve">badan atau perwakilan lembaga internasional yang ditetapkan dengan Peraturan Menteri </w:t>
      </w:r>
      <w:r w:rsidRPr="00875647">
        <w:rPr>
          <w:rFonts w:ascii="Verdana" w:hAnsi="Verdana" w:cstheme="majorBidi"/>
          <w:spacing w:val="1"/>
          <w:sz w:val="18"/>
          <w:szCs w:val="20"/>
          <w:lang w:val="en-US"/>
        </w:rPr>
        <w:t>Keuangan dengan syarat tidak menjalankan usaha a</w:t>
      </w:r>
      <w:r w:rsidR="00625942" w:rsidRPr="00875647">
        <w:rPr>
          <w:rFonts w:ascii="Verdana" w:hAnsi="Verdana" w:cstheme="majorBidi"/>
          <w:spacing w:val="1"/>
          <w:sz w:val="18"/>
          <w:szCs w:val="20"/>
          <w:lang w:val="en-US"/>
        </w:rPr>
        <w:t>tau melakukan kegiatan lain di l</w:t>
      </w:r>
      <w:r w:rsidRPr="00875647">
        <w:rPr>
          <w:rFonts w:ascii="Verdana" w:hAnsi="Verdana" w:cstheme="majorBidi"/>
          <w:spacing w:val="1"/>
          <w:sz w:val="18"/>
          <w:szCs w:val="20"/>
          <w:lang w:val="en-US"/>
        </w:rPr>
        <w:t xml:space="preserve">uar fungsi </w:t>
      </w:r>
      <w:r w:rsidRPr="00875647">
        <w:rPr>
          <w:rFonts w:ascii="Verdana" w:hAnsi="Verdana" w:cstheme="majorBidi"/>
          <w:sz w:val="18"/>
          <w:szCs w:val="20"/>
          <w:lang w:val="en-US"/>
        </w:rPr>
        <w:t>dan tugas badan atau perwakilan organisasi tersebut;</w:t>
      </w:r>
    </w:p>
    <w:p w:rsidR="00956C81" w:rsidRPr="00875647" w:rsidRDefault="00625942" w:rsidP="00151673">
      <w:pPr>
        <w:pStyle w:val="ListParagraph"/>
        <w:widowControl w:val="0"/>
        <w:numPr>
          <w:ilvl w:val="1"/>
          <w:numId w:val="9"/>
        </w:numPr>
        <w:autoSpaceDE w:val="0"/>
        <w:autoSpaceDN w:val="0"/>
        <w:spacing w:after="0" w:line="240" w:lineRule="auto"/>
        <w:ind w:left="720" w:right="-3"/>
        <w:jc w:val="both"/>
        <w:rPr>
          <w:rFonts w:ascii="Verdana" w:hAnsi="Verdana" w:cstheme="majorBidi"/>
          <w:sz w:val="18"/>
          <w:szCs w:val="20"/>
          <w:lang w:val="en-US"/>
        </w:rPr>
      </w:pPr>
      <w:r w:rsidRPr="00875647">
        <w:rPr>
          <w:rFonts w:ascii="Verdana" w:hAnsi="Verdana" w:cstheme="majorBidi"/>
          <w:spacing w:val="3"/>
          <w:sz w:val="18"/>
          <w:szCs w:val="20"/>
          <w:lang w:val="en-US"/>
        </w:rPr>
        <w:t>orang pribadi atau Badan karen</w:t>
      </w:r>
      <w:r w:rsidR="00162C4F" w:rsidRPr="00875647">
        <w:rPr>
          <w:rFonts w:ascii="Verdana" w:hAnsi="Verdana" w:cstheme="majorBidi"/>
          <w:spacing w:val="3"/>
          <w:sz w:val="18"/>
          <w:szCs w:val="20"/>
          <w:lang w:val="en-US"/>
        </w:rPr>
        <w:t>a k</w:t>
      </w:r>
      <w:r w:rsidRPr="00875647">
        <w:rPr>
          <w:rFonts w:ascii="Verdana" w:hAnsi="Verdana" w:cstheme="majorBidi"/>
          <w:spacing w:val="3"/>
          <w:sz w:val="18"/>
          <w:szCs w:val="20"/>
          <w:lang w:val="en-US"/>
        </w:rPr>
        <w:t>onversi hak atau karen</w:t>
      </w:r>
      <w:r w:rsidR="00162C4F" w:rsidRPr="00875647">
        <w:rPr>
          <w:rFonts w:ascii="Verdana" w:hAnsi="Verdana" w:cstheme="majorBidi"/>
          <w:spacing w:val="3"/>
          <w:sz w:val="18"/>
          <w:szCs w:val="20"/>
          <w:lang w:val="en-US"/>
        </w:rPr>
        <w:t xml:space="preserve">a perbuatan hukum lain dengan tidak </w:t>
      </w:r>
      <w:r w:rsidR="00162C4F" w:rsidRPr="00875647">
        <w:rPr>
          <w:rFonts w:ascii="Verdana" w:hAnsi="Verdana" w:cstheme="majorBidi"/>
          <w:sz w:val="18"/>
          <w:szCs w:val="20"/>
          <w:lang w:val="en-US"/>
        </w:rPr>
        <w:t>adanya perubahan nama;</w:t>
      </w:r>
    </w:p>
    <w:p w:rsidR="00956C81" w:rsidRPr="00875647" w:rsidRDefault="00E16002" w:rsidP="00151673">
      <w:pPr>
        <w:pStyle w:val="ListParagraph"/>
        <w:widowControl w:val="0"/>
        <w:numPr>
          <w:ilvl w:val="1"/>
          <w:numId w:val="9"/>
        </w:numPr>
        <w:autoSpaceDE w:val="0"/>
        <w:autoSpaceDN w:val="0"/>
        <w:spacing w:after="0" w:line="240" w:lineRule="auto"/>
        <w:ind w:left="720" w:right="-3"/>
        <w:jc w:val="both"/>
        <w:rPr>
          <w:rFonts w:ascii="Verdana" w:hAnsi="Verdana" w:cstheme="majorBidi"/>
          <w:sz w:val="18"/>
          <w:szCs w:val="20"/>
          <w:lang w:val="en-US"/>
        </w:rPr>
      </w:pPr>
      <w:r w:rsidRPr="00875647">
        <w:rPr>
          <w:rFonts w:ascii="Verdana" w:hAnsi="Verdana" w:cstheme="majorBidi"/>
          <w:sz w:val="18"/>
          <w:szCs w:val="20"/>
          <w:lang w:val="en-US"/>
        </w:rPr>
        <w:t>orang pribadi atau Badan kar</w:t>
      </w:r>
      <w:r w:rsidRPr="00875647">
        <w:rPr>
          <w:rFonts w:ascii="Verdana" w:hAnsi="Verdana" w:cstheme="majorBidi"/>
          <w:sz w:val="18"/>
          <w:szCs w:val="20"/>
        </w:rPr>
        <w:t>en</w:t>
      </w:r>
      <w:r w:rsidR="00162C4F" w:rsidRPr="00875647">
        <w:rPr>
          <w:rFonts w:ascii="Verdana" w:hAnsi="Verdana" w:cstheme="majorBidi"/>
          <w:sz w:val="18"/>
          <w:szCs w:val="20"/>
          <w:lang w:val="en-US"/>
        </w:rPr>
        <w:t>a wakaf; dan</w:t>
      </w:r>
    </w:p>
    <w:p w:rsidR="00162C4F" w:rsidRPr="00875647" w:rsidRDefault="00162C4F" w:rsidP="00151673">
      <w:pPr>
        <w:pStyle w:val="ListParagraph"/>
        <w:widowControl w:val="0"/>
        <w:numPr>
          <w:ilvl w:val="1"/>
          <w:numId w:val="9"/>
        </w:numPr>
        <w:autoSpaceDE w:val="0"/>
        <w:autoSpaceDN w:val="0"/>
        <w:spacing w:after="0" w:line="240" w:lineRule="auto"/>
        <w:ind w:left="720" w:right="-3"/>
        <w:jc w:val="both"/>
        <w:rPr>
          <w:rFonts w:ascii="Verdana" w:hAnsi="Verdana" w:cstheme="majorBidi"/>
          <w:sz w:val="18"/>
          <w:szCs w:val="20"/>
          <w:lang w:val="en-US"/>
        </w:rPr>
      </w:pPr>
      <w:r w:rsidRPr="00875647">
        <w:rPr>
          <w:rFonts w:ascii="Verdana" w:hAnsi="Verdana" w:cstheme="majorBidi"/>
          <w:spacing w:val="-1"/>
          <w:sz w:val="18"/>
          <w:szCs w:val="20"/>
          <w:lang w:val="en-US"/>
        </w:rPr>
        <w:t>orang pribadi atau Badan yang digunakan untuk kepentingan ibadah.</w:t>
      </w:r>
    </w:p>
    <w:p w:rsidR="00D641C1" w:rsidRPr="00875647" w:rsidRDefault="00D641C1" w:rsidP="00151673">
      <w:pPr>
        <w:widowControl w:val="0"/>
        <w:autoSpaceDE w:val="0"/>
        <w:autoSpaceDN w:val="0"/>
        <w:spacing w:after="0" w:line="240" w:lineRule="auto"/>
        <w:ind w:right="-3"/>
        <w:jc w:val="center"/>
        <w:rPr>
          <w:rFonts w:ascii="Verdana" w:hAnsi="Verdana" w:cstheme="majorBidi"/>
          <w:b/>
          <w:bCs/>
          <w:spacing w:val="11"/>
          <w:sz w:val="18"/>
          <w:szCs w:val="20"/>
        </w:rPr>
      </w:pPr>
    </w:p>
    <w:p w:rsidR="00625942" w:rsidRPr="00875647" w:rsidRDefault="00162C4F" w:rsidP="00151673">
      <w:pPr>
        <w:widowControl w:val="0"/>
        <w:autoSpaceDE w:val="0"/>
        <w:autoSpaceDN w:val="0"/>
        <w:spacing w:after="0" w:line="240" w:lineRule="auto"/>
        <w:ind w:right="-3"/>
        <w:jc w:val="center"/>
        <w:rPr>
          <w:rFonts w:ascii="Verdana" w:hAnsi="Verdana" w:cstheme="majorBidi"/>
          <w:b/>
          <w:bCs/>
          <w:spacing w:val="11"/>
          <w:sz w:val="18"/>
          <w:szCs w:val="20"/>
          <w:lang w:val="en-US"/>
        </w:rPr>
      </w:pPr>
      <w:r w:rsidRPr="00875647">
        <w:rPr>
          <w:rFonts w:ascii="Verdana" w:hAnsi="Verdana" w:cstheme="majorBidi"/>
          <w:b/>
          <w:bCs/>
          <w:spacing w:val="11"/>
          <w:sz w:val="18"/>
          <w:szCs w:val="20"/>
          <w:lang w:val="en-US"/>
        </w:rPr>
        <w:t>Pasal 3</w:t>
      </w:r>
    </w:p>
    <w:p w:rsidR="00162C4F" w:rsidRPr="00875647" w:rsidRDefault="00162C4F" w:rsidP="00151673">
      <w:pPr>
        <w:pStyle w:val="ListParagraph"/>
        <w:widowControl w:val="0"/>
        <w:numPr>
          <w:ilvl w:val="0"/>
          <w:numId w:val="10"/>
        </w:numPr>
        <w:autoSpaceDE w:val="0"/>
        <w:autoSpaceDN w:val="0"/>
        <w:spacing w:after="0" w:line="240" w:lineRule="auto"/>
        <w:ind w:left="360" w:right="-3"/>
        <w:jc w:val="both"/>
        <w:rPr>
          <w:rFonts w:ascii="Verdana" w:hAnsi="Verdana" w:cstheme="majorBidi"/>
          <w:spacing w:val="3"/>
          <w:sz w:val="18"/>
          <w:szCs w:val="20"/>
          <w:lang w:val="en-US"/>
        </w:rPr>
      </w:pPr>
      <w:r w:rsidRPr="00875647">
        <w:rPr>
          <w:rFonts w:ascii="Verdana" w:hAnsi="Verdana" w:cstheme="majorBidi"/>
          <w:spacing w:val="8"/>
          <w:sz w:val="18"/>
          <w:szCs w:val="20"/>
          <w:lang w:val="en-US"/>
        </w:rPr>
        <w:t>Subjek pajak adalah orang pribadi atau Badan yang memperole</w:t>
      </w:r>
      <w:r w:rsidR="00625942" w:rsidRPr="00875647">
        <w:rPr>
          <w:rFonts w:ascii="Verdana" w:hAnsi="Verdana" w:cstheme="majorBidi"/>
          <w:spacing w:val="8"/>
          <w:sz w:val="18"/>
          <w:szCs w:val="20"/>
          <w:lang w:val="en-US"/>
        </w:rPr>
        <w:t>h Hak at</w:t>
      </w:r>
      <w:r w:rsidRPr="00875647">
        <w:rPr>
          <w:rFonts w:ascii="Verdana" w:hAnsi="Verdana" w:cstheme="majorBidi"/>
          <w:spacing w:val="8"/>
          <w:sz w:val="18"/>
          <w:szCs w:val="20"/>
          <w:lang w:val="en-US"/>
        </w:rPr>
        <w:t xml:space="preserve">as Tanah dan/atau </w:t>
      </w:r>
      <w:r w:rsidRPr="00875647">
        <w:rPr>
          <w:rFonts w:ascii="Verdana" w:hAnsi="Verdana" w:cstheme="majorBidi"/>
          <w:spacing w:val="3"/>
          <w:sz w:val="18"/>
          <w:szCs w:val="20"/>
          <w:lang w:val="en-US"/>
        </w:rPr>
        <w:t>Bangunan.</w:t>
      </w:r>
    </w:p>
    <w:p w:rsidR="00831453" w:rsidRPr="00875647" w:rsidRDefault="00162C4F" w:rsidP="00151673">
      <w:pPr>
        <w:pStyle w:val="ListParagraph"/>
        <w:widowControl w:val="0"/>
        <w:numPr>
          <w:ilvl w:val="0"/>
          <w:numId w:val="10"/>
        </w:numPr>
        <w:autoSpaceDE w:val="0"/>
        <w:autoSpaceDN w:val="0"/>
        <w:spacing w:after="0" w:line="240" w:lineRule="auto"/>
        <w:ind w:left="360" w:right="-3"/>
        <w:jc w:val="both"/>
        <w:rPr>
          <w:rFonts w:ascii="Verdana" w:hAnsi="Verdana" w:cstheme="majorBidi"/>
          <w:spacing w:val="3"/>
          <w:sz w:val="18"/>
          <w:szCs w:val="20"/>
          <w:lang w:val="en-US"/>
        </w:rPr>
      </w:pPr>
      <w:r w:rsidRPr="00875647">
        <w:rPr>
          <w:rFonts w:ascii="Verdana" w:hAnsi="Verdana" w:cstheme="majorBidi"/>
          <w:spacing w:val="9"/>
          <w:sz w:val="18"/>
          <w:szCs w:val="20"/>
          <w:lang w:val="en-US"/>
        </w:rPr>
        <w:t>Wajib pajak adalah orang pribadi a</w:t>
      </w:r>
      <w:r w:rsidR="00A023C3" w:rsidRPr="00875647">
        <w:rPr>
          <w:rFonts w:ascii="Verdana" w:hAnsi="Verdana" w:cstheme="majorBidi"/>
          <w:spacing w:val="9"/>
          <w:sz w:val="18"/>
          <w:szCs w:val="20"/>
          <w:lang w:val="en-US"/>
        </w:rPr>
        <w:t>tau Badan yang memperoleh Hak atas Tanah dan/</w:t>
      </w:r>
      <w:r w:rsidRPr="00875647">
        <w:rPr>
          <w:rFonts w:ascii="Verdana" w:hAnsi="Verdana" w:cstheme="majorBidi"/>
          <w:spacing w:val="9"/>
          <w:sz w:val="18"/>
          <w:szCs w:val="20"/>
          <w:lang w:val="en-US"/>
        </w:rPr>
        <w:t xml:space="preserve">atau </w:t>
      </w:r>
      <w:r w:rsidRPr="00875647">
        <w:rPr>
          <w:rFonts w:ascii="Verdana" w:hAnsi="Verdana" w:cstheme="majorBidi"/>
          <w:spacing w:val="3"/>
          <w:sz w:val="18"/>
          <w:szCs w:val="20"/>
          <w:lang w:val="en-US"/>
        </w:rPr>
        <w:t>Bangunan.</w:t>
      </w:r>
    </w:p>
    <w:p w:rsidR="00831453" w:rsidRPr="00875647" w:rsidRDefault="00831453" w:rsidP="00151673">
      <w:pPr>
        <w:widowControl w:val="0"/>
        <w:autoSpaceDE w:val="0"/>
        <w:autoSpaceDN w:val="0"/>
        <w:spacing w:after="0" w:line="240" w:lineRule="auto"/>
        <w:ind w:right="-3"/>
        <w:jc w:val="center"/>
        <w:rPr>
          <w:rFonts w:ascii="Verdana" w:hAnsi="Verdana" w:cstheme="majorBidi"/>
          <w:b/>
          <w:bCs/>
          <w:spacing w:val="-25"/>
          <w:sz w:val="18"/>
          <w:szCs w:val="20"/>
          <w:lang w:val="en-US"/>
        </w:rPr>
      </w:pPr>
    </w:p>
    <w:p w:rsidR="00162C4F" w:rsidRPr="00875647" w:rsidRDefault="00162C4F" w:rsidP="00151673">
      <w:pPr>
        <w:widowControl w:val="0"/>
        <w:autoSpaceDE w:val="0"/>
        <w:autoSpaceDN w:val="0"/>
        <w:spacing w:after="0" w:line="240" w:lineRule="auto"/>
        <w:ind w:right="-3"/>
        <w:jc w:val="center"/>
        <w:rPr>
          <w:rFonts w:ascii="Verdana" w:hAnsi="Verdana" w:cstheme="majorBidi"/>
          <w:b/>
          <w:bCs/>
          <w:spacing w:val="-20"/>
          <w:sz w:val="18"/>
          <w:szCs w:val="20"/>
          <w:lang w:val="en-US"/>
        </w:rPr>
      </w:pPr>
      <w:r w:rsidRPr="00875647">
        <w:rPr>
          <w:rFonts w:ascii="Verdana" w:hAnsi="Verdana" w:cstheme="majorBidi"/>
          <w:b/>
          <w:bCs/>
          <w:spacing w:val="-25"/>
          <w:sz w:val="18"/>
          <w:szCs w:val="20"/>
          <w:lang w:val="en-US"/>
        </w:rPr>
        <w:t xml:space="preserve">BAB </w:t>
      </w:r>
      <w:r w:rsidRPr="00875647">
        <w:rPr>
          <w:rFonts w:ascii="Verdana" w:hAnsi="Verdana" w:cstheme="majorBidi"/>
          <w:b/>
          <w:bCs/>
          <w:spacing w:val="-1"/>
          <w:sz w:val="18"/>
          <w:szCs w:val="20"/>
        </w:rPr>
        <w:t xml:space="preserve"> III</w:t>
      </w:r>
      <w:r w:rsidRPr="00875647">
        <w:rPr>
          <w:rFonts w:ascii="Verdana" w:hAnsi="Verdana" w:cstheme="majorBidi"/>
          <w:spacing w:val="-1"/>
          <w:sz w:val="18"/>
          <w:szCs w:val="20"/>
          <w:lang w:val="en-US"/>
        </w:rPr>
        <w:br/>
      </w:r>
      <w:r w:rsidR="00174FD0" w:rsidRPr="00875647">
        <w:rPr>
          <w:rFonts w:ascii="Verdana" w:hAnsi="Verdana" w:cstheme="majorBidi"/>
          <w:b/>
          <w:bCs/>
          <w:spacing w:val="-20"/>
          <w:sz w:val="18"/>
          <w:szCs w:val="20"/>
          <w:lang w:val="en-US"/>
        </w:rPr>
        <w:t>DASAR</w:t>
      </w:r>
      <w:r w:rsidR="00174FD0" w:rsidRPr="00875647">
        <w:rPr>
          <w:rFonts w:ascii="Verdana" w:hAnsi="Verdana" w:cstheme="majorBidi"/>
          <w:b/>
          <w:bCs/>
          <w:spacing w:val="-20"/>
          <w:sz w:val="18"/>
          <w:szCs w:val="20"/>
        </w:rPr>
        <w:t xml:space="preserve"> </w:t>
      </w:r>
      <w:r w:rsidRPr="00875647">
        <w:rPr>
          <w:rFonts w:ascii="Verdana" w:hAnsi="Verdana" w:cstheme="majorBidi"/>
          <w:b/>
          <w:bCs/>
          <w:spacing w:val="-20"/>
          <w:sz w:val="18"/>
          <w:szCs w:val="20"/>
          <w:lang w:val="en-US"/>
        </w:rPr>
        <w:t>PENGENAAN, TARIF, DAN CARA PENGHITUNGAN</w:t>
      </w:r>
    </w:p>
    <w:p w:rsidR="00162C4F" w:rsidRPr="00875647" w:rsidRDefault="00162C4F" w:rsidP="00151673">
      <w:pPr>
        <w:widowControl w:val="0"/>
        <w:autoSpaceDE w:val="0"/>
        <w:autoSpaceDN w:val="0"/>
        <w:spacing w:after="0" w:line="240" w:lineRule="auto"/>
        <w:ind w:right="-3"/>
        <w:jc w:val="both"/>
        <w:rPr>
          <w:rFonts w:ascii="Verdana" w:hAnsi="Verdana" w:cstheme="majorBidi"/>
          <w:spacing w:val="4"/>
          <w:sz w:val="18"/>
          <w:szCs w:val="20"/>
          <w:lang w:val="en-US"/>
        </w:rPr>
      </w:pPr>
    </w:p>
    <w:p w:rsidR="00162C4F" w:rsidRPr="00875647" w:rsidRDefault="00162C4F" w:rsidP="00151673">
      <w:pPr>
        <w:widowControl w:val="0"/>
        <w:autoSpaceDE w:val="0"/>
        <w:autoSpaceDN w:val="0"/>
        <w:spacing w:after="0" w:line="240" w:lineRule="auto"/>
        <w:ind w:right="-3"/>
        <w:jc w:val="center"/>
        <w:rPr>
          <w:rFonts w:ascii="Verdana" w:hAnsi="Verdana" w:cstheme="majorBidi"/>
          <w:b/>
          <w:bCs/>
          <w:spacing w:val="4"/>
          <w:sz w:val="18"/>
          <w:szCs w:val="20"/>
          <w:lang w:val="en-US"/>
        </w:rPr>
      </w:pPr>
      <w:r w:rsidRPr="00875647">
        <w:rPr>
          <w:rFonts w:ascii="Verdana" w:hAnsi="Verdana" w:cstheme="majorBidi"/>
          <w:b/>
          <w:bCs/>
          <w:spacing w:val="-4"/>
          <w:sz w:val="18"/>
          <w:szCs w:val="20"/>
          <w:lang w:val="en-US"/>
        </w:rPr>
        <w:t>Pasa</w:t>
      </w:r>
      <w:r w:rsidRPr="00875647">
        <w:rPr>
          <w:rFonts w:ascii="Verdana" w:hAnsi="Verdana" w:cstheme="majorBidi"/>
          <w:b/>
          <w:bCs/>
          <w:spacing w:val="-4"/>
          <w:sz w:val="18"/>
          <w:szCs w:val="20"/>
        </w:rPr>
        <w:t>l</w:t>
      </w:r>
      <w:r w:rsidRPr="00875647">
        <w:rPr>
          <w:rFonts w:ascii="Verdana" w:hAnsi="Verdana" w:cstheme="majorBidi"/>
          <w:b/>
          <w:bCs/>
          <w:spacing w:val="-4"/>
          <w:sz w:val="18"/>
          <w:szCs w:val="20"/>
          <w:lang w:val="en-US"/>
        </w:rPr>
        <w:t xml:space="preserve"> </w:t>
      </w:r>
      <w:r w:rsidRPr="00875647">
        <w:rPr>
          <w:rFonts w:ascii="Verdana" w:hAnsi="Verdana" w:cstheme="majorBidi"/>
          <w:b/>
          <w:bCs/>
          <w:spacing w:val="4"/>
          <w:sz w:val="18"/>
          <w:szCs w:val="20"/>
        </w:rPr>
        <w:t>4</w:t>
      </w:r>
    </w:p>
    <w:p w:rsidR="00162C4F" w:rsidRPr="00875647" w:rsidRDefault="00162C4F" w:rsidP="00151673">
      <w:pPr>
        <w:pStyle w:val="ListParagraph"/>
        <w:widowControl w:val="0"/>
        <w:numPr>
          <w:ilvl w:val="0"/>
          <w:numId w:val="11"/>
        </w:numPr>
        <w:autoSpaceDE w:val="0"/>
        <w:autoSpaceDN w:val="0"/>
        <w:spacing w:after="0" w:line="240" w:lineRule="auto"/>
        <w:ind w:left="360" w:right="-3"/>
        <w:jc w:val="both"/>
        <w:rPr>
          <w:rFonts w:ascii="Verdana" w:hAnsi="Verdana" w:cstheme="majorBidi"/>
          <w:spacing w:val="2"/>
          <w:sz w:val="18"/>
          <w:szCs w:val="20"/>
          <w:lang w:val="en-US"/>
        </w:rPr>
      </w:pPr>
      <w:r w:rsidRPr="00875647">
        <w:rPr>
          <w:rFonts w:ascii="Verdana" w:hAnsi="Verdana" w:cstheme="majorBidi"/>
          <w:spacing w:val="2"/>
          <w:sz w:val="18"/>
          <w:szCs w:val="20"/>
          <w:lang w:val="en-US"/>
        </w:rPr>
        <w:t>Dasar pengenaan pajak adalah Nilai Perolehan Objek Pajak.</w:t>
      </w:r>
    </w:p>
    <w:p w:rsidR="00956C81" w:rsidRPr="00875647" w:rsidRDefault="00162C4F" w:rsidP="00151673">
      <w:pPr>
        <w:pStyle w:val="ListParagraph"/>
        <w:widowControl w:val="0"/>
        <w:numPr>
          <w:ilvl w:val="0"/>
          <w:numId w:val="11"/>
        </w:numPr>
        <w:autoSpaceDE w:val="0"/>
        <w:autoSpaceDN w:val="0"/>
        <w:spacing w:after="0" w:line="240" w:lineRule="auto"/>
        <w:ind w:left="360" w:right="-3"/>
        <w:jc w:val="both"/>
        <w:rPr>
          <w:rFonts w:ascii="Verdana" w:hAnsi="Verdana" w:cstheme="majorBidi"/>
          <w:spacing w:val="5"/>
          <w:sz w:val="18"/>
          <w:szCs w:val="20"/>
          <w:lang w:val="en-US"/>
        </w:rPr>
      </w:pPr>
      <w:r w:rsidRPr="00875647">
        <w:rPr>
          <w:rFonts w:ascii="Verdana" w:hAnsi="Verdana" w:cstheme="majorBidi"/>
          <w:spacing w:val="4"/>
          <w:sz w:val="18"/>
          <w:szCs w:val="20"/>
          <w:lang w:val="en-US"/>
        </w:rPr>
        <w:t>Nilai Perolehan Objek</w:t>
      </w:r>
      <w:r w:rsidR="00831453" w:rsidRPr="00875647">
        <w:rPr>
          <w:rFonts w:ascii="Verdana" w:hAnsi="Verdana" w:cstheme="majorBidi"/>
          <w:spacing w:val="4"/>
          <w:sz w:val="18"/>
          <w:szCs w:val="20"/>
          <w:lang w:val="en-US"/>
        </w:rPr>
        <w:t xml:space="preserve"> Pajak sebagaimana dimaksud pada</w:t>
      </w:r>
      <w:r w:rsidRPr="00875647">
        <w:rPr>
          <w:rFonts w:ascii="Verdana" w:hAnsi="Verdana" w:cstheme="majorBidi"/>
          <w:spacing w:val="4"/>
          <w:sz w:val="18"/>
          <w:szCs w:val="20"/>
          <w:lang w:val="en-US"/>
        </w:rPr>
        <w:t xml:space="preserve"> ayat (1), </w:t>
      </w:r>
      <w:r w:rsidR="00831453" w:rsidRPr="00875647">
        <w:rPr>
          <w:rFonts w:ascii="Verdana" w:hAnsi="Verdana" w:cstheme="majorBidi"/>
          <w:spacing w:val="5"/>
          <w:sz w:val="18"/>
          <w:szCs w:val="20"/>
          <w:lang w:val="en-US"/>
        </w:rPr>
        <w:t>dalam hal</w:t>
      </w:r>
      <w:r w:rsidRPr="00875647">
        <w:rPr>
          <w:rFonts w:ascii="Verdana" w:hAnsi="Verdana" w:cstheme="majorBidi"/>
          <w:spacing w:val="5"/>
          <w:sz w:val="18"/>
          <w:szCs w:val="20"/>
          <w:lang w:val="en-US"/>
        </w:rPr>
        <w:t>:</w:t>
      </w:r>
    </w:p>
    <w:p w:rsidR="00956C81" w:rsidRPr="00875647" w:rsidRDefault="00831453" w:rsidP="00151673">
      <w:pPr>
        <w:pStyle w:val="ListParagraph"/>
        <w:widowControl w:val="0"/>
        <w:numPr>
          <w:ilvl w:val="1"/>
          <w:numId w:val="12"/>
        </w:numPr>
        <w:autoSpaceDE w:val="0"/>
        <w:autoSpaceDN w:val="0"/>
        <w:spacing w:after="0" w:line="240" w:lineRule="auto"/>
        <w:ind w:left="720" w:right="-3"/>
        <w:jc w:val="both"/>
        <w:rPr>
          <w:rFonts w:ascii="Verdana" w:hAnsi="Verdana" w:cstheme="majorBidi"/>
          <w:spacing w:val="5"/>
          <w:sz w:val="18"/>
          <w:szCs w:val="20"/>
          <w:lang w:val="en-US"/>
        </w:rPr>
      </w:pPr>
      <w:r w:rsidRPr="00875647">
        <w:rPr>
          <w:rFonts w:ascii="Verdana" w:hAnsi="Verdana" w:cstheme="majorBidi"/>
          <w:spacing w:val="6"/>
          <w:sz w:val="18"/>
          <w:szCs w:val="20"/>
          <w:lang w:val="en-US"/>
        </w:rPr>
        <w:t>jual beli</w:t>
      </w:r>
      <w:r w:rsidR="00162C4F" w:rsidRPr="00875647">
        <w:rPr>
          <w:rFonts w:ascii="Verdana" w:hAnsi="Verdana" w:cstheme="majorBidi"/>
          <w:spacing w:val="6"/>
          <w:sz w:val="18"/>
          <w:szCs w:val="20"/>
          <w:lang w:val="en-US"/>
        </w:rPr>
        <w:t xml:space="preserve"> adalah harga transaksi;</w:t>
      </w:r>
    </w:p>
    <w:p w:rsidR="00956C81" w:rsidRPr="00875647" w:rsidRDefault="00831453" w:rsidP="00151673">
      <w:pPr>
        <w:pStyle w:val="ListParagraph"/>
        <w:widowControl w:val="0"/>
        <w:numPr>
          <w:ilvl w:val="1"/>
          <w:numId w:val="12"/>
        </w:numPr>
        <w:autoSpaceDE w:val="0"/>
        <w:autoSpaceDN w:val="0"/>
        <w:spacing w:after="0" w:line="240" w:lineRule="auto"/>
        <w:ind w:left="720" w:right="-3"/>
        <w:jc w:val="both"/>
        <w:rPr>
          <w:rFonts w:ascii="Verdana" w:hAnsi="Verdana" w:cstheme="majorBidi"/>
          <w:spacing w:val="5"/>
          <w:sz w:val="18"/>
          <w:szCs w:val="20"/>
          <w:lang w:val="en-US"/>
        </w:rPr>
      </w:pPr>
      <w:r w:rsidRPr="00875647">
        <w:rPr>
          <w:rFonts w:ascii="Verdana" w:hAnsi="Verdana" w:cstheme="majorBidi"/>
          <w:spacing w:val="9"/>
          <w:sz w:val="18"/>
          <w:szCs w:val="20"/>
          <w:lang w:val="en-US"/>
        </w:rPr>
        <w:lastRenderedPageBreak/>
        <w:t>tukar-</w:t>
      </w:r>
      <w:r w:rsidR="00162C4F" w:rsidRPr="00875647">
        <w:rPr>
          <w:rFonts w:ascii="Verdana" w:hAnsi="Verdana" w:cstheme="majorBidi"/>
          <w:spacing w:val="9"/>
          <w:sz w:val="18"/>
          <w:szCs w:val="20"/>
          <w:lang w:val="en-US"/>
        </w:rPr>
        <w:t xml:space="preserve">menukar adalah nilai pasar; </w:t>
      </w:r>
    </w:p>
    <w:p w:rsidR="00956C81" w:rsidRPr="00875647" w:rsidRDefault="00831453" w:rsidP="00151673">
      <w:pPr>
        <w:pStyle w:val="ListParagraph"/>
        <w:widowControl w:val="0"/>
        <w:numPr>
          <w:ilvl w:val="1"/>
          <w:numId w:val="12"/>
        </w:numPr>
        <w:autoSpaceDE w:val="0"/>
        <w:autoSpaceDN w:val="0"/>
        <w:spacing w:after="0" w:line="240" w:lineRule="auto"/>
        <w:ind w:left="720" w:right="-3"/>
        <w:jc w:val="both"/>
        <w:rPr>
          <w:rFonts w:ascii="Verdana" w:hAnsi="Verdana" w:cstheme="majorBidi"/>
          <w:spacing w:val="5"/>
          <w:sz w:val="18"/>
          <w:szCs w:val="20"/>
          <w:lang w:val="en-US"/>
        </w:rPr>
      </w:pPr>
      <w:r w:rsidRPr="00875647">
        <w:rPr>
          <w:rFonts w:ascii="Verdana" w:hAnsi="Verdana" w:cstheme="majorBidi"/>
          <w:spacing w:val="5"/>
          <w:sz w:val="18"/>
          <w:szCs w:val="20"/>
          <w:lang w:val="en-US"/>
        </w:rPr>
        <w:t>hibah adalah nil</w:t>
      </w:r>
      <w:r w:rsidR="00162C4F" w:rsidRPr="00875647">
        <w:rPr>
          <w:rFonts w:ascii="Verdana" w:hAnsi="Verdana" w:cstheme="majorBidi"/>
          <w:spacing w:val="5"/>
          <w:sz w:val="18"/>
          <w:szCs w:val="20"/>
          <w:lang w:val="en-US"/>
        </w:rPr>
        <w:t xml:space="preserve">ai pasar; </w:t>
      </w:r>
    </w:p>
    <w:p w:rsidR="00956C81" w:rsidRPr="00875647" w:rsidRDefault="00162C4F" w:rsidP="00151673">
      <w:pPr>
        <w:pStyle w:val="ListParagraph"/>
        <w:widowControl w:val="0"/>
        <w:numPr>
          <w:ilvl w:val="1"/>
          <w:numId w:val="12"/>
        </w:numPr>
        <w:autoSpaceDE w:val="0"/>
        <w:autoSpaceDN w:val="0"/>
        <w:spacing w:after="0" w:line="240" w:lineRule="auto"/>
        <w:ind w:left="720" w:right="-3"/>
        <w:jc w:val="both"/>
        <w:rPr>
          <w:rFonts w:ascii="Verdana" w:hAnsi="Verdana" w:cstheme="majorBidi"/>
          <w:spacing w:val="5"/>
          <w:sz w:val="18"/>
          <w:szCs w:val="20"/>
          <w:lang w:val="en-US"/>
        </w:rPr>
      </w:pPr>
      <w:r w:rsidRPr="00875647">
        <w:rPr>
          <w:rFonts w:ascii="Verdana" w:hAnsi="Verdana" w:cstheme="majorBidi"/>
          <w:spacing w:val="9"/>
          <w:sz w:val="18"/>
          <w:szCs w:val="20"/>
          <w:lang w:val="en-US"/>
        </w:rPr>
        <w:t xml:space="preserve">hibah wasiat adalah nilai pasar; </w:t>
      </w:r>
    </w:p>
    <w:p w:rsidR="00956C81" w:rsidRPr="00875647" w:rsidRDefault="00E16002" w:rsidP="00151673">
      <w:pPr>
        <w:pStyle w:val="ListParagraph"/>
        <w:widowControl w:val="0"/>
        <w:numPr>
          <w:ilvl w:val="1"/>
          <w:numId w:val="12"/>
        </w:numPr>
        <w:autoSpaceDE w:val="0"/>
        <w:autoSpaceDN w:val="0"/>
        <w:spacing w:after="0" w:line="240" w:lineRule="auto"/>
        <w:ind w:left="720" w:right="-3"/>
        <w:jc w:val="both"/>
        <w:rPr>
          <w:rFonts w:ascii="Verdana" w:hAnsi="Verdana" w:cstheme="majorBidi"/>
          <w:spacing w:val="5"/>
          <w:sz w:val="18"/>
          <w:szCs w:val="20"/>
          <w:lang w:val="en-US"/>
        </w:rPr>
      </w:pPr>
      <w:r w:rsidRPr="00875647">
        <w:rPr>
          <w:rFonts w:ascii="Verdana" w:hAnsi="Verdana" w:cstheme="majorBidi"/>
          <w:spacing w:val="6"/>
          <w:sz w:val="18"/>
          <w:szCs w:val="20"/>
          <w:lang w:val="en-US"/>
        </w:rPr>
        <w:t>waris adalah nila</w:t>
      </w:r>
      <w:r w:rsidRPr="00875647">
        <w:rPr>
          <w:rFonts w:ascii="Verdana" w:hAnsi="Verdana" w:cstheme="majorBidi"/>
          <w:spacing w:val="6"/>
          <w:sz w:val="18"/>
          <w:szCs w:val="20"/>
        </w:rPr>
        <w:t>i</w:t>
      </w:r>
      <w:r w:rsidR="00162C4F" w:rsidRPr="00875647">
        <w:rPr>
          <w:rFonts w:ascii="Verdana" w:hAnsi="Verdana" w:cstheme="majorBidi"/>
          <w:spacing w:val="6"/>
          <w:sz w:val="18"/>
          <w:szCs w:val="20"/>
          <w:lang w:val="en-US"/>
        </w:rPr>
        <w:t xml:space="preserve"> pasar;</w:t>
      </w:r>
    </w:p>
    <w:p w:rsidR="00956C81" w:rsidRPr="00875647" w:rsidRDefault="00162C4F" w:rsidP="00151673">
      <w:pPr>
        <w:pStyle w:val="ListParagraph"/>
        <w:widowControl w:val="0"/>
        <w:numPr>
          <w:ilvl w:val="1"/>
          <w:numId w:val="12"/>
        </w:numPr>
        <w:autoSpaceDE w:val="0"/>
        <w:autoSpaceDN w:val="0"/>
        <w:spacing w:after="0" w:line="240" w:lineRule="auto"/>
        <w:ind w:left="720" w:right="-3"/>
        <w:jc w:val="both"/>
        <w:rPr>
          <w:rFonts w:ascii="Verdana" w:hAnsi="Verdana" w:cstheme="majorBidi"/>
          <w:spacing w:val="5"/>
          <w:sz w:val="18"/>
          <w:szCs w:val="20"/>
          <w:lang w:val="en-US"/>
        </w:rPr>
      </w:pPr>
      <w:r w:rsidRPr="00875647">
        <w:rPr>
          <w:rFonts w:ascii="Verdana" w:hAnsi="Verdana" w:cstheme="majorBidi"/>
          <w:spacing w:val="2"/>
          <w:sz w:val="18"/>
          <w:szCs w:val="20"/>
          <w:lang w:val="en-US"/>
        </w:rPr>
        <w:t>pemasukan dalam pe</w:t>
      </w:r>
      <w:r w:rsidR="00E16002" w:rsidRPr="00875647">
        <w:rPr>
          <w:rFonts w:ascii="Verdana" w:hAnsi="Verdana" w:cstheme="majorBidi"/>
          <w:spacing w:val="2"/>
          <w:sz w:val="18"/>
          <w:szCs w:val="20"/>
        </w:rPr>
        <w:t>r</w:t>
      </w:r>
      <w:r w:rsidRPr="00875647">
        <w:rPr>
          <w:rFonts w:ascii="Verdana" w:hAnsi="Verdana" w:cstheme="majorBidi"/>
          <w:spacing w:val="2"/>
          <w:sz w:val="18"/>
          <w:szCs w:val="20"/>
          <w:lang w:val="en-US"/>
        </w:rPr>
        <w:t>seroan atau Badan hukum lainnya adalah nilai pasar;</w:t>
      </w:r>
    </w:p>
    <w:p w:rsidR="00956C81" w:rsidRPr="00875647" w:rsidRDefault="00162C4F" w:rsidP="00151673">
      <w:pPr>
        <w:pStyle w:val="ListParagraph"/>
        <w:widowControl w:val="0"/>
        <w:numPr>
          <w:ilvl w:val="1"/>
          <w:numId w:val="12"/>
        </w:numPr>
        <w:autoSpaceDE w:val="0"/>
        <w:autoSpaceDN w:val="0"/>
        <w:spacing w:after="0" w:line="240" w:lineRule="auto"/>
        <w:ind w:left="720" w:right="-3"/>
        <w:jc w:val="both"/>
        <w:rPr>
          <w:rFonts w:ascii="Verdana" w:hAnsi="Verdana" w:cstheme="majorBidi"/>
          <w:spacing w:val="5"/>
          <w:sz w:val="18"/>
          <w:szCs w:val="20"/>
          <w:lang w:val="en-US"/>
        </w:rPr>
      </w:pPr>
      <w:r w:rsidRPr="00875647">
        <w:rPr>
          <w:rFonts w:ascii="Verdana" w:hAnsi="Verdana" w:cstheme="majorBidi"/>
          <w:spacing w:val="3"/>
          <w:sz w:val="18"/>
          <w:szCs w:val="20"/>
          <w:lang w:val="en-US"/>
        </w:rPr>
        <w:t>pemisahan hak yang mengakibatkan peralihan adalah nilai pasar;</w:t>
      </w:r>
    </w:p>
    <w:p w:rsidR="00956C81" w:rsidRPr="00875647" w:rsidRDefault="00162C4F" w:rsidP="00151673">
      <w:pPr>
        <w:pStyle w:val="ListParagraph"/>
        <w:widowControl w:val="0"/>
        <w:numPr>
          <w:ilvl w:val="1"/>
          <w:numId w:val="12"/>
        </w:numPr>
        <w:autoSpaceDE w:val="0"/>
        <w:autoSpaceDN w:val="0"/>
        <w:spacing w:after="0" w:line="240" w:lineRule="auto"/>
        <w:ind w:left="720" w:right="-3"/>
        <w:jc w:val="both"/>
        <w:rPr>
          <w:rFonts w:ascii="Verdana" w:hAnsi="Verdana" w:cstheme="majorBidi"/>
          <w:spacing w:val="5"/>
          <w:sz w:val="18"/>
          <w:szCs w:val="20"/>
          <w:lang w:val="en-US"/>
        </w:rPr>
      </w:pPr>
      <w:r w:rsidRPr="00875647">
        <w:rPr>
          <w:rFonts w:ascii="Verdana" w:hAnsi="Verdana" w:cstheme="majorBidi"/>
          <w:spacing w:val="7"/>
          <w:sz w:val="18"/>
          <w:szCs w:val="20"/>
          <w:lang w:val="en-US"/>
        </w:rPr>
        <w:t>peralihan hak karena pelaksanaan putusan hakim yang mempunyai kekuatan hukum tetap</w:t>
      </w:r>
      <w:r w:rsidR="00956C81" w:rsidRPr="00875647">
        <w:rPr>
          <w:rFonts w:ascii="Verdana" w:hAnsi="Verdana" w:cstheme="majorBidi"/>
          <w:spacing w:val="7"/>
          <w:sz w:val="18"/>
          <w:szCs w:val="20"/>
        </w:rPr>
        <w:t xml:space="preserve"> </w:t>
      </w:r>
      <w:r w:rsidRPr="00875647">
        <w:rPr>
          <w:rFonts w:ascii="Verdana" w:hAnsi="Verdana" w:cstheme="majorBidi"/>
          <w:spacing w:val="5"/>
          <w:sz w:val="18"/>
          <w:szCs w:val="20"/>
          <w:lang w:val="en-US"/>
        </w:rPr>
        <w:t>adalah nilai pasar;</w:t>
      </w:r>
    </w:p>
    <w:p w:rsidR="00956C81" w:rsidRPr="00875647" w:rsidRDefault="00831453" w:rsidP="00151673">
      <w:pPr>
        <w:pStyle w:val="ListParagraph"/>
        <w:widowControl w:val="0"/>
        <w:numPr>
          <w:ilvl w:val="1"/>
          <w:numId w:val="12"/>
        </w:numPr>
        <w:autoSpaceDE w:val="0"/>
        <w:autoSpaceDN w:val="0"/>
        <w:spacing w:after="0" w:line="240" w:lineRule="auto"/>
        <w:ind w:left="720" w:right="-3"/>
        <w:jc w:val="both"/>
        <w:rPr>
          <w:rFonts w:ascii="Verdana" w:hAnsi="Verdana" w:cstheme="majorBidi"/>
          <w:spacing w:val="5"/>
          <w:sz w:val="18"/>
          <w:szCs w:val="20"/>
          <w:lang w:val="en-US"/>
        </w:rPr>
      </w:pPr>
      <w:r w:rsidRPr="00875647">
        <w:rPr>
          <w:rFonts w:ascii="Verdana" w:hAnsi="Verdana" w:cstheme="majorBidi"/>
          <w:spacing w:val="4"/>
          <w:sz w:val="18"/>
          <w:szCs w:val="20"/>
          <w:lang w:val="en-US"/>
        </w:rPr>
        <w:t>pemberian hak baru at</w:t>
      </w:r>
      <w:r w:rsidR="00162C4F" w:rsidRPr="00875647">
        <w:rPr>
          <w:rFonts w:ascii="Verdana" w:hAnsi="Verdana" w:cstheme="majorBidi"/>
          <w:spacing w:val="4"/>
          <w:sz w:val="18"/>
          <w:szCs w:val="20"/>
          <w:lang w:val="en-US"/>
        </w:rPr>
        <w:t>as tanah sebagai kelanjutan dari pelepasan hak adalah nilal pasar;</w:t>
      </w:r>
    </w:p>
    <w:p w:rsidR="00956C81" w:rsidRPr="00875647" w:rsidRDefault="00831453" w:rsidP="00151673">
      <w:pPr>
        <w:pStyle w:val="ListParagraph"/>
        <w:widowControl w:val="0"/>
        <w:numPr>
          <w:ilvl w:val="1"/>
          <w:numId w:val="12"/>
        </w:numPr>
        <w:autoSpaceDE w:val="0"/>
        <w:autoSpaceDN w:val="0"/>
        <w:spacing w:after="0" w:line="240" w:lineRule="auto"/>
        <w:ind w:left="720" w:right="-3"/>
        <w:jc w:val="both"/>
        <w:rPr>
          <w:rFonts w:ascii="Verdana" w:hAnsi="Verdana" w:cstheme="majorBidi"/>
          <w:spacing w:val="5"/>
          <w:sz w:val="18"/>
          <w:szCs w:val="20"/>
          <w:lang w:val="en-US"/>
        </w:rPr>
      </w:pPr>
      <w:r w:rsidRPr="00875647">
        <w:rPr>
          <w:rFonts w:ascii="Verdana" w:hAnsi="Verdana" w:cstheme="majorBidi"/>
          <w:spacing w:val="3"/>
          <w:sz w:val="18"/>
          <w:szCs w:val="20"/>
          <w:lang w:val="en-US"/>
        </w:rPr>
        <w:t>pemberian hak baru at</w:t>
      </w:r>
      <w:r w:rsidR="00E16002" w:rsidRPr="00875647">
        <w:rPr>
          <w:rFonts w:ascii="Verdana" w:hAnsi="Verdana" w:cstheme="majorBidi"/>
          <w:spacing w:val="3"/>
          <w:sz w:val="18"/>
          <w:szCs w:val="20"/>
          <w:lang w:val="en-US"/>
        </w:rPr>
        <w:t xml:space="preserve">as tanah di </w:t>
      </w:r>
      <w:r w:rsidR="00E16002" w:rsidRPr="00875647">
        <w:rPr>
          <w:rFonts w:ascii="Verdana" w:hAnsi="Verdana" w:cstheme="majorBidi"/>
          <w:spacing w:val="3"/>
          <w:sz w:val="18"/>
          <w:szCs w:val="20"/>
        </w:rPr>
        <w:t>l</w:t>
      </w:r>
      <w:r w:rsidR="00162C4F" w:rsidRPr="00875647">
        <w:rPr>
          <w:rFonts w:ascii="Verdana" w:hAnsi="Verdana" w:cstheme="majorBidi"/>
          <w:spacing w:val="3"/>
          <w:sz w:val="18"/>
          <w:szCs w:val="20"/>
          <w:lang w:val="en-US"/>
        </w:rPr>
        <w:t>uar pelepasan hak adalah nilai pasar;</w:t>
      </w:r>
    </w:p>
    <w:p w:rsidR="00956C81" w:rsidRPr="00875647" w:rsidRDefault="00162C4F" w:rsidP="00151673">
      <w:pPr>
        <w:pStyle w:val="ListParagraph"/>
        <w:widowControl w:val="0"/>
        <w:numPr>
          <w:ilvl w:val="1"/>
          <w:numId w:val="12"/>
        </w:numPr>
        <w:autoSpaceDE w:val="0"/>
        <w:autoSpaceDN w:val="0"/>
        <w:spacing w:after="0" w:line="240" w:lineRule="auto"/>
        <w:ind w:left="720" w:right="-3"/>
        <w:jc w:val="both"/>
        <w:rPr>
          <w:rFonts w:ascii="Verdana" w:hAnsi="Verdana" w:cstheme="majorBidi"/>
          <w:spacing w:val="5"/>
          <w:sz w:val="18"/>
          <w:szCs w:val="20"/>
          <w:lang w:val="en-US"/>
        </w:rPr>
      </w:pPr>
      <w:r w:rsidRPr="00875647">
        <w:rPr>
          <w:rFonts w:ascii="Verdana" w:hAnsi="Verdana" w:cstheme="majorBidi"/>
          <w:spacing w:val="8"/>
          <w:sz w:val="18"/>
          <w:szCs w:val="20"/>
          <w:lang w:val="en-US"/>
        </w:rPr>
        <w:t>penggabungan usaha adalah nilai pasar;</w:t>
      </w:r>
    </w:p>
    <w:p w:rsidR="00956C81" w:rsidRPr="00875647" w:rsidRDefault="00E16002" w:rsidP="00151673">
      <w:pPr>
        <w:pStyle w:val="ListParagraph"/>
        <w:widowControl w:val="0"/>
        <w:numPr>
          <w:ilvl w:val="1"/>
          <w:numId w:val="12"/>
        </w:numPr>
        <w:autoSpaceDE w:val="0"/>
        <w:autoSpaceDN w:val="0"/>
        <w:spacing w:after="0" w:line="240" w:lineRule="auto"/>
        <w:ind w:left="720" w:right="-3"/>
        <w:jc w:val="both"/>
        <w:rPr>
          <w:rFonts w:ascii="Verdana" w:hAnsi="Verdana" w:cstheme="majorBidi"/>
          <w:spacing w:val="5"/>
          <w:sz w:val="18"/>
          <w:szCs w:val="20"/>
          <w:lang w:val="en-US"/>
        </w:rPr>
      </w:pPr>
      <w:r w:rsidRPr="00875647">
        <w:rPr>
          <w:rFonts w:ascii="Verdana" w:hAnsi="Verdana" w:cstheme="majorBidi"/>
          <w:spacing w:val="5"/>
          <w:sz w:val="18"/>
          <w:szCs w:val="20"/>
          <w:lang w:val="en-US"/>
        </w:rPr>
        <w:t>peleburan usaha adalah nila</w:t>
      </w:r>
      <w:r w:rsidRPr="00875647">
        <w:rPr>
          <w:rFonts w:ascii="Verdana" w:hAnsi="Verdana" w:cstheme="majorBidi"/>
          <w:spacing w:val="5"/>
          <w:sz w:val="18"/>
          <w:szCs w:val="20"/>
        </w:rPr>
        <w:t>i</w:t>
      </w:r>
      <w:r w:rsidR="00162C4F" w:rsidRPr="00875647">
        <w:rPr>
          <w:rFonts w:ascii="Verdana" w:hAnsi="Verdana" w:cstheme="majorBidi"/>
          <w:spacing w:val="5"/>
          <w:sz w:val="18"/>
          <w:szCs w:val="20"/>
          <w:lang w:val="en-US"/>
        </w:rPr>
        <w:t xml:space="preserve"> pasar; </w:t>
      </w:r>
    </w:p>
    <w:p w:rsidR="00956C81" w:rsidRPr="00875647" w:rsidRDefault="00E16002" w:rsidP="00151673">
      <w:pPr>
        <w:pStyle w:val="ListParagraph"/>
        <w:widowControl w:val="0"/>
        <w:numPr>
          <w:ilvl w:val="1"/>
          <w:numId w:val="12"/>
        </w:numPr>
        <w:autoSpaceDE w:val="0"/>
        <w:autoSpaceDN w:val="0"/>
        <w:spacing w:after="0" w:line="240" w:lineRule="auto"/>
        <w:ind w:left="720" w:right="-3"/>
        <w:jc w:val="both"/>
        <w:rPr>
          <w:rFonts w:ascii="Verdana" w:hAnsi="Verdana" w:cstheme="majorBidi"/>
          <w:spacing w:val="5"/>
          <w:sz w:val="18"/>
          <w:szCs w:val="20"/>
          <w:lang w:val="en-US"/>
        </w:rPr>
      </w:pPr>
      <w:r w:rsidRPr="00875647">
        <w:rPr>
          <w:rFonts w:ascii="Verdana" w:hAnsi="Verdana" w:cstheme="majorBidi"/>
          <w:spacing w:val="7"/>
          <w:sz w:val="18"/>
          <w:szCs w:val="20"/>
          <w:lang w:val="en-US"/>
        </w:rPr>
        <w:t>pemekaran usaha adalah nila</w:t>
      </w:r>
      <w:r w:rsidRPr="00875647">
        <w:rPr>
          <w:rFonts w:ascii="Verdana" w:hAnsi="Verdana" w:cstheme="majorBidi"/>
          <w:spacing w:val="7"/>
          <w:sz w:val="18"/>
          <w:szCs w:val="20"/>
        </w:rPr>
        <w:t>i</w:t>
      </w:r>
      <w:r w:rsidR="00162C4F" w:rsidRPr="00875647">
        <w:rPr>
          <w:rFonts w:ascii="Verdana" w:hAnsi="Verdana" w:cstheme="majorBidi"/>
          <w:spacing w:val="7"/>
          <w:sz w:val="18"/>
          <w:szCs w:val="20"/>
          <w:lang w:val="en-US"/>
        </w:rPr>
        <w:t xml:space="preserve"> pasar; </w:t>
      </w:r>
    </w:p>
    <w:p w:rsidR="00956C81" w:rsidRPr="00875647" w:rsidRDefault="00162C4F" w:rsidP="00151673">
      <w:pPr>
        <w:pStyle w:val="ListParagraph"/>
        <w:widowControl w:val="0"/>
        <w:numPr>
          <w:ilvl w:val="1"/>
          <w:numId w:val="12"/>
        </w:numPr>
        <w:autoSpaceDE w:val="0"/>
        <w:autoSpaceDN w:val="0"/>
        <w:spacing w:after="0" w:line="240" w:lineRule="auto"/>
        <w:ind w:left="720" w:right="-3"/>
        <w:jc w:val="both"/>
        <w:rPr>
          <w:rFonts w:ascii="Verdana" w:hAnsi="Verdana" w:cstheme="majorBidi"/>
          <w:spacing w:val="5"/>
          <w:sz w:val="18"/>
          <w:szCs w:val="20"/>
          <w:lang w:val="en-US"/>
        </w:rPr>
      </w:pPr>
      <w:r w:rsidRPr="00875647">
        <w:rPr>
          <w:rFonts w:ascii="Verdana" w:hAnsi="Verdana" w:cstheme="majorBidi"/>
          <w:spacing w:val="10"/>
          <w:sz w:val="18"/>
          <w:szCs w:val="20"/>
          <w:lang w:val="en-US"/>
        </w:rPr>
        <w:t>hadiah adalah nilai pasar; dan/atau</w:t>
      </w:r>
    </w:p>
    <w:p w:rsidR="00162C4F" w:rsidRPr="00875647" w:rsidRDefault="00162C4F" w:rsidP="00151673">
      <w:pPr>
        <w:pStyle w:val="ListParagraph"/>
        <w:widowControl w:val="0"/>
        <w:numPr>
          <w:ilvl w:val="1"/>
          <w:numId w:val="12"/>
        </w:numPr>
        <w:autoSpaceDE w:val="0"/>
        <w:autoSpaceDN w:val="0"/>
        <w:spacing w:after="0" w:line="240" w:lineRule="auto"/>
        <w:ind w:left="720" w:right="-3"/>
        <w:jc w:val="both"/>
        <w:rPr>
          <w:rFonts w:ascii="Verdana" w:hAnsi="Verdana" w:cstheme="majorBidi"/>
          <w:spacing w:val="5"/>
          <w:sz w:val="18"/>
          <w:szCs w:val="20"/>
          <w:lang w:val="en-US"/>
        </w:rPr>
      </w:pPr>
      <w:r w:rsidRPr="00875647">
        <w:rPr>
          <w:rFonts w:ascii="Verdana" w:hAnsi="Verdana" w:cstheme="majorBidi"/>
          <w:spacing w:val="9"/>
          <w:sz w:val="18"/>
          <w:szCs w:val="20"/>
          <w:lang w:val="en-US"/>
        </w:rPr>
        <w:t>penunjukan pembeli dalam lelang adalah harga tran</w:t>
      </w:r>
      <w:r w:rsidR="00831453" w:rsidRPr="00875647">
        <w:rPr>
          <w:rFonts w:ascii="Verdana" w:hAnsi="Verdana" w:cstheme="majorBidi"/>
          <w:spacing w:val="9"/>
          <w:sz w:val="18"/>
          <w:szCs w:val="20"/>
          <w:lang w:val="en-US"/>
        </w:rPr>
        <w:t>saksi yang tercantum dalam risal</w:t>
      </w:r>
      <w:r w:rsidRPr="00875647">
        <w:rPr>
          <w:rFonts w:ascii="Verdana" w:hAnsi="Verdana" w:cstheme="majorBidi"/>
          <w:spacing w:val="9"/>
          <w:sz w:val="18"/>
          <w:szCs w:val="20"/>
          <w:lang w:val="en-US"/>
        </w:rPr>
        <w:t>ah lelang.</w:t>
      </w:r>
    </w:p>
    <w:p w:rsidR="00956C81" w:rsidRPr="00875647" w:rsidRDefault="00162C4F" w:rsidP="00151673">
      <w:pPr>
        <w:pStyle w:val="ListParagraph"/>
        <w:widowControl w:val="0"/>
        <w:numPr>
          <w:ilvl w:val="0"/>
          <w:numId w:val="11"/>
        </w:numPr>
        <w:autoSpaceDE w:val="0"/>
        <w:autoSpaceDN w:val="0"/>
        <w:spacing w:after="0" w:line="240" w:lineRule="auto"/>
        <w:ind w:left="360" w:right="-3"/>
        <w:jc w:val="both"/>
        <w:rPr>
          <w:rFonts w:ascii="Verdana" w:hAnsi="Verdana" w:cstheme="majorBidi"/>
          <w:spacing w:val="2"/>
          <w:sz w:val="18"/>
          <w:szCs w:val="20"/>
          <w:lang w:val="en-US"/>
        </w:rPr>
      </w:pPr>
      <w:r w:rsidRPr="00875647">
        <w:rPr>
          <w:rFonts w:ascii="Verdana" w:hAnsi="Verdana" w:cstheme="majorBidi"/>
          <w:spacing w:val="4"/>
          <w:sz w:val="18"/>
          <w:szCs w:val="20"/>
          <w:lang w:val="en-US"/>
        </w:rPr>
        <w:t xml:space="preserve">Jika Nilai Perolehan Objek Pajak sebagaimana dimaksud pada ayat (2) huruf a sampai dengan huruf </w:t>
      </w:r>
      <w:r w:rsidRPr="00875647">
        <w:rPr>
          <w:rFonts w:ascii="Verdana" w:hAnsi="Verdana" w:cstheme="majorBidi"/>
          <w:spacing w:val="7"/>
          <w:sz w:val="18"/>
          <w:szCs w:val="20"/>
          <w:lang w:val="en-US"/>
        </w:rPr>
        <w:t xml:space="preserve">n tidak diketahui atau lebih rendah daripada NJOP yang digunakan dalam pengenaan Pajak Bumi </w:t>
      </w:r>
      <w:r w:rsidRPr="00875647">
        <w:rPr>
          <w:rFonts w:ascii="Verdana" w:hAnsi="Verdana" w:cstheme="majorBidi"/>
          <w:spacing w:val="6"/>
          <w:sz w:val="18"/>
          <w:szCs w:val="20"/>
          <w:lang w:val="en-US"/>
        </w:rPr>
        <w:t xml:space="preserve">dan Bangunan pada tahun terjadinya perolehan, dasar pengenaan yang dipakai adalah NJOP Pajak </w:t>
      </w:r>
      <w:r w:rsidRPr="00875647">
        <w:rPr>
          <w:rFonts w:ascii="Verdana" w:hAnsi="Verdana" w:cstheme="majorBidi"/>
          <w:spacing w:val="2"/>
          <w:sz w:val="18"/>
          <w:szCs w:val="20"/>
          <w:lang w:val="en-US"/>
        </w:rPr>
        <w:t>Bumi dan Bangunan.</w:t>
      </w:r>
    </w:p>
    <w:p w:rsidR="00956C81" w:rsidRPr="00875647" w:rsidRDefault="00956C81" w:rsidP="00151673">
      <w:pPr>
        <w:pStyle w:val="ListParagraph"/>
        <w:widowControl w:val="0"/>
        <w:numPr>
          <w:ilvl w:val="0"/>
          <w:numId w:val="11"/>
        </w:numPr>
        <w:autoSpaceDE w:val="0"/>
        <w:autoSpaceDN w:val="0"/>
        <w:spacing w:after="0" w:line="240" w:lineRule="auto"/>
        <w:ind w:left="360" w:right="-3"/>
        <w:jc w:val="both"/>
        <w:rPr>
          <w:rFonts w:ascii="Verdana" w:hAnsi="Verdana" w:cstheme="majorBidi"/>
          <w:spacing w:val="2"/>
          <w:sz w:val="18"/>
          <w:szCs w:val="20"/>
        </w:rPr>
      </w:pPr>
      <w:r w:rsidRPr="00875647">
        <w:rPr>
          <w:rFonts w:ascii="Verdana" w:hAnsi="Verdana" w:cstheme="majorBidi"/>
          <w:spacing w:val="4"/>
          <w:sz w:val="18"/>
          <w:szCs w:val="20"/>
        </w:rPr>
        <w:t>Dal</w:t>
      </w:r>
      <w:r w:rsidR="00162C4F" w:rsidRPr="00875647">
        <w:rPr>
          <w:rFonts w:ascii="Verdana" w:hAnsi="Verdana" w:cstheme="majorBidi"/>
          <w:spacing w:val="4"/>
          <w:sz w:val="18"/>
          <w:szCs w:val="20"/>
        </w:rPr>
        <w:t>am hal NJOP Paja</w:t>
      </w:r>
      <w:r w:rsidR="00E16002" w:rsidRPr="00875647">
        <w:rPr>
          <w:rFonts w:ascii="Verdana" w:hAnsi="Verdana" w:cstheme="majorBidi"/>
          <w:spacing w:val="4"/>
          <w:sz w:val="18"/>
          <w:szCs w:val="20"/>
        </w:rPr>
        <w:t>k Bumi dan Bangunan sebagaimana</w:t>
      </w:r>
      <w:r w:rsidR="00162C4F" w:rsidRPr="00875647">
        <w:rPr>
          <w:rFonts w:ascii="Verdana" w:hAnsi="Verdana" w:cstheme="majorBidi"/>
          <w:spacing w:val="4"/>
          <w:sz w:val="18"/>
          <w:szCs w:val="20"/>
        </w:rPr>
        <w:t xml:space="preserve"> dimaksud pada ayat (3) belum ditetapkan </w:t>
      </w:r>
      <w:r w:rsidR="00831453" w:rsidRPr="00875647">
        <w:rPr>
          <w:rFonts w:ascii="Verdana" w:hAnsi="Verdana" w:cstheme="majorBidi"/>
          <w:spacing w:val="10"/>
          <w:sz w:val="18"/>
          <w:szCs w:val="20"/>
        </w:rPr>
        <w:t>pada s</w:t>
      </w:r>
      <w:r w:rsidR="00831453" w:rsidRPr="00875647">
        <w:rPr>
          <w:rFonts w:ascii="Verdana" w:hAnsi="Verdana" w:cstheme="majorBidi"/>
          <w:spacing w:val="10"/>
          <w:sz w:val="18"/>
          <w:szCs w:val="20"/>
          <w:lang w:val="en-US"/>
        </w:rPr>
        <w:t>a</w:t>
      </w:r>
      <w:r w:rsidR="00162C4F" w:rsidRPr="00875647">
        <w:rPr>
          <w:rFonts w:ascii="Verdana" w:hAnsi="Verdana" w:cstheme="majorBidi"/>
          <w:spacing w:val="10"/>
          <w:sz w:val="18"/>
          <w:szCs w:val="20"/>
        </w:rPr>
        <w:t xml:space="preserve">at terutangnya BPHTB, NJOP Pajak Bumi dan Bangunan dapat didasarkan pada Surat </w:t>
      </w:r>
      <w:r w:rsidR="00162C4F" w:rsidRPr="00875647">
        <w:rPr>
          <w:rFonts w:ascii="Verdana" w:hAnsi="Verdana" w:cstheme="majorBidi"/>
          <w:spacing w:val="-1"/>
          <w:sz w:val="18"/>
          <w:szCs w:val="20"/>
        </w:rPr>
        <w:t>Keterangan NJOP Pajak Bumi dan Bangunan.</w:t>
      </w:r>
    </w:p>
    <w:p w:rsidR="00956C81" w:rsidRPr="00875647" w:rsidRDefault="00162C4F" w:rsidP="00151673">
      <w:pPr>
        <w:pStyle w:val="ListParagraph"/>
        <w:widowControl w:val="0"/>
        <w:numPr>
          <w:ilvl w:val="0"/>
          <w:numId w:val="11"/>
        </w:numPr>
        <w:autoSpaceDE w:val="0"/>
        <w:autoSpaceDN w:val="0"/>
        <w:spacing w:after="0" w:line="240" w:lineRule="auto"/>
        <w:ind w:left="360" w:right="-3"/>
        <w:jc w:val="both"/>
        <w:rPr>
          <w:rFonts w:ascii="Verdana" w:hAnsi="Verdana" w:cstheme="majorBidi"/>
          <w:spacing w:val="2"/>
          <w:sz w:val="18"/>
          <w:szCs w:val="20"/>
        </w:rPr>
      </w:pPr>
      <w:r w:rsidRPr="00875647">
        <w:rPr>
          <w:rFonts w:ascii="Verdana" w:hAnsi="Verdana" w:cstheme="majorBidi"/>
          <w:spacing w:val="-3"/>
          <w:sz w:val="18"/>
          <w:szCs w:val="20"/>
          <w:lang w:val="en-US"/>
        </w:rPr>
        <w:t>Su</w:t>
      </w:r>
      <w:r w:rsidR="00831453" w:rsidRPr="00875647">
        <w:rPr>
          <w:rFonts w:ascii="Verdana" w:hAnsi="Verdana" w:cstheme="majorBidi"/>
          <w:spacing w:val="-3"/>
          <w:sz w:val="18"/>
          <w:szCs w:val="20"/>
          <w:lang w:val="en-US"/>
        </w:rPr>
        <w:t xml:space="preserve">rat </w:t>
      </w:r>
      <w:r w:rsidRPr="00875647">
        <w:rPr>
          <w:rFonts w:ascii="Verdana" w:hAnsi="Verdana" w:cstheme="majorBidi"/>
          <w:spacing w:val="-2"/>
          <w:sz w:val="18"/>
          <w:szCs w:val="20"/>
          <w:lang w:val="en-US"/>
        </w:rPr>
        <w:t xml:space="preserve">Keterangan NJOP Pajak </w:t>
      </w:r>
      <w:r w:rsidRPr="00875647">
        <w:rPr>
          <w:rFonts w:ascii="Verdana" w:hAnsi="Verdana" w:cstheme="majorBidi"/>
          <w:spacing w:val="-5"/>
          <w:sz w:val="18"/>
          <w:szCs w:val="20"/>
          <w:lang w:val="en-US"/>
        </w:rPr>
        <w:t xml:space="preserve">Bumi </w:t>
      </w:r>
      <w:r w:rsidR="00831453" w:rsidRPr="00875647">
        <w:rPr>
          <w:rFonts w:ascii="Verdana" w:hAnsi="Verdana" w:cstheme="majorBidi"/>
          <w:spacing w:val="7"/>
          <w:sz w:val="18"/>
          <w:szCs w:val="20"/>
          <w:lang w:val="en-US"/>
        </w:rPr>
        <w:t xml:space="preserve">dan </w:t>
      </w:r>
      <w:r w:rsidRPr="00875647">
        <w:rPr>
          <w:rFonts w:ascii="Verdana" w:hAnsi="Verdana" w:cstheme="majorBidi"/>
          <w:spacing w:val="7"/>
          <w:sz w:val="18"/>
          <w:szCs w:val="20"/>
          <w:lang w:val="en-US"/>
        </w:rPr>
        <w:t xml:space="preserve">Bangunan sebagaimana dimaksud pada ayat (4) adalah </w:t>
      </w:r>
      <w:r w:rsidRPr="00875647">
        <w:rPr>
          <w:rFonts w:ascii="Verdana" w:hAnsi="Verdana" w:cstheme="majorBidi"/>
          <w:spacing w:val="8"/>
          <w:sz w:val="18"/>
          <w:szCs w:val="20"/>
          <w:lang w:val="en-US"/>
        </w:rPr>
        <w:t>bersifat sementara.</w:t>
      </w:r>
    </w:p>
    <w:p w:rsidR="00956C81" w:rsidRPr="00875647" w:rsidRDefault="00831453" w:rsidP="00151673">
      <w:pPr>
        <w:pStyle w:val="ListParagraph"/>
        <w:widowControl w:val="0"/>
        <w:numPr>
          <w:ilvl w:val="0"/>
          <w:numId w:val="11"/>
        </w:numPr>
        <w:autoSpaceDE w:val="0"/>
        <w:autoSpaceDN w:val="0"/>
        <w:spacing w:after="0" w:line="240" w:lineRule="auto"/>
        <w:ind w:left="360" w:right="-3"/>
        <w:jc w:val="both"/>
        <w:rPr>
          <w:rFonts w:ascii="Verdana" w:hAnsi="Verdana" w:cstheme="majorBidi"/>
          <w:spacing w:val="2"/>
          <w:sz w:val="18"/>
          <w:szCs w:val="20"/>
        </w:rPr>
      </w:pPr>
      <w:r w:rsidRPr="00875647">
        <w:rPr>
          <w:rFonts w:ascii="Verdana" w:hAnsi="Verdana" w:cstheme="majorBidi"/>
          <w:spacing w:val="8"/>
          <w:sz w:val="18"/>
          <w:szCs w:val="20"/>
          <w:lang w:val="en-US"/>
        </w:rPr>
        <w:t>Surat Keterangan NJ</w:t>
      </w:r>
      <w:r w:rsidR="00162C4F" w:rsidRPr="00875647">
        <w:rPr>
          <w:rFonts w:ascii="Verdana" w:hAnsi="Verdana" w:cstheme="majorBidi"/>
          <w:spacing w:val="8"/>
          <w:sz w:val="18"/>
          <w:szCs w:val="20"/>
          <w:lang w:val="en-US"/>
        </w:rPr>
        <w:t>OP Pajak Bumi dan Bangunan sebagaimana dim</w:t>
      </w:r>
      <w:r w:rsidRPr="00875647">
        <w:rPr>
          <w:rFonts w:ascii="Verdana" w:hAnsi="Verdana" w:cstheme="majorBidi"/>
          <w:spacing w:val="8"/>
          <w:sz w:val="18"/>
          <w:szCs w:val="20"/>
          <w:lang w:val="en-US"/>
        </w:rPr>
        <w:t>aksud pada ayat (3) dapat dipero</w:t>
      </w:r>
      <w:r w:rsidR="00162C4F" w:rsidRPr="00875647">
        <w:rPr>
          <w:rFonts w:ascii="Verdana" w:hAnsi="Verdana" w:cstheme="majorBidi"/>
          <w:spacing w:val="8"/>
          <w:sz w:val="18"/>
          <w:szCs w:val="20"/>
          <w:lang w:val="en-US"/>
        </w:rPr>
        <w:t>leh di Kantor Pelayanan Pajak atau instansi</w:t>
      </w:r>
      <w:r w:rsidR="00136CF7" w:rsidRPr="00875647">
        <w:rPr>
          <w:rFonts w:ascii="Verdana" w:hAnsi="Verdana" w:cstheme="majorBidi"/>
          <w:spacing w:val="8"/>
          <w:sz w:val="18"/>
          <w:szCs w:val="20"/>
          <w:lang w:val="en-US"/>
        </w:rPr>
        <w:t xml:space="preserve"> yang berwenang di kabupaten</w:t>
      </w:r>
      <w:r w:rsidR="00136CF7" w:rsidRPr="00875647">
        <w:rPr>
          <w:rFonts w:ascii="Verdana" w:hAnsi="Verdana" w:cstheme="majorBidi"/>
          <w:spacing w:val="6"/>
          <w:sz w:val="18"/>
          <w:szCs w:val="20"/>
          <w:lang w:val="en-US"/>
        </w:rPr>
        <w:t>.</w:t>
      </w:r>
    </w:p>
    <w:p w:rsidR="00956C81" w:rsidRPr="00875647" w:rsidRDefault="00162C4F" w:rsidP="00151673">
      <w:pPr>
        <w:pStyle w:val="ListParagraph"/>
        <w:widowControl w:val="0"/>
        <w:numPr>
          <w:ilvl w:val="0"/>
          <w:numId w:val="11"/>
        </w:numPr>
        <w:autoSpaceDE w:val="0"/>
        <w:autoSpaceDN w:val="0"/>
        <w:spacing w:after="0" w:line="240" w:lineRule="auto"/>
        <w:ind w:left="360" w:right="-3"/>
        <w:jc w:val="both"/>
        <w:rPr>
          <w:rFonts w:ascii="Verdana" w:hAnsi="Verdana" w:cstheme="majorBidi"/>
          <w:spacing w:val="2"/>
          <w:sz w:val="18"/>
          <w:szCs w:val="20"/>
        </w:rPr>
      </w:pPr>
      <w:r w:rsidRPr="00875647">
        <w:rPr>
          <w:rFonts w:ascii="Verdana" w:hAnsi="Verdana" w:cstheme="majorBidi"/>
          <w:spacing w:val="3"/>
          <w:sz w:val="18"/>
          <w:szCs w:val="20"/>
        </w:rPr>
        <w:t>Besarnya Nilai Perolehan Objek Pajak Tidak Kena Pajak ditetapkan sebesar Rp</w:t>
      </w:r>
      <w:r w:rsidR="00956C81" w:rsidRPr="00875647">
        <w:rPr>
          <w:rFonts w:ascii="Verdana" w:hAnsi="Verdana" w:cstheme="majorBidi"/>
          <w:spacing w:val="3"/>
          <w:sz w:val="18"/>
          <w:szCs w:val="20"/>
        </w:rPr>
        <w:t>.6</w:t>
      </w:r>
      <w:r w:rsidRPr="00875647">
        <w:rPr>
          <w:rFonts w:ascii="Verdana" w:hAnsi="Verdana" w:cstheme="majorBidi"/>
          <w:spacing w:val="3"/>
          <w:sz w:val="18"/>
          <w:szCs w:val="20"/>
        </w:rPr>
        <w:t xml:space="preserve">0.000.000,00 (enam </w:t>
      </w:r>
      <w:r w:rsidRPr="00875647">
        <w:rPr>
          <w:rFonts w:ascii="Verdana" w:hAnsi="Verdana" w:cstheme="majorBidi"/>
          <w:spacing w:val="4"/>
          <w:sz w:val="18"/>
          <w:szCs w:val="20"/>
        </w:rPr>
        <w:t>puluh juta rupiah) untuk setiap Wajib Pajak.</w:t>
      </w:r>
    </w:p>
    <w:p w:rsidR="00162C4F" w:rsidRPr="00875647" w:rsidRDefault="00162C4F" w:rsidP="00151673">
      <w:pPr>
        <w:pStyle w:val="ListParagraph"/>
        <w:widowControl w:val="0"/>
        <w:numPr>
          <w:ilvl w:val="0"/>
          <w:numId w:val="11"/>
        </w:numPr>
        <w:autoSpaceDE w:val="0"/>
        <w:autoSpaceDN w:val="0"/>
        <w:spacing w:after="0" w:line="240" w:lineRule="auto"/>
        <w:ind w:left="360" w:right="-3"/>
        <w:jc w:val="both"/>
        <w:rPr>
          <w:rFonts w:ascii="Verdana" w:hAnsi="Verdana" w:cstheme="majorBidi"/>
          <w:spacing w:val="2"/>
          <w:sz w:val="18"/>
          <w:szCs w:val="20"/>
        </w:rPr>
      </w:pPr>
      <w:r w:rsidRPr="00875647">
        <w:rPr>
          <w:rFonts w:ascii="Verdana" w:hAnsi="Verdana" w:cstheme="majorBidi"/>
          <w:spacing w:val="2"/>
          <w:sz w:val="18"/>
          <w:szCs w:val="20"/>
        </w:rPr>
        <w:t xml:space="preserve">Besarnya Nilai Perolehan Objek Pajak Tidak Kena Pajak untuk perolehan hak karena waris atau </w:t>
      </w:r>
      <w:r w:rsidR="00136CF7" w:rsidRPr="00875647">
        <w:rPr>
          <w:rFonts w:ascii="Verdana" w:hAnsi="Verdana" w:cstheme="majorBidi"/>
          <w:spacing w:val="7"/>
          <w:sz w:val="18"/>
          <w:szCs w:val="20"/>
        </w:rPr>
        <w:t>hibah wasiat yang diterima orang pribadi yang masih dalam hubungan keluarga sedarah dal</w:t>
      </w:r>
      <w:r w:rsidRPr="00875647">
        <w:rPr>
          <w:rFonts w:ascii="Verdana" w:hAnsi="Verdana" w:cstheme="majorBidi"/>
          <w:spacing w:val="7"/>
          <w:sz w:val="18"/>
          <w:szCs w:val="20"/>
        </w:rPr>
        <w:t xml:space="preserve">am </w:t>
      </w:r>
      <w:r w:rsidR="00136CF7" w:rsidRPr="00875647">
        <w:rPr>
          <w:rFonts w:ascii="Verdana" w:hAnsi="Verdana" w:cstheme="majorBidi"/>
          <w:spacing w:val="4"/>
          <w:sz w:val="18"/>
          <w:szCs w:val="20"/>
        </w:rPr>
        <w:t>garis keturunan lurus satu</w:t>
      </w:r>
      <w:r w:rsidRPr="00875647">
        <w:rPr>
          <w:rFonts w:ascii="Verdana" w:hAnsi="Verdana" w:cstheme="majorBidi"/>
          <w:spacing w:val="4"/>
          <w:sz w:val="18"/>
          <w:szCs w:val="20"/>
        </w:rPr>
        <w:t xml:space="preserve"> derajat ke ata</w:t>
      </w:r>
      <w:r w:rsidR="00136CF7" w:rsidRPr="00875647">
        <w:rPr>
          <w:rFonts w:ascii="Verdana" w:hAnsi="Verdana" w:cstheme="majorBidi"/>
          <w:spacing w:val="4"/>
          <w:sz w:val="18"/>
          <w:szCs w:val="20"/>
        </w:rPr>
        <w:t>s atau satu</w:t>
      </w:r>
      <w:r w:rsidRPr="00875647">
        <w:rPr>
          <w:rFonts w:ascii="Verdana" w:hAnsi="Verdana" w:cstheme="majorBidi"/>
          <w:spacing w:val="4"/>
          <w:sz w:val="18"/>
          <w:szCs w:val="20"/>
        </w:rPr>
        <w:t xml:space="preserve"> derajat ke bawah dengan pemberi hibah wasiat, </w:t>
      </w:r>
      <w:r w:rsidR="00136CF7" w:rsidRPr="00875647">
        <w:rPr>
          <w:rFonts w:ascii="Verdana" w:hAnsi="Verdana" w:cstheme="majorBidi"/>
          <w:spacing w:val="2"/>
          <w:sz w:val="18"/>
          <w:szCs w:val="20"/>
        </w:rPr>
        <w:t>termasuk su</w:t>
      </w:r>
      <w:r w:rsidRPr="00875647">
        <w:rPr>
          <w:rFonts w:ascii="Verdana" w:hAnsi="Verdana" w:cstheme="majorBidi"/>
          <w:spacing w:val="2"/>
          <w:sz w:val="18"/>
          <w:szCs w:val="20"/>
        </w:rPr>
        <w:t>ami/istri, ditetapkan seb</w:t>
      </w:r>
      <w:r w:rsidR="00136CF7" w:rsidRPr="00875647">
        <w:rPr>
          <w:rFonts w:ascii="Verdana" w:hAnsi="Verdana" w:cstheme="majorBidi"/>
          <w:spacing w:val="2"/>
          <w:sz w:val="18"/>
          <w:szCs w:val="20"/>
        </w:rPr>
        <w:t>esar Rp300.000.000,00 (tiga ratu</w:t>
      </w:r>
      <w:r w:rsidRPr="00875647">
        <w:rPr>
          <w:rFonts w:ascii="Verdana" w:hAnsi="Verdana" w:cstheme="majorBidi"/>
          <w:spacing w:val="2"/>
          <w:sz w:val="18"/>
          <w:szCs w:val="20"/>
        </w:rPr>
        <w:t>s juta rupiah).</w:t>
      </w:r>
    </w:p>
    <w:p w:rsidR="00162C4F" w:rsidRPr="00875647" w:rsidRDefault="00162C4F" w:rsidP="00151673">
      <w:pPr>
        <w:widowControl w:val="0"/>
        <w:autoSpaceDE w:val="0"/>
        <w:autoSpaceDN w:val="0"/>
        <w:spacing w:after="0" w:line="240" w:lineRule="auto"/>
        <w:ind w:right="-3"/>
        <w:rPr>
          <w:rFonts w:ascii="Verdana" w:hAnsi="Verdana" w:cstheme="majorBidi"/>
          <w:spacing w:val="4"/>
          <w:sz w:val="18"/>
          <w:szCs w:val="20"/>
        </w:rPr>
      </w:pPr>
    </w:p>
    <w:p w:rsidR="00956C81" w:rsidRPr="00875647" w:rsidRDefault="00162C4F" w:rsidP="00875647">
      <w:pPr>
        <w:widowControl w:val="0"/>
        <w:tabs>
          <w:tab w:val="left" w:pos="3744"/>
        </w:tabs>
        <w:autoSpaceDE w:val="0"/>
        <w:autoSpaceDN w:val="0"/>
        <w:spacing w:after="0" w:line="240" w:lineRule="auto"/>
        <w:ind w:right="-3"/>
        <w:jc w:val="center"/>
        <w:rPr>
          <w:rFonts w:ascii="Verdana" w:hAnsi="Verdana" w:cstheme="majorBidi"/>
          <w:b/>
          <w:bCs/>
          <w:spacing w:val="4"/>
          <w:sz w:val="18"/>
          <w:szCs w:val="20"/>
          <w:lang w:val="en-US"/>
        </w:rPr>
      </w:pPr>
      <w:r w:rsidRPr="00875647">
        <w:rPr>
          <w:rFonts w:ascii="Verdana" w:hAnsi="Verdana" w:cstheme="majorBidi"/>
          <w:b/>
          <w:bCs/>
          <w:spacing w:val="-2"/>
          <w:sz w:val="18"/>
          <w:szCs w:val="20"/>
          <w:lang w:val="en-US"/>
        </w:rPr>
        <w:t xml:space="preserve">Pasal </w:t>
      </w:r>
      <w:r w:rsidR="00956C81" w:rsidRPr="00875647">
        <w:rPr>
          <w:rFonts w:ascii="Verdana" w:hAnsi="Verdana" w:cstheme="majorBidi"/>
          <w:b/>
          <w:bCs/>
          <w:spacing w:val="4"/>
          <w:sz w:val="18"/>
          <w:szCs w:val="20"/>
        </w:rPr>
        <w:t>5</w:t>
      </w:r>
    </w:p>
    <w:p w:rsidR="00162C4F" w:rsidRPr="00875647" w:rsidRDefault="00162C4F" w:rsidP="00151673">
      <w:pPr>
        <w:widowControl w:val="0"/>
        <w:tabs>
          <w:tab w:val="left" w:pos="3744"/>
        </w:tabs>
        <w:autoSpaceDE w:val="0"/>
        <w:autoSpaceDN w:val="0"/>
        <w:spacing w:after="0" w:line="240" w:lineRule="auto"/>
        <w:ind w:right="-3"/>
        <w:rPr>
          <w:rFonts w:ascii="Verdana" w:hAnsi="Verdana" w:cstheme="majorBidi"/>
          <w:spacing w:val="5"/>
          <w:sz w:val="18"/>
          <w:szCs w:val="20"/>
          <w:lang w:val="en-US"/>
        </w:rPr>
      </w:pPr>
      <w:r w:rsidRPr="00875647">
        <w:rPr>
          <w:rFonts w:ascii="Verdana" w:hAnsi="Verdana" w:cstheme="majorBidi"/>
          <w:spacing w:val="4"/>
          <w:sz w:val="18"/>
          <w:szCs w:val="20"/>
          <w:lang w:val="en-US"/>
        </w:rPr>
        <w:t>Tarif pajak ditetapkan sebesa</w:t>
      </w:r>
      <w:r w:rsidR="00956C81" w:rsidRPr="00875647">
        <w:rPr>
          <w:rFonts w:ascii="Verdana" w:hAnsi="Verdana" w:cstheme="majorBidi"/>
          <w:spacing w:val="4"/>
          <w:sz w:val="18"/>
          <w:szCs w:val="20"/>
        </w:rPr>
        <w:t xml:space="preserve">r 5 % (lima </w:t>
      </w:r>
      <w:r w:rsidRPr="00875647">
        <w:rPr>
          <w:rFonts w:ascii="Verdana" w:hAnsi="Verdana" w:cstheme="majorBidi"/>
          <w:spacing w:val="5"/>
          <w:sz w:val="18"/>
          <w:szCs w:val="20"/>
          <w:lang w:val="en-US"/>
        </w:rPr>
        <w:t>persen).</w:t>
      </w:r>
    </w:p>
    <w:p w:rsidR="00162C4F" w:rsidRPr="00875647" w:rsidRDefault="00162C4F" w:rsidP="00151673">
      <w:pPr>
        <w:widowControl w:val="0"/>
        <w:autoSpaceDE w:val="0"/>
        <w:autoSpaceDN w:val="0"/>
        <w:spacing w:after="0" w:line="240" w:lineRule="auto"/>
        <w:ind w:right="-3"/>
        <w:rPr>
          <w:rFonts w:ascii="Verdana" w:hAnsi="Verdana" w:cstheme="majorBidi"/>
          <w:spacing w:val="4"/>
          <w:sz w:val="18"/>
          <w:szCs w:val="20"/>
          <w:lang w:val="en-US"/>
        </w:rPr>
      </w:pPr>
    </w:p>
    <w:p w:rsidR="00162C4F" w:rsidRPr="00875647" w:rsidRDefault="00162C4F" w:rsidP="00875647">
      <w:pPr>
        <w:widowControl w:val="0"/>
        <w:autoSpaceDE w:val="0"/>
        <w:autoSpaceDN w:val="0"/>
        <w:spacing w:after="0" w:line="240" w:lineRule="auto"/>
        <w:ind w:right="-3"/>
        <w:jc w:val="center"/>
        <w:rPr>
          <w:rFonts w:ascii="Verdana" w:hAnsi="Verdana" w:cstheme="majorBidi"/>
          <w:b/>
          <w:bCs/>
          <w:spacing w:val="-2"/>
          <w:sz w:val="18"/>
          <w:szCs w:val="20"/>
          <w:lang w:val="en-US"/>
        </w:rPr>
      </w:pPr>
      <w:r w:rsidRPr="00875647">
        <w:rPr>
          <w:rFonts w:ascii="Verdana" w:hAnsi="Verdana" w:cstheme="majorBidi"/>
          <w:b/>
          <w:bCs/>
          <w:spacing w:val="-2"/>
          <w:sz w:val="18"/>
          <w:szCs w:val="20"/>
          <w:lang w:val="en-US"/>
        </w:rPr>
        <w:t>Pasal 6</w:t>
      </w:r>
    </w:p>
    <w:p w:rsidR="001110AC" w:rsidRPr="00875647" w:rsidRDefault="00162C4F" w:rsidP="00151673">
      <w:pPr>
        <w:pStyle w:val="ListParagraph"/>
        <w:widowControl w:val="0"/>
        <w:numPr>
          <w:ilvl w:val="0"/>
          <w:numId w:val="13"/>
        </w:numPr>
        <w:autoSpaceDE w:val="0"/>
        <w:autoSpaceDN w:val="0"/>
        <w:spacing w:after="0" w:line="240" w:lineRule="auto"/>
        <w:ind w:left="360" w:right="-3"/>
        <w:jc w:val="both"/>
        <w:rPr>
          <w:rFonts w:ascii="Verdana" w:hAnsi="Verdana" w:cstheme="majorBidi"/>
          <w:spacing w:val="4"/>
          <w:sz w:val="18"/>
          <w:szCs w:val="20"/>
          <w:lang w:val="en-US"/>
        </w:rPr>
      </w:pPr>
      <w:r w:rsidRPr="00875647">
        <w:rPr>
          <w:rFonts w:ascii="Verdana" w:hAnsi="Verdana" w:cstheme="majorBidi"/>
          <w:spacing w:val="4"/>
          <w:sz w:val="18"/>
          <w:szCs w:val="20"/>
          <w:lang w:val="en-US"/>
        </w:rPr>
        <w:t xml:space="preserve">Besaran pokok pajak yang terutang dihitung dengan cara mengalikan </w:t>
      </w:r>
      <w:r w:rsidRPr="00875647">
        <w:rPr>
          <w:rFonts w:ascii="Verdana" w:hAnsi="Verdana" w:cstheme="majorBidi"/>
          <w:spacing w:val="4"/>
          <w:sz w:val="18"/>
          <w:szCs w:val="20"/>
          <w:lang w:val="en-US"/>
        </w:rPr>
        <w:lastRenderedPageBreak/>
        <w:t xml:space="preserve">tarif sebagaimana dimaksud </w:t>
      </w:r>
      <w:r w:rsidR="00136CF7" w:rsidRPr="00875647">
        <w:rPr>
          <w:rFonts w:ascii="Verdana" w:hAnsi="Verdana" w:cstheme="majorBidi"/>
          <w:spacing w:val="1"/>
          <w:sz w:val="18"/>
          <w:szCs w:val="20"/>
          <w:lang w:val="en-US"/>
        </w:rPr>
        <w:t>dal</w:t>
      </w:r>
      <w:r w:rsidRPr="00875647">
        <w:rPr>
          <w:rFonts w:ascii="Verdana" w:hAnsi="Verdana" w:cstheme="majorBidi"/>
          <w:spacing w:val="1"/>
          <w:sz w:val="18"/>
          <w:szCs w:val="20"/>
          <w:lang w:val="en-US"/>
        </w:rPr>
        <w:t xml:space="preserve">am Pasal 5 dengan dasar </w:t>
      </w:r>
      <w:r w:rsidR="00136CF7" w:rsidRPr="00875647">
        <w:rPr>
          <w:rFonts w:ascii="Verdana" w:hAnsi="Verdana" w:cstheme="majorBidi"/>
          <w:spacing w:val="1"/>
          <w:sz w:val="18"/>
          <w:szCs w:val="20"/>
          <w:lang w:val="en-US"/>
        </w:rPr>
        <w:t>pengenaan pajak sebagaimana dimaksud dal</w:t>
      </w:r>
      <w:r w:rsidRPr="00875647">
        <w:rPr>
          <w:rFonts w:ascii="Verdana" w:hAnsi="Verdana" w:cstheme="majorBidi"/>
          <w:spacing w:val="1"/>
          <w:sz w:val="18"/>
          <w:szCs w:val="20"/>
          <w:lang w:val="en-US"/>
        </w:rPr>
        <w:t xml:space="preserve">am Pasal 4 ayat (1) setelah </w:t>
      </w:r>
      <w:r w:rsidRPr="00875647">
        <w:rPr>
          <w:rFonts w:ascii="Verdana" w:hAnsi="Verdana" w:cstheme="majorBidi"/>
          <w:spacing w:val="2"/>
          <w:sz w:val="18"/>
          <w:szCs w:val="20"/>
          <w:lang w:val="en-US"/>
        </w:rPr>
        <w:t>dikurangi Nilai Perolehan Objek Pajak Tidak Ken</w:t>
      </w:r>
      <w:r w:rsidR="00E16002" w:rsidRPr="00875647">
        <w:rPr>
          <w:rFonts w:ascii="Verdana" w:hAnsi="Verdana" w:cstheme="majorBidi"/>
          <w:spacing w:val="2"/>
          <w:sz w:val="18"/>
          <w:szCs w:val="20"/>
          <w:lang w:val="en-US"/>
        </w:rPr>
        <w:t>a Pajak sebagaimana dimaksud da</w:t>
      </w:r>
      <w:r w:rsidR="00E16002" w:rsidRPr="00875647">
        <w:rPr>
          <w:rFonts w:ascii="Verdana" w:hAnsi="Verdana" w:cstheme="majorBidi"/>
          <w:spacing w:val="2"/>
          <w:sz w:val="18"/>
          <w:szCs w:val="20"/>
        </w:rPr>
        <w:t>l</w:t>
      </w:r>
      <w:r w:rsidRPr="00875647">
        <w:rPr>
          <w:rFonts w:ascii="Verdana" w:hAnsi="Verdana" w:cstheme="majorBidi"/>
          <w:spacing w:val="2"/>
          <w:sz w:val="18"/>
          <w:szCs w:val="20"/>
          <w:lang w:val="en-US"/>
        </w:rPr>
        <w:t xml:space="preserve">am Pasal 4 ayat </w:t>
      </w:r>
      <w:r w:rsidRPr="00875647">
        <w:rPr>
          <w:rFonts w:ascii="Verdana" w:hAnsi="Verdana" w:cstheme="majorBidi"/>
          <w:spacing w:val="5"/>
          <w:sz w:val="18"/>
          <w:szCs w:val="20"/>
          <w:lang w:val="en-US"/>
        </w:rPr>
        <w:t>(</w:t>
      </w:r>
      <w:r w:rsidR="001110AC" w:rsidRPr="00875647">
        <w:rPr>
          <w:rFonts w:ascii="Verdana" w:hAnsi="Verdana" w:cstheme="majorBidi"/>
          <w:spacing w:val="5"/>
          <w:sz w:val="18"/>
          <w:szCs w:val="20"/>
          <w:lang w:val="en-US"/>
        </w:rPr>
        <w:t>7</w:t>
      </w:r>
      <w:r w:rsidRPr="00875647">
        <w:rPr>
          <w:rFonts w:ascii="Verdana" w:hAnsi="Verdana" w:cstheme="majorBidi"/>
          <w:spacing w:val="5"/>
          <w:sz w:val="18"/>
          <w:szCs w:val="20"/>
          <w:lang w:val="en-US"/>
        </w:rPr>
        <w:t>)</w:t>
      </w:r>
      <w:r w:rsidR="001110AC" w:rsidRPr="00875647">
        <w:rPr>
          <w:rFonts w:ascii="Verdana" w:hAnsi="Verdana" w:cstheme="majorBidi"/>
          <w:spacing w:val="5"/>
          <w:sz w:val="18"/>
          <w:szCs w:val="20"/>
          <w:lang w:val="en-US"/>
        </w:rPr>
        <w:t>.</w:t>
      </w:r>
    </w:p>
    <w:p w:rsidR="00BE541F" w:rsidRPr="00875647" w:rsidRDefault="00BE541F" w:rsidP="00151673">
      <w:pPr>
        <w:pStyle w:val="ListParagraph"/>
        <w:widowControl w:val="0"/>
        <w:numPr>
          <w:ilvl w:val="0"/>
          <w:numId w:val="13"/>
        </w:numPr>
        <w:autoSpaceDE w:val="0"/>
        <w:autoSpaceDN w:val="0"/>
        <w:spacing w:after="0" w:line="240" w:lineRule="auto"/>
        <w:ind w:left="360" w:right="-3"/>
        <w:jc w:val="both"/>
        <w:rPr>
          <w:rFonts w:ascii="Verdana" w:hAnsi="Verdana" w:cstheme="majorBidi"/>
          <w:spacing w:val="4"/>
          <w:sz w:val="18"/>
          <w:szCs w:val="20"/>
          <w:lang w:val="en-US"/>
        </w:rPr>
      </w:pPr>
      <w:r w:rsidRPr="00875647">
        <w:rPr>
          <w:rFonts w:ascii="Verdana" w:hAnsi="Verdana" w:cstheme="majorBidi"/>
          <w:spacing w:val="4"/>
          <w:sz w:val="18"/>
          <w:szCs w:val="20"/>
          <w:lang w:val="en-US"/>
        </w:rPr>
        <w:t>Cara perhitungan Pajak atas perolehan hak atas tanah dan/atau Bangunan :</w:t>
      </w:r>
    </w:p>
    <w:p w:rsidR="006A22E6" w:rsidRPr="00875647" w:rsidRDefault="00904281" w:rsidP="006A22E6">
      <w:pPr>
        <w:pStyle w:val="ListParagraph"/>
        <w:widowControl w:val="0"/>
        <w:autoSpaceDE w:val="0"/>
        <w:autoSpaceDN w:val="0"/>
        <w:spacing w:after="0" w:line="240" w:lineRule="auto"/>
        <w:ind w:left="360" w:right="-3"/>
        <w:jc w:val="both"/>
        <w:rPr>
          <w:rFonts w:ascii="Verdana" w:hAnsi="Verdana" w:cstheme="majorBidi"/>
          <w:spacing w:val="4"/>
          <w:sz w:val="18"/>
          <w:szCs w:val="20"/>
          <w:lang w:val="en-US"/>
        </w:rPr>
      </w:pPr>
      <w:r>
        <w:rPr>
          <w:rFonts w:ascii="Verdana" w:hAnsi="Verdana" w:cstheme="majorBidi"/>
          <w:noProof/>
          <w:spacing w:val="4"/>
          <w:sz w:val="18"/>
          <w:szCs w:val="20"/>
          <w:lang w:val="en-US" w:eastAsia="en-US"/>
        </w:rPr>
        <w:pict>
          <v:rect id="_x0000_s1034" style="position:absolute;left:0;text-align:left;margin-left:20.15pt;margin-top:5.35pt;width:328.7pt;height:28.2pt;z-index:251673600">
            <v:textbox>
              <w:txbxContent>
                <w:p w:rsidR="00B25B9A" w:rsidRPr="006A22E6" w:rsidRDefault="00B25B9A">
                  <w:pPr>
                    <w:rPr>
                      <w:lang w:val="en-US"/>
                    </w:rPr>
                  </w:pPr>
                  <w:r>
                    <w:rPr>
                      <w:lang w:val="en-US"/>
                    </w:rPr>
                    <w:t>Pajak Terutang  =  Tarif Pajak X (Dasar Pengenaan Pajak – NPOPTKP)</w:t>
                  </w:r>
                </w:p>
              </w:txbxContent>
            </v:textbox>
          </v:rect>
        </w:pict>
      </w:r>
    </w:p>
    <w:p w:rsidR="006A22E6" w:rsidRPr="00875647" w:rsidRDefault="006A22E6" w:rsidP="006A22E6">
      <w:pPr>
        <w:pStyle w:val="ListParagraph"/>
        <w:widowControl w:val="0"/>
        <w:autoSpaceDE w:val="0"/>
        <w:autoSpaceDN w:val="0"/>
        <w:spacing w:after="0" w:line="240" w:lineRule="auto"/>
        <w:ind w:left="360" w:right="-3"/>
        <w:jc w:val="both"/>
        <w:rPr>
          <w:rFonts w:ascii="Verdana" w:hAnsi="Verdana" w:cstheme="majorBidi"/>
          <w:spacing w:val="4"/>
          <w:sz w:val="18"/>
          <w:szCs w:val="20"/>
          <w:lang w:val="en-US"/>
        </w:rPr>
      </w:pPr>
    </w:p>
    <w:p w:rsidR="006A22E6" w:rsidRPr="00875647" w:rsidRDefault="006A22E6" w:rsidP="006A22E6">
      <w:pPr>
        <w:pStyle w:val="ListParagraph"/>
        <w:widowControl w:val="0"/>
        <w:autoSpaceDE w:val="0"/>
        <w:autoSpaceDN w:val="0"/>
        <w:spacing w:after="0" w:line="240" w:lineRule="auto"/>
        <w:ind w:left="360" w:right="-3"/>
        <w:jc w:val="both"/>
        <w:rPr>
          <w:rFonts w:ascii="Verdana" w:hAnsi="Verdana" w:cstheme="majorBidi"/>
          <w:spacing w:val="4"/>
          <w:sz w:val="18"/>
          <w:szCs w:val="20"/>
          <w:lang w:val="en-US"/>
        </w:rPr>
      </w:pPr>
    </w:p>
    <w:p w:rsidR="006A22E6" w:rsidRPr="00875647" w:rsidRDefault="006A22E6" w:rsidP="006A22E6">
      <w:pPr>
        <w:pStyle w:val="ListParagraph"/>
        <w:widowControl w:val="0"/>
        <w:autoSpaceDE w:val="0"/>
        <w:autoSpaceDN w:val="0"/>
        <w:spacing w:after="0" w:line="240" w:lineRule="auto"/>
        <w:ind w:left="360" w:right="-3"/>
        <w:jc w:val="both"/>
        <w:rPr>
          <w:rFonts w:ascii="Verdana" w:hAnsi="Verdana" w:cstheme="majorBidi"/>
          <w:spacing w:val="4"/>
          <w:sz w:val="18"/>
          <w:szCs w:val="20"/>
          <w:lang w:val="en-US"/>
        </w:rPr>
      </w:pPr>
    </w:p>
    <w:p w:rsidR="00136CF7" w:rsidRPr="00875647" w:rsidRDefault="00162C4F" w:rsidP="00151673">
      <w:pPr>
        <w:pStyle w:val="ListParagraph"/>
        <w:widowControl w:val="0"/>
        <w:numPr>
          <w:ilvl w:val="0"/>
          <w:numId w:val="13"/>
        </w:numPr>
        <w:autoSpaceDE w:val="0"/>
        <w:autoSpaceDN w:val="0"/>
        <w:spacing w:after="0" w:line="240" w:lineRule="auto"/>
        <w:ind w:left="360" w:right="-3"/>
        <w:jc w:val="both"/>
        <w:rPr>
          <w:rFonts w:ascii="Verdana" w:hAnsi="Verdana" w:cstheme="majorBidi"/>
          <w:spacing w:val="4"/>
          <w:sz w:val="18"/>
          <w:szCs w:val="20"/>
          <w:lang w:val="en-US"/>
        </w:rPr>
      </w:pPr>
      <w:r w:rsidRPr="00875647">
        <w:rPr>
          <w:rFonts w:ascii="Verdana" w:hAnsi="Verdana" w:cstheme="majorBidi"/>
          <w:spacing w:val="6"/>
          <w:sz w:val="18"/>
          <w:szCs w:val="20"/>
          <w:lang w:val="en-US"/>
        </w:rPr>
        <w:t>Dalam h</w:t>
      </w:r>
      <w:r w:rsidR="00136CF7" w:rsidRPr="00875647">
        <w:rPr>
          <w:rFonts w:ascii="Verdana" w:hAnsi="Verdana" w:cstheme="majorBidi"/>
          <w:spacing w:val="6"/>
          <w:sz w:val="18"/>
          <w:szCs w:val="20"/>
          <w:lang w:val="en-US"/>
        </w:rPr>
        <w:t>al NPOP sebagaimana dimaksud dal</w:t>
      </w:r>
      <w:r w:rsidRPr="00875647">
        <w:rPr>
          <w:rFonts w:ascii="Verdana" w:hAnsi="Verdana" w:cstheme="majorBidi"/>
          <w:spacing w:val="6"/>
          <w:sz w:val="18"/>
          <w:szCs w:val="20"/>
          <w:lang w:val="en-US"/>
        </w:rPr>
        <w:t>am Pasal 4 ayat (3) tidak diketahui atau lebih rendah d</w:t>
      </w:r>
      <w:r w:rsidR="00136CF7" w:rsidRPr="00875647">
        <w:rPr>
          <w:rFonts w:ascii="Verdana" w:hAnsi="Verdana" w:cstheme="majorBidi"/>
          <w:spacing w:val="6"/>
          <w:sz w:val="18"/>
          <w:szCs w:val="20"/>
          <w:lang w:val="en-US"/>
        </w:rPr>
        <w:t>ari pada NJOP yang digunakan dalam pengenaan PBB pada</w:t>
      </w:r>
      <w:r w:rsidRPr="00875647">
        <w:rPr>
          <w:rFonts w:ascii="Verdana" w:hAnsi="Verdana" w:cstheme="majorBidi"/>
          <w:spacing w:val="6"/>
          <w:sz w:val="18"/>
          <w:szCs w:val="20"/>
          <w:lang w:val="en-US"/>
        </w:rPr>
        <w:t xml:space="preserve"> tahun terjadinya perolehan, besaran </w:t>
      </w:r>
      <w:r w:rsidRPr="00875647">
        <w:rPr>
          <w:rFonts w:ascii="Verdana" w:hAnsi="Verdana" w:cstheme="majorBidi"/>
          <w:spacing w:val="5"/>
          <w:sz w:val="18"/>
          <w:szCs w:val="20"/>
          <w:lang w:val="en-US"/>
        </w:rPr>
        <w:t>pokok BPHTB yang terutang dihitung dengan cara mengalikan tarif sebagai</w:t>
      </w:r>
      <w:r w:rsidR="00136CF7" w:rsidRPr="00875647">
        <w:rPr>
          <w:rFonts w:ascii="Verdana" w:hAnsi="Verdana" w:cstheme="majorBidi"/>
          <w:spacing w:val="5"/>
          <w:sz w:val="18"/>
          <w:szCs w:val="20"/>
          <w:lang w:val="en-US"/>
        </w:rPr>
        <w:t>mana dimaksud dal</w:t>
      </w:r>
      <w:r w:rsidRPr="00875647">
        <w:rPr>
          <w:rFonts w:ascii="Verdana" w:hAnsi="Verdana" w:cstheme="majorBidi"/>
          <w:spacing w:val="5"/>
          <w:sz w:val="18"/>
          <w:szCs w:val="20"/>
          <w:lang w:val="en-US"/>
        </w:rPr>
        <w:t xml:space="preserve">am </w:t>
      </w:r>
      <w:r w:rsidRPr="00875647">
        <w:rPr>
          <w:rFonts w:ascii="Verdana" w:hAnsi="Verdana" w:cstheme="majorBidi"/>
          <w:spacing w:val="4"/>
          <w:sz w:val="18"/>
          <w:szCs w:val="20"/>
          <w:lang w:val="en-US"/>
        </w:rPr>
        <w:t xml:space="preserve">Pasal 5 dengan NJOP PBB setelah dikurangi </w:t>
      </w:r>
      <w:r w:rsidR="00136CF7" w:rsidRPr="00875647">
        <w:rPr>
          <w:rFonts w:ascii="Verdana" w:hAnsi="Verdana" w:cstheme="majorBidi"/>
          <w:spacing w:val="4"/>
          <w:sz w:val="18"/>
          <w:szCs w:val="20"/>
          <w:lang w:val="en-US"/>
        </w:rPr>
        <w:t>NPOPTKP sebagaimana dimaksud dalam Pasa</w:t>
      </w:r>
      <w:r w:rsidRPr="00875647">
        <w:rPr>
          <w:rFonts w:ascii="Verdana" w:hAnsi="Verdana" w:cstheme="majorBidi"/>
          <w:spacing w:val="4"/>
          <w:sz w:val="18"/>
          <w:szCs w:val="20"/>
          <w:lang w:val="en-US"/>
        </w:rPr>
        <w:t xml:space="preserve">l 4 ayat </w:t>
      </w:r>
      <w:r w:rsidRPr="00875647">
        <w:rPr>
          <w:rFonts w:ascii="Verdana" w:hAnsi="Verdana" w:cstheme="majorBidi"/>
          <w:spacing w:val="8"/>
          <w:sz w:val="18"/>
          <w:szCs w:val="20"/>
          <w:lang w:val="en-US"/>
        </w:rPr>
        <w:t xml:space="preserve">(7) atau ayat </w:t>
      </w:r>
      <w:r w:rsidRPr="00875647">
        <w:rPr>
          <w:rFonts w:ascii="Verdana" w:hAnsi="Verdana" w:cstheme="majorBidi"/>
          <w:spacing w:val="4"/>
          <w:sz w:val="18"/>
          <w:szCs w:val="20"/>
          <w:lang w:val="en-US"/>
        </w:rPr>
        <w:t>(8).</w:t>
      </w:r>
    </w:p>
    <w:p w:rsidR="00412825" w:rsidRPr="00875647" w:rsidRDefault="00412825" w:rsidP="00151673">
      <w:pPr>
        <w:widowControl w:val="0"/>
        <w:autoSpaceDE w:val="0"/>
        <w:autoSpaceDN w:val="0"/>
        <w:spacing w:after="0" w:line="240" w:lineRule="auto"/>
        <w:ind w:right="-3"/>
        <w:jc w:val="center"/>
        <w:rPr>
          <w:rFonts w:ascii="Verdana" w:hAnsi="Verdana" w:cstheme="majorBidi"/>
          <w:b/>
          <w:bCs/>
          <w:spacing w:val="-25"/>
          <w:sz w:val="18"/>
          <w:szCs w:val="20"/>
          <w:lang w:val="en-US"/>
        </w:rPr>
      </w:pPr>
    </w:p>
    <w:p w:rsidR="00162C4F" w:rsidRPr="00875647" w:rsidRDefault="00162C4F" w:rsidP="00151673">
      <w:pPr>
        <w:widowControl w:val="0"/>
        <w:autoSpaceDE w:val="0"/>
        <w:autoSpaceDN w:val="0"/>
        <w:spacing w:after="0" w:line="240" w:lineRule="auto"/>
        <w:ind w:right="-3"/>
        <w:jc w:val="center"/>
        <w:rPr>
          <w:rFonts w:ascii="Verdana" w:hAnsi="Verdana" w:cstheme="majorBidi"/>
          <w:b/>
          <w:bCs/>
          <w:spacing w:val="-24"/>
          <w:sz w:val="18"/>
          <w:szCs w:val="20"/>
        </w:rPr>
      </w:pPr>
      <w:r w:rsidRPr="00875647">
        <w:rPr>
          <w:rFonts w:ascii="Verdana" w:hAnsi="Verdana" w:cstheme="majorBidi"/>
          <w:b/>
          <w:bCs/>
          <w:spacing w:val="-25"/>
          <w:sz w:val="18"/>
          <w:szCs w:val="20"/>
          <w:lang w:val="en-US"/>
        </w:rPr>
        <w:t>BAB IV</w:t>
      </w:r>
      <w:r w:rsidRPr="00875647">
        <w:rPr>
          <w:rFonts w:ascii="Verdana" w:hAnsi="Verdana" w:cstheme="majorBidi"/>
          <w:b/>
          <w:bCs/>
          <w:spacing w:val="-25"/>
          <w:sz w:val="18"/>
          <w:szCs w:val="20"/>
          <w:lang w:val="en-US"/>
        </w:rPr>
        <w:br/>
      </w:r>
      <w:r w:rsidR="008451C1" w:rsidRPr="00875647">
        <w:rPr>
          <w:rFonts w:ascii="Verdana" w:hAnsi="Verdana" w:cstheme="majorBidi"/>
          <w:b/>
          <w:bCs/>
          <w:spacing w:val="-24"/>
          <w:sz w:val="18"/>
          <w:szCs w:val="20"/>
        </w:rPr>
        <w:t>WILAYAH PEMUNGUTAN</w:t>
      </w:r>
    </w:p>
    <w:p w:rsidR="00162C4F" w:rsidRPr="00875647" w:rsidRDefault="00162C4F" w:rsidP="00151673">
      <w:pPr>
        <w:widowControl w:val="0"/>
        <w:autoSpaceDE w:val="0"/>
        <w:autoSpaceDN w:val="0"/>
        <w:spacing w:after="0" w:line="240" w:lineRule="auto"/>
        <w:ind w:right="-3"/>
        <w:rPr>
          <w:rFonts w:ascii="Verdana" w:hAnsi="Verdana" w:cstheme="majorBidi"/>
          <w:spacing w:val="4"/>
          <w:sz w:val="18"/>
          <w:szCs w:val="20"/>
          <w:lang w:val="en-US"/>
        </w:rPr>
      </w:pPr>
    </w:p>
    <w:p w:rsidR="00162C4F" w:rsidRPr="00875647" w:rsidRDefault="00956C81" w:rsidP="00151673">
      <w:pPr>
        <w:widowControl w:val="0"/>
        <w:autoSpaceDE w:val="0"/>
        <w:autoSpaceDN w:val="0"/>
        <w:spacing w:after="0" w:line="240" w:lineRule="auto"/>
        <w:ind w:right="-3"/>
        <w:jc w:val="center"/>
        <w:rPr>
          <w:rFonts w:ascii="Verdana" w:hAnsi="Verdana" w:cstheme="majorBidi"/>
          <w:b/>
          <w:bCs/>
          <w:spacing w:val="1"/>
          <w:sz w:val="18"/>
          <w:szCs w:val="20"/>
          <w:lang w:val="en-US"/>
        </w:rPr>
      </w:pPr>
      <w:r w:rsidRPr="00875647">
        <w:rPr>
          <w:rFonts w:ascii="Verdana" w:hAnsi="Verdana" w:cstheme="majorBidi"/>
          <w:b/>
          <w:bCs/>
          <w:spacing w:val="1"/>
          <w:sz w:val="18"/>
          <w:szCs w:val="20"/>
          <w:lang w:val="en-US"/>
        </w:rPr>
        <w:t xml:space="preserve">Pasal </w:t>
      </w:r>
      <w:r w:rsidR="00162C4F" w:rsidRPr="00875647">
        <w:rPr>
          <w:rFonts w:ascii="Verdana" w:hAnsi="Verdana" w:cstheme="majorBidi"/>
          <w:b/>
          <w:bCs/>
          <w:spacing w:val="1"/>
          <w:sz w:val="18"/>
          <w:szCs w:val="20"/>
          <w:lang w:val="en-US"/>
        </w:rPr>
        <w:t>7</w:t>
      </w:r>
    </w:p>
    <w:p w:rsidR="00136CF7" w:rsidRPr="00875647" w:rsidRDefault="00162C4F" w:rsidP="00151673">
      <w:pPr>
        <w:widowControl w:val="0"/>
        <w:autoSpaceDE w:val="0"/>
        <w:autoSpaceDN w:val="0"/>
        <w:spacing w:after="0" w:line="240" w:lineRule="auto"/>
        <w:ind w:right="-3"/>
        <w:jc w:val="both"/>
        <w:rPr>
          <w:rFonts w:ascii="Verdana" w:hAnsi="Verdana" w:cstheme="majorBidi"/>
          <w:spacing w:val="4"/>
          <w:sz w:val="18"/>
          <w:szCs w:val="20"/>
        </w:rPr>
      </w:pPr>
      <w:r w:rsidRPr="00875647">
        <w:rPr>
          <w:rFonts w:ascii="Verdana" w:hAnsi="Verdana" w:cstheme="majorBidi"/>
          <w:spacing w:val="4"/>
          <w:sz w:val="18"/>
          <w:szCs w:val="20"/>
          <w:lang w:val="en-US"/>
        </w:rPr>
        <w:t xml:space="preserve">Pajak yang terutang dipungut di wilayah </w:t>
      </w:r>
      <w:r w:rsidR="00A8515D" w:rsidRPr="00875647">
        <w:rPr>
          <w:rFonts w:ascii="Verdana" w:hAnsi="Verdana" w:cstheme="majorBidi"/>
          <w:spacing w:val="4"/>
          <w:sz w:val="18"/>
          <w:szCs w:val="20"/>
          <w:lang w:val="en-US"/>
        </w:rPr>
        <w:t xml:space="preserve">Kabupaten Mamuju </w:t>
      </w:r>
      <w:r w:rsidR="00C93B7E" w:rsidRPr="00875647">
        <w:rPr>
          <w:rFonts w:ascii="Verdana" w:hAnsi="Verdana" w:cstheme="majorBidi"/>
          <w:spacing w:val="4"/>
          <w:sz w:val="18"/>
          <w:szCs w:val="20"/>
          <w:lang w:val="en-US"/>
        </w:rPr>
        <w:t xml:space="preserve">sesuai </w:t>
      </w:r>
      <w:r w:rsidRPr="00875647">
        <w:rPr>
          <w:rFonts w:ascii="Verdana" w:hAnsi="Verdana" w:cstheme="majorBidi"/>
          <w:spacing w:val="4"/>
          <w:sz w:val="18"/>
          <w:szCs w:val="20"/>
          <w:lang w:val="en-US"/>
        </w:rPr>
        <w:t>tempat Tanah dan/atau Bangunan berada.</w:t>
      </w:r>
    </w:p>
    <w:p w:rsidR="00360A39" w:rsidRPr="00875647" w:rsidRDefault="00360A39" w:rsidP="00151673">
      <w:pPr>
        <w:widowControl w:val="0"/>
        <w:autoSpaceDE w:val="0"/>
        <w:autoSpaceDN w:val="0"/>
        <w:spacing w:after="0" w:line="240" w:lineRule="auto"/>
        <w:ind w:right="-3"/>
        <w:jc w:val="both"/>
        <w:rPr>
          <w:rFonts w:ascii="Verdana" w:hAnsi="Verdana" w:cstheme="majorBidi"/>
          <w:spacing w:val="4"/>
          <w:sz w:val="18"/>
          <w:szCs w:val="20"/>
        </w:rPr>
      </w:pPr>
    </w:p>
    <w:p w:rsidR="00162C4F" w:rsidRPr="00875647" w:rsidRDefault="00162C4F" w:rsidP="00151673">
      <w:pPr>
        <w:spacing w:line="240" w:lineRule="auto"/>
        <w:jc w:val="center"/>
        <w:rPr>
          <w:rFonts w:ascii="Verdana" w:hAnsi="Verdana" w:cstheme="majorBidi"/>
          <w:b/>
          <w:bCs/>
          <w:sz w:val="18"/>
          <w:szCs w:val="20"/>
        </w:rPr>
      </w:pPr>
      <w:r w:rsidRPr="00875647">
        <w:rPr>
          <w:rFonts w:ascii="Verdana" w:hAnsi="Verdana" w:cstheme="majorBidi"/>
          <w:b/>
          <w:bCs/>
          <w:sz w:val="18"/>
          <w:szCs w:val="20"/>
          <w:lang w:val="en-US"/>
        </w:rPr>
        <w:t>B</w:t>
      </w:r>
      <w:r w:rsidR="00136CF7" w:rsidRPr="00875647">
        <w:rPr>
          <w:rFonts w:ascii="Verdana" w:hAnsi="Verdana" w:cstheme="majorBidi"/>
          <w:b/>
          <w:bCs/>
          <w:sz w:val="18"/>
          <w:szCs w:val="20"/>
          <w:lang w:val="en-US"/>
        </w:rPr>
        <w:t xml:space="preserve">AB </w:t>
      </w:r>
      <w:r w:rsidRPr="00875647">
        <w:rPr>
          <w:rFonts w:ascii="Verdana" w:hAnsi="Verdana" w:cstheme="majorBidi"/>
          <w:b/>
          <w:bCs/>
          <w:spacing w:val="4"/>
          <w:sz w:val="18"/>
          <w:szCs w:val="20"/>
          <w:lang w:val="en-US"/>
        </w:rPr>
        <w:t>V</w:t>
      </w:r>
      <w:r w:rsidRPr="00875647">
        <w:rPr>
          <w:rFonts w:ascii="Verdana" w:hAnsi="Verdana" w:cstheme="majorBidi"/>
          <w:b/>
          <w:bCs/>
          <w:spacing w:val="4"/>
          <w:sz w:val="18"/>
          <w:szCs w:val="20"/>
          <w:lang w:val="en-US"/>
        </w:rPr>
        <w:br/>
      </w:r>
      <w:r w:rsidR="00136CF7" w:rsidRPr="00875647">
        <w:rPr>
          <w:rFonts w:ascii="Verdana" w:hAnsi="Verdana" w:cstheme="majorBidi"/>
          <w:b/>
          <w:bCs/>
          <w:spacing w:val="-1"/>
          <w:sz w:val="18"/>
          <w:szCs w:val="20"/>
          <w:lang w:val="en-US"/>
        </w:rPr>
        <w:t>SA</w:t>
      </w:r>
      <w:r w:rsidRPr="00875647">
        <w:rPr>
          <w:rFonts w:ascii="Verdana" w:hAnsi="Verdana" w:cstheme="majorBidi"/>
          <w:b/>
          <w:bCs/>
          <w:spacing w:val="-1"/>
          <w:sz w:val="18"/>
          <w:szCs w:val="20"/>
          <w:lang w:val="en-US"/>
        </w:rPr>
        <w:t>AT PAJAK TERUTANG</w:t>
      </w:r>
    </w:p>
    <w:p w:rsidR="00162C4F" w:rsidRPr="00875647" w:rsidRDefault="00956C81" w:rsidP="00151673">
      <w:pPr>
        <w:widowControl w:val="0"/>
        <w:autoSpaceDE w:val="0"/>
        <w:autoSpaceDN w:val="0"/>
        <w:spacing w:after="0" w:line="240" w:lineRule="auto"/>
        <w:ind w:right="-3"/>
        <w:jc w:val="center"/>
        <w:rPr>
          <w:rFonts w:ascii="Verdana" w:hAnsi="Verdana" w:cstheme="majorBidi"/>
          <w:b/>
          <w:bCs/>
          <w:spacing w:val="1"/>
          <w:sz w:val="18"/>
          <w:szCs w:val="20"/>
          <w:lang w:val="en-US"/>
        </w:rPr>
      </w:pPr>
      <w:r w:rsidRPr="00875647">
        <w:rPr>
          <w:rFonts w:ascii="Verdana" w:hAnsi="Verdana" w:cstheme="majorBidi"/>
          <w:b/>
          <w:bCs/>
          <w:spacing w:val="1"/>
          <w:sz w:val="18"/>
          <w:szCs w:val="20"/>
          <w:lang w:val="en-US"/>
        </w:rPr>
        <w:t xml:space="preserve">Pasal </w:t>
      </w:r>
      <w:r w:rsidR="00162C4F" w:rsidRPr="00875647">
        <w:rPr>
          <w:rFonts w:ascii="Verdana" w:hAnsi="Verdana" w:cstheme="majorBidi"/>
          <w:b/>
          <w:bCs/>
          <w:spacing w:val="1"/>
          <w:sz w:val="18"/>
          <w:szCs w:val="20"/>
          <w:lang w:val="en-US"/>
        </w:rPr>
        <w:t>8</w:t>
      </w:r>
    </w:p>
    <w:p w:rsidR="00956C81" w:rsidRPr="00875647" w:rsidRDefault="00162C4F" w:rsidP="00151673">
      <w:pPr>
        <w:pStyle w:val="ListParagraph"/>
        <w:widowControl w:val="0"/>
        <w:numPr>
          <w:ilvl w:val="0"/>
          <w:numId w:val="14"/>
        </w:numPr>
        <w:autoSpaceDE w:val="0"/>
        <w:autoSpaceDN w:val="0"/>
        <w:spacing w:after="0" w:line="240" w:lineRule="auto"/>
        <w:ind w:left="360" w:right="-3"/>
        <w:rPr>
          <w:rFonts w:ascii="Verdana" w:hAnsi="Verdana" w:cstheme="majorBidi"/>
          <w:spacing w:val="5"/>
          <w:sz w:val="18"/>
          <w:szCs w:val="20"/>
          <w:lang w:val="en-US"/>
        </w:rPr>
      </w:pPr>
      <w:r w:rsidRPr="00875647">
        <w:rPr>
          <w:rFonts w:ascii="Verdana" w:hAnsi="Verdana" w:cstheme="majorBidi"/>
          <w:spacing w:val="5"/>
          <w:sz w:val="18"/>
          <w:szCs w:val="20"/>
          <w:lang w:val="en-US"/>
        </w:rPr>
        <w:t>Saat terutangnya pajak ditetapkan untuk:</w:t>
      </w:r>
    </w:p>
    <w:p w:rsidR="00956C81" w:rsidRPr="00875647" w:rsidRDefault="00136CF7" w:rsidP="00151673">
      <w:pPr>
        <w:pStyle w:val="ListParagraph"/>
        <w:widowControl w:val="0"/>
        <w:numPr>
          <w:ilvl w:val="0"/>
          <w:numId w:val="15"/>
        </w:numPr>
        <w:autoSpaceDE w:val="0"/>
        <w:autoSpaceDN w:val="0"/>
        <w:spacing w:after="0" w:line="240" w:lineRule="auto"/>
        <w:ind w:left="720" w:right="-3"/>
        <w:jc w:val="both"/>
        <w:rPr>
          <w:rFonts w:ascii="Verdana" w:hAnsi="Verdana" w:cstheme="majorBidi"/>
          <w:spacing w:val="5"/>
          <w:sz w:val="18"/>
          <w:szCs w:val="20"/>
          <w:lang w:val="en-US"/>
        </w:rPr>
      </w:pPr>
      <w:r w:rsidRPr="00875647">
        <w:rPr>
          <w:rFonts w:ascii="Verdana" w:hAnsi="Verdana" w:cstheme="majorBidi"/>
          <w:spacing w:val="3"/>
          <w:sz w:val="18"/>
          <w:szCs w:val="20"/>
          <w:lang w:val="en-US"/>
        </w:rPr>
        <w:t>jual beli</w:t>
      </w:r>
      <w:r w:rsidR="00162C4F" w:rsidRPr="00875647">
        <w:rPr>
          <w:rFonts w:ascii="Verdana" w:hAnsi="Verdana" w:cstheme="majorBidi"/>
          <w:spacing w:val="3"/>
          <w:sz w:val="18"/>
          <w:szCs w:val="20"/>
          <w:lang w:val="en-US"/>
        </w:rPr>
        <w:t xml:space="preserve"> adalah sejak tanggal dibuat dan ditandatanganinya akta;</w:t>
      </w:r>
    </w:p>
    <w:p w:rsidR="00956C81" w:rsidRPr="00875647" w:rsidRDefault="00162C4F" w:rsidP="00151673">
      <w:pPr>
        <w:pStyle w:val="ListParagraph"/>
        <w:widowControl w:val="0"/>
        <w:numPr>
          <w:ilvl w:val="0"/>
          <w:numId w:val="15"/>
        </w:numPr>
        <w:autoSpaceDE w:val="0"/>
        <w:autoSpaceDN w:val="0"/>
        <w:spacing w:after="0" w:line="240" w:lineRule="auto"/>
        <w:ind w:left="720" w:right="-3"/>
        <w:jc w:val="both"/>
        <w:rPr>
          <w:rFonts w:ascii="Verdana" w:hAnsi="Verdana" w:cstheme="majorBidi"/>
          <w:spacing w:val="5"/>
          <w:sz w:val="18"/>
          <w:szCs w:val="20"/>
          <w:lang w:val="en-US"/>
        </w:rPr>
      </w:pPr>
      <w:r w:rsidRPr="00875647">
        <w:rPr>
          <w:rFonts w:ascii="Verdana" w:hAnsi="Verdana" w:cstheme="majorBidi"/>
          <w:spacing w:val="4"/>
          <w:sz w:val="18"/>
          <w:szCs w:val="20"/>
          <w:lang w:val="en-US"/>
        </w:rPr>
        <w:t xml:space="preserve">tukar-menukar adalah sejak tanggal dibuat dan ditandatanganinya akta; </w:t>
      </w:r>
    </w:p>
    <w:p w:rsidR="00956C81" w:rsidRPr="00875647" w:rsidRDefault="00162C4F" w:rsidP="00151673">
      <w:pPr>
        <w:pStyle w:val="ListParagraph"/>
        <w:widowControl w:val="0"/>
        <w:numPr>
          <w:ilvl w:val="0"/>
          <w:numId w:val="15"/>
        </w:numPr>
        <w:autoSpaceDE w:val="0"/>
        <w:autoSpaceDN w:val="0"/>
        <w:spacing w:after="0" w:line="240" w:lineRule="auto"/>
        <w:ind w:left="720" w:right="-3"/>
        <w:jc w:val="both"/>
        <w:rPr>
          <w:rFonts w:ascii="Verdana" w:hAnsi="Verdana" w:cstheme="majorBidi"/>
          <w:spacing w:val="5"/>
          <w:sz w:val="18"/>
          <w:szCs w:val="20"/>
          <w:lang w:val="en-US"/>
        </w:rPr>
      </w:pPr>
      <w:r w:rsidRPr="00875647">
        <w:rPr>
          <w:rFonts w:ascii="Verdana" w:hAnsi="Verdana" w:cstheme="majorBidi"/>
          <w:spacing w:val="4"/>
          <w:sz w:val="18"/>
          <w:szCs w:val="20"/>
          <w:lang w:val="en-US"/>
        </w:rPr>
        <w:t>hibah adalah sejak tanggal dibuat dan ditandatanganinya akta;</w:t>
      </w:r>
    </w:p>
    <w:p w:rsidR="00956C81" w:rsidRPr="00875647" w:rsidRDefault="00162C4F" w:rsidP="00151673">
      <w:pPr>
        <w:pStyle w:val="ListParagraph"/>
        <w:widowControl w:val="0"/>
        <w:numPr>
          <w:ilvl w:val="0"/>
          <w:numId w:val="15"/>
        </w:numPr>
        <w:autoSpaceDE w:val="0"/>
        <w:autoSpaceDN w:val="0"/>
        <w:spacing w:after="0" w:line="240" w:lineRule="auto"/>
        <w:ind w:left="720" w:right="-3"/>
        <w:jc w:val="both"/>
        <w:rPr>
          <w:rFonts w:ascii="Verdana" w:hAnsi="Verdana" w:cstheme="majorBidi"/>
          <w:spacing w:val="5"/>
          <w:sz w:val="18"/>
          <w:szCs w:val="20"/>
          <w:lang w:val="en-US"/>
        </w:rPr>
      </w:pPr>
      <w:r w:rsidRPr="00875647">
        <w:rPr>
          <w:rFonts w:ascii="Verdana" w:hAnsi="Verdana" w:cstheme="majorBidi"/>
          <w:spacing w:val="3"/>
          <w:sz w:val="18"/>
          <w:szCs w:val="20"/>
          <w:lang w:val="en-US"/>
        </w:rPr>
        <w:t>hibah wasiat adalah sejak tanggal dibuat dan ditandatanganinya akta;</w:t>
      </w:r>
    </w:p>
    <w:p w:rsidR="00956C81" w:rsidRPr="00875647" w:rsidRDefault="00162C4F" w:rsidP="00151673">
      <w:pPr>
        <w:pStyle w:val="ListParagraph"/>
        <w:widowControl w:val="0"/>
        <w:numPr>
          <w:ilvl w:val="0"/>
          <w:numId w:val="15"/>
        </w:numPr>
        <w:autoSpaceDE w:val="0"/>
        <w:autoSpaceDN w:val="0"/>
        <w:spacing w:after="0" w:line="240" w:lineRule="auto"/>
        <w:ind w:left="720" w:right="-3"/>
        <w:jc w:val="both"/>
        <w:rPr>
          <w:rFonts w:ascii="Verdana" w:hAnsi="Verdana" w:cstheme="majorBidi"/>
          <w:spacing w:val="5"/>
          <w:sz w:val="18"/>
          <w:szCs w:val="20"/>
          <w:lang w:val="en-US"/>
        </w:rPr>
      </w:pPr>
      <w:r w:rsidRPr="00875647">
        <w:rPr>
          <w:rFonts w:ascii="Verdana" w:hAnsi="Verdana" w:cstheme="majorBidi"/>
          <w:spacing w:val="5"/>
          <w:sz w:val="18"/>
          <w:szCs w:val="20"/>
          <w:lang w:val="en-US"/>
        </w:rPr>
        <w:t xml:space="preserve">waris adalah sejak tanggal yang bersangkutan mendaftarkan peralihan haknya ke kantor bidang </w:t>
      </w:r>
      <w:r w:rsidRPr="00875647">
        <w:rPr>
          <w:rFonts w:ascii="Verdana" w:hAnsi="Verdana" w:cstheme="majorBidi"/>
          <w:spacing w:val="7"/>
          <w:sz w:val="18"/>
          <w:szCs w:val="20"/>
          <w:lang w:val="en-US"/>
        </w:rPr>
        <w:t>pertanahan;</w:t>
      </w:r>
    </w:p>
    <w:p w:rsidR="00956C81" w:rsidRPr="00875647" w:rsidRDefault="00136CF7" w:rsidP="00151673">
      <w:pPr>
        <w:pStyle w:val="ListParagraph"/>
        <w:widowControl w:val="0"/>
        <w:numPr>
          <w:ilvl w:val="0"/>
          <w:numId w:val="15"/>
        </w:numPr>
        <w:autoSpaceDE w:val="0"/>
        <w:autoSpaceDN w:val="0"/>
        <w:spacing w:after="0" w:line="240" w:lineRule="auto"/>
        <w:ind w:left="720" w:right="-3"/>
        <w:jc w:val="both"/>
        <w:rPr>
          <w:rFonts w:ascii="Verdana" w:hAnsi="Verdana" w:cstheme="majorBidi"/>
          <w:spacing w:val="5"/>
          <w:sz w:val="18"/>
          <w:szCs w:val="20"/>
          <w:lang w:val="en-US"/>
        </w:rPr>
      </w:pPr>
      <w:r w:rsidRPr="00875647">
        <w:rPr>
          <w:rFonts w:ascii="Verdana" w:hAnsi="Verdana" w:cstheme="majorBidi"/>
          <w:spacing w:val="8"/>
          <w:sz w:val="18"/>
          <w:szCs w:val="20"/>
          <w:lang w:val="en-US"/>
        </w:rPr>
        <w:t>pemasukan dal</w:t>
      </w:r>
      <w:r w:rsidR="00162C4F" w:rsidRPr="00875647">
        <w:rPr>
          <w:rFonts w:ascii="Verdana" w:hAnsi="Verdana" w:cstheme="majorBidi"/>
          <w:spacing w:val="8"/>
          <w:sz w:val="18"/>
          <w:szCs w:val="20"/>
          <w:lang w:val="en-US"/>
        </w:rPr>
        <w:t>am perseroan atau badan hukum lainnya adalah sejak tangga</w:t>
      </w:r>
      <w:r w:rsidRPr="00875647">
        <w:rPr>
          <w:rFonts w:ascii="Verdana" w:hAnsi="Verdana" w:cstheme="majorBidi"/>
          <w:spacing w:val="8"/>
          <w:sz w:val="18"/>
          <w:szCs w:val="20"/>
          <w:lang w:val="en-US"/>
        </w:rPr>
        <w:t>l</w:t>
      </w:r>
      <w:r w:rsidR="00162C4F" w:rsidRPr="00875647">
        <w:rPr>
          <w:rFonts w:ascii="Verdana" w:hAnsi="Verdana" w:cstheme="majorBidi"/>
          <w:spacing w:val="8"/>
          <w:sz w:val="18"/>
          <w:szCs w:val="20"/>
          <w:lang w:val="en-US"/>
        </w:rPr>
        <w:t xml:space="preserve">l dibuat dan </w:t>
      </w:r>
      <w:r w:rsidR="00162C4F" w:rsidRPr="00875647">
        <w:rPr>
          <w:rFonts w:ascii="Verdana" w:hAnsi="Verdana" w:cstheme="majorBidi"/>
          <w:spacing w:val="5"/>
          <w:sz w:val="18"/>
          <w:szCs w:val="20"/>
          <w:lang w:val="en-US"/>
        </w:rPr>
        <w:t>ditandatanganinya akta;</w:t>
      </w:r>
    </w:p>
    <w:p w:rsidR="00956C81" w:rsidRPr="00875647" w:rsidRDefault="00162C4F" w:rsidP="00151673">
      <w:pPr>
        <w:pStyle w:val="ListParagraph"/>
        <w:widowControl w:val="0"/>
        <w:numPr>
          <w:ilvl w:val="0"/>
          <w:numId w:val="15"/>
        </w:numPr>
        <w:autoSpaceDE w:val="0"/>
        <w:autoSpaceDN w:val="0"/>
        <w:spacing w:after="0" w:line="240" w:lineRule="auto"/>
        <w:ind w:left="720" w:right="-3"/>
        <w:jc w:val="both"/>
        <w:rPr>
          <w:rFonts w:ascii="Verdana" w:hAnsi="Verdana" w:cstheme="majorBidi"/>
          <w:spacing w:val="5"/>
          <w:sz w:val="18"/>
          <w:szCs w:val="20"/>
          <w:lang w:val="en-US"/>
        </w:rPr>
      </w:pPr>
      <w:r w:rsidRPr="00875647">
        <w:rPr>
          <w:rFonts w:ascii="Verdana" w:hAnsi="Verdana" w:cstheme="majorBidi"/>
          <w:spacing w:val="4"/>
          <w:sz w:val="18"/>
          <w:szCs w:val="20"/>
          <w:lang w:val="en-US"/>
        </w:rPr>
        <w:t xml:space="preserve">pemisahan hak yang mengakibatkan peralihan adalah sejak tanggal dibuat dan </w:t>
      </w:r>
      <w:r w:rsidRPr="00875647">
        <w:rPr>
          <w:rFonts w:ascii="Verdana" w:hAnsi="Verdana" w:cstheme="majorBidi"/>
          <w:spacing w:val="5"/>
          <w:sz w:val="18"/>
          <w:szCs w:val="20"/>
          <w:lang w:val="en-US"/>
        </w:rPr>
        <w:t>ditandatanganinya akta;</w:t>
      </w:r>
    </w:p>
    <w:p w:rsidR="00956C81" w:rsidRPr="00875647" w:rsidRDefault="00162C4F" w:rsidP="00151673">
      <w:pPr>
        <w:pStyle w:val="ListParagraph"/>
        <w:widowControl w:val="0"/>
        <w:numPr>
          <w:ilvl w:val="0"/>
          <w:numId w:val="15"/>
        </w:numPr>
        <w:autoSpaceDE w:val="0"/>
        <w:autoSpaceDN w:val="0"/>
        <w:spacing w:after="0" w:line="240" w:lineRule="auto"/>
        <w:ind w:left="720" w:right="-3"/>
        <w:jc w:val="both"/>
        <w:rPr>
          <w:rFonts w:ascii="Verdana" w:hAnsi="Verdana" w:cstheme="majorBidi"/>
          <w:spacing w:val="5"/>
          <w:sz w:val="18"/>
          <w:szCs w:val="20"/>
          <w:lang w:val="en-US"/>
        </w:rPr>
      </w:pPr>
      <w:r w:rsidRPr="00875647">
        <w:rPr>
          <w:rFonts w:ascii="Verdana" w:hAnsi="Verdana" w:cstheme="majorBidi"/>
          <w:spacing w:val="6"/>
          <w:sz w:val="18"/>
          <w:szCs w:val="20"/>
          <w:lang w:val="en-US"/>
        </w:rPr>
        <w:t xml:space="preserve">putusan hakim adalah sejak tanggal putusan pangadilan yang mempunyai kekuatan hukum yang </w:t>
      </w:r>
      <w:r w:rsidRPr="00875647">
        <w:rPr>
          <w:rFonts w:ascii="Verdana" w:hAnsi="Verdana" w:cstheme="majorBidi"/>
          <w:spacing w:val="8"/>
          <w:sz w:val="18"/>
          <w:szCs w:val="20"/>
          <w:lang w:val="en-US"/>
        </w:rPr>
        <w:t>tetap;</w:t>
      </w:r>
    </w:p>
    <w:p w:rsidR="00956C81" w:rsidRPr="00875647" w:rsidRDefault="00136CF7" w:rsidP="00151673">
      <w:pPr>
        <w:pStyle w:val="ListParagraph"/>
        <w:widowControl w:val="0"/>
        <w:numPr>
          <w:ilvl w:val="0"/>
          <w:numId w:val="15"/>
        </w:numPr>
        <w:autoSpaceDE w:val="0"/>
        <w:autoSpaceDN w:val="0"/>
        <w:spacing w:after="0" w:line="240" w:lineRule="auto"/>
        <w:ind w:left="720" w:right="-3"/>
        <w:jc w:val="both"/>
        <w:rPr>
          <w:rFonts w:ascii="Verdana" w:hAnsi="Verdana" w:cstheme="majorBidi"/>
          <w:spacing w:val="5"/>
          <w:sz w:val="18"/>
          <w:szCs w:val="20"/>
          <w:lang w:val="en-US"/>
        </w:rPr>
      </w:pPr>
      <w:r w:rsidRPr="00875647">
        <w:rPr>
          <w:rFonts w:ascii="Verdana" w:hAnsi="Verdana" w:cstheme="majorBidi"/>
          <w:spacing w:val="9"/>
          <w:sz w:val="18"/>
          <w:szCs w:val="20"/>
          <w:lang w:val="en-US"/>
        </w:rPr>
        <w:t>pemberian hak baru</w:t>
      </w:r>
      <w:r w:rsidR="00162C4F" w:rsidRPr="00875647">
        <w:rPr>
          <w:rFonts w:ascii="Verdana" w:hAnsi="Verdana" w:cstheme="majorBidi"/>
          <w:spacing w:val="9"/>
          <w:sz w:val="18"/>
          <w:szCs w:val="20"/>
          <w:lang w:val="en-US"/>
        </w:rPr>
        <w:t xml:space="preserve"> atas Tanah sebagai kelanjutan dari pelepasan hak adalah sejak tanggal </w:t>
      </w:r>
      <w:r w:rsidR="00162C4F" w:rsidRPr="00875647">
        <w:rPr>
          <w:rFonts w:ascii="Verdana" w:hAnsi="Verdana" w:cstheme="majorBidi"/>
          <w:spacing w:val="5"/>
          <w:sz w:val="18"/>
          <w:szCs w:val="20"/>
          <w:lang w:val="en-US"/>
        </w:rPr>
        <w:t>diterbitkannya surat keputusan pemberian hak;</w:t>
      </w:r>
    </w:p>
    <w:p w:rsidR="00956C81" w:rsidRPr="00875647" w:rsidRDefault="00136CF7" w:rsidP="00151673">
      <w:pPr>
        <w:pStyle w:val="ListParagraph"/>
        <w:widowControl w:val="0"/>
        <w:numPr>
          <w:ilvl w:val="0"/>
          <w:numId w:val="15"/>
        </w:numPr>
        <w:autoSpaceDE w:val="0"/>
        <w:autoSpaceDN w:val="0"/>
        <w:spacing w:after="0" w:line="240" w:lineRule="auto"/>
        <w:ind w:left="720" w:right="-3"/>
        <w:jc w:val="both"/>
        <w:rPr>
          <w:rFonts w:ascii="Verdana" w:hAnsi="Verdana" w:cstheme="majorBidi"/>
          <w:spacing w:val="5"/>
          <w:sz w:val="18"/>
          <w:szCs w:val="20"/>
          <w:lang w:val="en-US"/>
        </w:rPr>
      </w:pPr>
      <w:r w:rsidRPr="00875647">
        <w:rPr>
          <w:rFonts w:ascii="Verdana" w:hAnsi="Verdana" w:cstheme="majorBidi"/>
          <w:spacing w:val="8"/>
          <w:sz w:val="18"/>
          <w:szCs w:val="20"/>
          <w:lang w:val="en-US"/>
        </w:rPr>
        <w:t>pemberian hak baru</w:t>
      </w:r>
      <w:r w:rsidR="00162C4F" w:rsidRPr="00875647">
        <w:rPr>
          <w:rFonts w:ascii="Verdana" w:hAnsi="Verdana" w:cstheme="majorBidi"/>
          <w:spacing w:val="8"/>
          <w:sz w:val="18"/>
          <w:szCs w:val="20"/>
          <w:lang w:val="en-US"/>
        </w:rPr>
        <w:t xml:space="preserve"> di luar pelepasan hak adalah sejak tanggal </w:t>
      </w:r>
      <w:r w:rsidR="00162C4F" w:rsidRPr="00875647">
        <w:rPr>
          <w:rFonts w:ascii="Verdana" w:hAnsi="Verdana" w:cstheme="majorBidi"/>
          <w:spacing w:val="8"/>
          <w:sz w:val="18"/>
          <w:szCs w:val="20"/>
          <w:lang w:val="en-US"/>
        </w:rPr>
        <w:lastRenderedPageBreak/>
        <w:t xml:space="preserve">diterbitkannya surat keputusan </w:t>
      </w:r>
      <w:r w:rsidR="00162C4F" w:rsidRPr="00875647">
        <w:rPr>
          <w:rFonts w:ascii="Verdana" w:hAnsi="Verdana" w:cstheme="majorBidi"/>
          <w:spacing w:val="5"/>
          <w:sz w:val="18"/>
          <w:szCs w:val="20"/>
          <w:lang w:val="en-US"/>
        </w:rPr>
        <w:t>pemberian hak;</w:t>
      </w:r>
    </w:p>
    <w:p w:rsidR="00956C81" w:rsidRPr="00875647" w:rsidRDefault="00162C4F" w:rsidP="00151673">
      <w:pPr>
        <w:pStyle w:val="ListParagraph"/>
        <w:widowControl w:val="0"/>
        <w:numPr>
          <w:ilvl w:val="0"/>
          <w:numId w:val="15"/>
        </w:numPr>
        <w:autoSpaceDE w:val="0"/>
        <w:autoSpaceDN w:val="0"/>
        <w:spacing w:after="0" w:line="240" w:lineRule="auto"/>
        <w:ind w:left="720" w:right="-3"/>
        <w:jc w:val="both"/>
        <w:rPr>
          <w:rFonts w:ascii="Verdana" w:hAnsi="Verdana" w:cstheme="majorBidi"/>
          <w:spacing w:val="5"/>
          <w:sz w:val="18"/>
          <w:szCs w:val="20"/>
          <w:lang w:val="en-US"/>
        </w:rPr>
      </w:pPr>
      <w:r w:rsidRPr="00875647">
        <w:rPr>
          <w:rFonts w:ascii="Verdana" w:hAnsi="Verdana" w:cstheme="majorBidi"/>
          <w:spacing w:val="5"/>
          <w:sz w:val="18"/>
          <w:szCs w:val="20"/>
          <w:lang w:val="en-US"/>
        </w:rPr>
        <w:t xml:space="preserve">penggabungan usaha adalah sejak tanggal dibuat dan ditandatanganinya akta; </w:t>
      </w:r>
    </w:p>
    <w:p w:rsidR="00956C81" w:rsidRPr="00875647" w:rsidRDefault="00162C4F" w:rsidP="00151673">
      <w:pPr>
        <w:pStyle w:val="ListParagraph"/>
        <w:widowControl w:val="0"/>
        <w:numPr>
          <w:ilvl w:val="0"/>
          <w:numId w:val="15"/>
        </w:numPr>
        <w:autoSpaceDE w:val="0"/>
        <w:autoSpaceDN w:val="0"/>
        <w:spacing w:after="0" w:line="240" w:lineRule="auto"/>
        <w:ind w:left="720" w:right="-3"/>
        <w:jc w:val="both"/>
        <w:rPr>
          <w:rFonts w:ascii="Verdana" w:hAnsi="Verdana" w:cstheme="majorBidi"/>
          <w:spacing w:val="5"/>
          <w:sz w:val="18"/>
          <w:szCs w:val="20"/>
          <w:lang w:val="en-US"/>
        </w:rPr>
      </w:pPr>
      <w:r w:rsidRPr="00875647">
        <w:rPr>
          <w:rFonts w:ascii="Verdana" w:hAnsi="Verdana" w:cstheme="majorBidi"/>
          <w:spacing w:val="4"/>
          <w:sz w:val="18"/>
          <w:szCs w:val="20"/>
          <w:lang w:val="en-US"/>
        </w:rPr>
        <w:t xml:space="preserve">peleburan usaha adalah sejak tanggal dibuat dan ditandatanganinya akta; </w:t>
      </w:r>
    </w:p>
    <w:p w:rsidR="00956C81" w:rsidRPr="00875647" w:rsidRDefault="00162C4F" w:rsidP="00151673">
      <w:pPr>
        <w:pStyle w:val="ListParagraph"/>
        <w:widowControl w:val="0"/>
        <w:numPr>
          <w:ilvl w:val="0"/>
          <w:numId w:val="15"/>
        </w:numPr>
        <w:autoSpaceDE w:val="0"/>
        <w:autoSpaceDN w:val="0"/>
        <w:spacing w:after="0" w:line="240" w:lineRule="auto"/>
        <w:ind w:left="720" w:right="-3"/>
        <w:jc w:val="both"/>
        <w:rPr>
          <w:rFonts w:ascii="Verdana" w:hAnsi="Verdana" w:cstheme="majorBidi"/>
          <w:spacing w:val="5"/>
          <w:sz w:val="18"/>
          <w:szCs w:val="20"/>
          <w:lang w:val="en-US"/>
        </w:rPr>
      </w:pPr>
      <w:r w:rsidRPr="00875647">
        <w:rPr>
          <w:rFonts w:ascii="Verdana" w:hAnsi="Verdana" w:cstheme="majorBidi"/>
          <w:spacing w:val="3"/>
          <w:sz w:val="18"/>
          <w:szCs w:val="20"/>
          <w:lang w:val="en-US"/>
        </w:rPr>
        <w:t>pemekaran usaha adalah sejak tanggal dibuat dan ditandatanganinya akta;</w:t>
      </w:r>
    </w:p>
    <w:p w:rsidR="00956C81" w:rsidRPr="00875647" w:rsidRDefault="00162C4F" w:rsidP="00151673">
      <w:pPr>
        <w:pStyle w:val="ListParagraph"/>
        <w:widowControl w:val="0"/>
        <w:numPr>
          <w:ilvl w:val="0"/>
          <w:numId w:val="15"/>
        </w:numPr>
        <w:autoSpaceDE w:val="0"/>
        <w:autoSpaceDN w:val="0"/>
        <w:spacing w:after="0" w:line="240" w:lineRule="auto"/>
        <w:ind w:left="720" w:right="-3"/>
        <w:jc w:val="both"/>
        <w:rPr>
          <w:rFonts w:ascii="Verdana" w:hAnsi="Verdana" w:cstheme="majorBidi"/>
          <w:spacing w:val="5"/>
          <w:sz w:val="18"/>
          <w:szCs w:val="20"/>
          <w:lang w:val="en-US"/>
        </w:rPr>
      </w:pPr>
      <w:r w:rsidRPr="00875647">
        <w:rPr>
          <w:rFonts w:ascii="Verdana" w:hAnsi="Verdana" w:cstheme="majorBidi"/>
          <w:spacing w:val="4"/>
          <w:sz w:val="18"/>
          <w:szCs w:val="20"/>
          <w:lang w:val="en-US"/>
        </w:rPr>
        <w:t xml:space="preserve">hadiah adalah sejak tanggal dibuat dan ditandatanganinya akta; dan </w:t>
      </w:r>
    </w:p>
    <w:p w:rsidR="00162C4F" w:rsidRPr="00875647" w:rsidRDefault="00162C4F" w:rsidP="00151673">
      <w:pPr>
        <w:pStyle w:val="ListParagraph"/>
        <w:widowControl w:val="0"/>
        <w:numPr>
          <w:ilvl w:val="0"/>
          <w:numId w:val="15"/>
        </w:numPr>
        <w:autoSpaceDE w:val="0"/>
        <w:autoSpaceDN w:val="0"/>
        <w:spacing w:after="0" w:line="240" w:lineRule="auto"/>
        <w:ind w:left="720" w:right="-3"/>
        <w:jc w:val="both"/>
        <w:rPr>
          <w:rFonts w:ascii="Verdana" w:hAnsi="Verdana" w:cstheme="majorBidi"/>
          <w:spacing w:val="5"/>
          <w:sz w:val="18"/>
          <w:szCs w:val="20"/>
          <w:lang w:val="en-US"/>
        </w:rPr>
      </w:pPr>
      <w:r w:rsidRPr="00875647">
        <w:rPr>
          <w:rFonts w:ascii="Verdana" w:hAnsi="Verdana" w:cstheme="majorBidi"/>
          <w:spacing w:val="3"/>
          <w:sz w:val="18"/>
          <w:szCs w:val="20"/>
          <w:lang w:val="en-US"/>
        </w:rPr>
        <w:t>lelang adalah sejak tanggal penunjukkan pemenang lelang.</w:t>
      </w:r>
    </w:p>
    <w:p w:rsidR="00162C4F" w:rsidRPr="00875647" w:rsidRDefault="00162C4F" w:rsidP="00151673">
      <w:pPr>
        <w:pStyle w:val="ListParagraph"/>
        <w:widowControl w:val="0"/>
        <w:numPr>
          <w:ilvl w:val="0"/>
          <w:numId w:val="14"/>
        </w:numPr>
        <w:autoSpaceDE w:val="0"/>
        <w:autoSpaceDN w:val="0"/>
        <w:spacing w:after="0" w:line="240" w:lineRule="auto"/>
        <w:ind w:left="360" w:right="-3"/>
        <w:jc w:val="both"/>
        <w:rPr>
          <w:rFonts w:ascii="Verdana" w:hAnsi="Verdana" w:cstheme="majorBidi"/>
          <w:spacing w:val="4"/>
          <w:sz w:val="18"/>
          <w:szCs w:val="20"/>
          <w:lang w:val="en-US"/>
        </w:rPr>
      </w:pPr>
      <w:r w:rsidRPr="00875647">
        <w:rPr>
          <w:rFonts w:ascii="Verdana" w:hAnsi="Verdana" w:cstheme="majorBidi"/>
          <w:spacing w:val="4"/>
          <w:sz w:val="18"/>
          <w:szCs w:val="20"/>
          <w:lang w:val="en-US"/>
        </w:rPr>
        <w:t>Pajak yang terutang harus dilunasi pada saat terjadinya Peroleh</w:t>
      </w:r>
      <w:r w:rsidR="00136CF7" w:rsidRPr="00875647">
        <w:rPr>
          <w:rFonts w:ascii="Verdana" w:hAnsi="Verdana" w:cstheme="majorBidi"/>
          <w:spacing w:val="4"/>
          <w:sz w:val="18"/>
          <w:szCs w:val="20"/>
          <w:lang w:val="en-US"/>
        </w:rPr>
        <w:t>an hak sebagaimana dimaksud pada</w:t>
      </w:r>
      <w:r w:rsidRPr="00875647">
        <w:rPr>
          <w:rFonts w:ascii="Verdana" w:hAnsi="Verdana" w:cstheme="majorBidi"/>
          <w:spacing w:val="4"/>
          <w:sz w:val="18"/>
          <w:szCs w:val="20"/>
          <w:lang w:val="en-US"/>
        </w:rPr>
        <w:t xml:space="preserve"> </w:t>
      </w:r>
      <w:r w:rsidRPr="00875647">
        <w:rPr>
          <w:rFonts w:ascii="Verdana" w:hAnsi="Verdana" w:cstheme="majorBidi"/>
          <w:spacing w:val="10"/>
          <w:sz w:val="18"/>
          <w:szCs w:val="20"/>
          <w:lang w:val="en-US"/>
        </w:rPr>
        <w:t>ayat</w:t>
      </w:r>
      <w:r w:rsidR="00136CF7" w:rsidRPr="00875647">
        <w:rPr>
          <w:rFonts w:ascii="Verdana" w:hAnsi="Verdana" w:cstheme="majorBidi"/>
          <w:spacing w:val="10"/>
          <w:sz w:val="18"/>
          <w:szCs w:val="20"/>
          <w:lang w:val="en-US"/>
        </w:rPr>
        <w:t xml:space="preserve"> (1)</w:t>
      </w:r>
      <w:r w:rsidRPr="00875647">
        <w:rPr>
          <w:rFonts w:ascii="Verdana" w:hAnsi="Verdana" w:cstheme="majorBidi"/>
          <w:spacing w:val="4"/>
          <w:sz w:val="18"/>
          <w:szCs w:val="20"/>
          <w:lang w:val="en-US"/>
        </w:rPr>
        <w:t>.</w:t>
      </w:r>
    </w:p>
    <w:p w:rsidR="00875647" w:rsidRDefault="00875647" w:rsidP="00151673">
      <w:pPr>
        <w:widowControl w:val="0"/>
        <w:autoSpaceDE w:val="0"/>
        <w:autoSpaceDN w:val="0"/>
        <w:spacing w:after="0" w:line="240" w:lineRule="auto"/>
        <w:ind w:right="-3"/>
        <w:jc w:val="center"/>
        <w:rPr>
          <w:rFonts w:ascii="Verdana" w:hAnsi="Verdana" w:cstheme="majorBidi"/>
          <w:b/>
          <w:bCs/>
          <w:spacing w:val="-23"/>
          <w:sz w:val="18"/>
          <w:szCs w:val="20"/>
          <w:lang w:val="en-US"/>
        </w:rPr>
      </w:pPr>
    </w:p>
    <w:p w:rsidR="00162C4F" w:rsidRPr="00875647" w:rsidRDefault="00162C4F" w:rsidP="00151673">
      <w:pPr>
        <w:widowControl w:val="0"/>
        <w:autoSpaceDE w:val="0"/>
        <w:autoSpaceDN w:val="0"/>
        <w:spacing w:after="0" w:line="240" w:lineRule="auto"/>
        <w:ind w:right="-3"/>
        <w:jc w:val="center"/>
        <w:rPr>
          <w:rFonts w:ascii="Verdana" w:hAnsi="Verdana" w:cstheme="majorBidi"/>
          <w:b/>
          <w:bCs/>
          <w:spacing w:val="-18"/>
          <w:sz w:val="18"/>
          <w:szCs w:val="20"/>
          <w:lang w:val="en-US"/>
        </w:rPr>
      </w:pPr>
      <w:r w:rsidRPr="00875647">
        <w:rPr>
          <w:rFonts w:ascii="Verdana" w:hAnsi="Verdana" w:cstheme="majorBidi"/>
          <w:b/>
          <w:bCs/>
          <w:spacing w:val="-23"/>
          <w:sz w:val="18"/>
          <w:szCs w:val="20"/>
          <w:lang w:val="en-US"/>
        </w:rPr>
        <w:t xml:space="preserve">BAB </w:t>
      </w:r>
      <w:r w:rsidRPr="00875647">
        <w:rPr>
          <w:rFonts w:ascii="Verdana" w:hAnsi="Verdana" w:cstheme="majorBidi"/>
          <w:b/>
          <w:bCs/>
          <w:sz w:val="18"/>
          <w:szCs w:val="20"/>
          <w:lang w:val="en-US"/>
        </w:rPr>
        <w:t>VI</w:t>
      </w:r>
      <w:r w:rsidRPr="00875647">
        <w:rPr>
          <w:rFonts w:ascii="Verdana" w:hAnsi="Verdana" w:cstheme="majorBidi"/>
          <w:b/>
          <w:bCs/>
          <w:sz w:val="18"/>
          <w:szCs w:val="20"/>
          <w:lang w:val="en-US"/>
        </w:rPr>
        <w:br/>
      </w:r>
      <w:r w:rsidRPr="00875647">
        <w:rPr>
          <w:rFonts w:ascii="Verdana" w:hAnsi="Verdana" w:cstheme="majorBidi"/>
          <w:b/>
          <w:bCs/>
          <w:spacing w:val="-18"/>
          <w:sz w:val="18"/>
          <w:szCs w:val="20"/>
          <w:lang w:val="en-US"/>
        </w:rPr>
        <w:t xml:space="preserve">KETENTUAN </w:t>
      </w:r>
      <w:r w:rsidR="00956C81" w:rsidRPr="00875647">
        <w:rPr>
          <w:rFonts w:ascii="Verdana" w:hAnsi="Verdana" w:cstheme="majorBidi"/>
          <w:b/>
          <w:bCs/>
          <w:spacing w:val="-18"/>
          <w:sz w:val="18"/>
          <w:szCs w:val="20"/>
          <w:lang w:val="en-US"/>
        </w:rPr>
        <w:t>BAGI PEJABAT</w:t>
      </w:r>
    </w:p>
    <w:p w:rsidR="00162C4F" w:rsidRPr="00875647" w:rsidRDefault="00162C4F" w:rsidP="00151673">
      <w:pPr>
        <w:widowControl w:val="0"/>
        <w:autoSpaceDE w:val="0"/>
        <w:autoSpaceDN w:val="0"/>
        <w:spacing w:after="0" w:line="240" w:lineRule="auto"/>
        <w:ind w:right="-3"/>
        <w:rPr>
          <w:rFonts w:ascii="Verdana" w:hAnsi="Verdana" w:cstheme="majorBidi"/>
          <w:spacing w:val="4"/>
          <w:sz w:val="18"/>
          <w:szCs w:val="20"/>
          <w:lang w:val="en-US"/>
        </w:rPr>
      </w:pPr>
    </w:p>
    <w:p w:rsidR="00162C4F" w:rsidRPr="00875647" w:rsidRDefault="00162C4F" w:rsidP="00151673">
      <w:pPr>
        <w:widowControl w:val="0"/>
        <w:autoSpaceDE w:val="0"/>
        <w:autoSpaceDN w:val="0"/>
        <w:spacing w:after="0" w:line="240" w:lineRule="auto"/>
        <w:ind w:right="-3"/>
        <w:jc w:val="center"/>
        <w:rPr>
          <w:rFonts w:ascii="Verdana" w:hAnsi="Verdana" w:cstheme="majorBidi"/>
          <w:b/>
          <w:bCs/>
          <w:spacing w:val="3"/>
          <w:sz w:val="18"/>
          <w:szCs w:val="20"/>
          <w:lang w:val="en-US"/>
        </w:rPr>
      </w:pPr>
      <w:r w:rsidRPr="00875647">
        <w:rPr>
          <w:rFonts w:ascii="Verdana" w:hAnsi="Verdana" w:cstheme="majorBidi"/>
          <w:b/>
          <w:bCs/>
          <w:spacing w:val="3"/>
          <w:sz w:val="18"/>
          <w:szCs w:val="20"/>
          <w:lang w:val="en-US"/>
        </w:rPr>
        <w:t>Pasal 9</w:t>
      </w:r>
    </w:p>
    <w:p w:rsidR="00162C4F" w:rsidRPr="00875647" w:rsidRDefault="00162C4F" w:rsidP="00151673">
      <w:pPr>
        <w:pStyle w:val="ListParagraph"/>
        <w:widowControl w:val="0"/>
        <w:numPr>
          <w:ilvl w:val="0"/>
          <w:numId w:val="16"/>
        </w:numPr>
        <w:autoSpaceDE w:val="0"/>
        <w:autoSpaceDN w:val="0"/>
        <w:spacing w:after="0" w:line="240" w:lineRule="auto"/>
        <w:ind w:left="360" w:right="-3"/>
        <w:jc w:val="both"/>
        <w:rPr>
          <w:rFonts w:ascii="Verdana" w:hAnsi="Verdana" w:cstheme="majorBidi"/>
          <w:spacing w:val="-14"/>
          <w:sz w:val="18"/>
          <w:szCs w:val="20"/>
          <w:lang w:val="en-US"/>
        </w:rPr>
      </w:pPr>
      <w:r w:rsidRPr="00875647">
        <w:rPr>
          <w:rFonts w:ascii="Verdana" w:hAnsi="Verdana" w:cstheme="majorBidi"/>
          <w:spacing w:val="8"/>
          <w:sz w:val="18"/>
          <w:szCs w:val="20"/>
          <w:lang w:val="en-US"/>
        </w:rPr>
        <w:t xml:space="preserve">Pejabat Pembuat Akta Tanah/Notaris hanya dapat menandatangani akta pemindahan Hak atas Tanah dan/atau Bangunan setelah Wajib Pajak menyerahkan bukti pembayaran pajak berupa </w:t>
      </w:r>
      <w:r w:rsidR="00136CF7" w:rsidRPr="00875647">
        <w:rPr>
          <w:rFonts w:ascii="Verdana" w:hAnsi="Verdana" w:cstheme="majorBidi"/>
          <w:spacing w:val="-14"/>
          <w:sz w:val="18"/>
          <w:szCs w:val="20"/>
          <w:lang w:val="en-US"/>
        </w:rPr>
        <w:t>SSPD.</w:t>
      </w:r>
    </w:p>
    <w:p w:rsidR="00162C4F" w:rsidRPr="00875647" w:rsidRDefault="00162C4F" w:rsidP="00151673">
      <w:pPr>
        <w:pStyle w:val="ListParagraph"/>
        <w:widowControl w:val="0"/>
        <w:numPr>
          <w:ilvl w:val="0"/>
          <w:numId w:val="16"/>
        </w:numPr>
        <w:autoSpaceDE w:val="0"/>
        <w:autoSpaceDN w:val="0"/>
        <w:spacing w:after="0" w:line="240" w:lineRule="auto"/>
        <w:ind w:left="360" w:right="-3"/>
        <w:jc w:val="both"/>
        <w:rPr>
          <w:rFonts w:ascii="Verdana" w:hAnsi="Verdana" w:cstheme="majorBidi"/>
          <w:spacing w:val="1"/>
          <w:sz w:val="18"/>
          <w:szCs w:val="20"/>
          <w:lang w:val="en-US"/>
        </w:rPr>
      </w:pPr>
      <w:r w:rsidRPr="00875647">
        <w:rPr>
          <w:rFonts w:ascii="Verdana" w:hAnsi="Verdana" w:cstheme="majorBidi"/>
          <w:spacing w:val="8"/>
          <w:sz w:val="18"/>
          <w:szCs w:val="20"/>
          <w:lang w:val="en-US"/>
        </w:rPr>
        <w:t xml:space="preserve">Kepala kantor yang membidangi pelayanan lelang negara hanya dapat menandatangani risalah lelang Perolehan Hak atas Tanah dan/atau Bangunan setelah Wajib Pajak menyerahkan bukti </w:t>
      </w:r>
      <w:r w:rsidRPr="00875647">
        <w:rPr>
          <w:rFonts w:ascii="Verdana" w:hAnsi="Verdana" w:cstheme="majorBidi"/>
          <w:spacing w:val="1"/>
          <w:sz w:val="18"/>
          <w:szCs w:val="20"/>
          <w:lang w:val="en-US"/>
        </w:rPr>
        <w:t>pembayaran pajak berupa SSPD.</w:t>
      </w:r>
    </w:p>
    <w:p w:rsidR="00162C4F" w:rsidRPr="00875647" w:rsidRDefault="00162C4F" w:rsidP="00151673">
      <w:pPr>
        <w:pStyle w:val="ListParagraph"/>
        <w:widowControl w:val="0"/>
        <w:numPr>
          <w:ilvl w:val="0"/>
          <w:numId w:val="16"/>
        </w:numPr>
        <w:autoSpaceDE w:val="0"/>
        <w:autoSpaceDN w:val="0"/>
        <w:spacing w:after="0" w:line="240" w:lineRule="auto"/>
        <w:ind w:left="360" w:right="-3"/>
        <w:jc w:val="both"/>
        <w:rPr>
          <w:rFonts w:ascii="Verdana" w:hAnsi="Verdana" w:cstheme="majorBidi"/>
          <w:spacing w:val="-3"/>
          <w:sz w:val="18"/>
          <w:szCs w:val="20"/>
          <w:lang w:val="en-US"/>
        </w:rPr>
      </w:pPr>
      <w:r w:rsidRPr="00875647">
        <w:rPr>
          <w:rFonts w:ascii="Verdana" w:hAnsi="Verdana" w:cstheme="majorBidi"/>
          <w:spacing w:val="7"/>
          <w:sz w:val="18"/>
          <w:szCs w:val="20"/>
          <w:lang w:val="en-US"/>
        </w:rPr>
        <w:t xml:space="preserve">Kepala kantor bidang pertanahan hanya dapat melakukan pendaftaran Hak atas Tanah atau </w:t>
      </w:r>
      <w:r w:rsidRPr="00875647">
        <w:rPr>
          <w:rFonts w:ascii="Verdana" w:hAnsi="Verdana" w:cstheme="majorBidi"/>
          <w:spacing w:val="5"/>
          <w:sz w:val="18"/>
          <w:szCs w:val="20"/>
          <w:lang w:val="en-US"/>
        </w:rPr>
        <w:t xml:space="preserve">pendaftaran peralihan Hak atas Tanah setelah Wajib Pajak menyerahkan bukti pembayaran pajak </w:t>
      </w:r>
      <w:r w:rsidRPr="00875647">
        <w:rPr>
          <w:rFonts w:ascii="Verdana" w:hAnsi="Verdana" w:cstheme="majorBidi"/>
          <w:spacing w:val="-3"/>
          <w:sz w:val="18"/>
          <w:szCs w:val="20"/>
          <w:lang w:val="en-US"/>
        </w:rPr>
        <w:t>berupa SSPD.</w:t>
      </w:r>
    </w:p>
    <w:p w:rsidR="00F62E25" w:rsidRPr="00875647" w:rsidRDefault="00F62E25" w:rsidP="00151673">
      <w:pPr>
        <w:widowControl w:val="0"/>
        <w:autoSpaceDE w:val="0"/>
        <w:autoSpaceDN w:val="0"/>
        <w:spacing w:after="0" w:line="240" w:lineRule="auto"/>
        <w:ind w:right="-3"/>
        <w:jc w:val="center"/>
        <w:rPr>
          <w:rFonts w:ascii="Verdana" w:hAnsi="Verdana" w:cstheme="majorBidi"/>
          <w:b/>
          <w:bCs/>
          <w:spacing w:val="6"/>
          <w:sz w:val="18"/>
          <w:szCs w:val="20"/>
        </w:rPr>
      </w:pPr>
    </w:p>
    <w:p w:rsidR="00162C4F" w:rsidRPr="00875647" w:rsidRDefault="00162C4F" w:rsidP="00151673">
      <w:pPr>
        <w:widowControl w:val="0"/>
        <w:autoSpaceDE w:val="0"/>
        <w:autoSpaceDN w:val="0"/>
        <w:spacing w:after="0" w:line="240" w:lineRule="auto"/>
        <w:ind w:right="-3"/>
        <w:jc w:val="center"/>
        <w:rPr>
          <w:rFonts w:ascii="Verdana" w:hAnsi="Verdana" w:cstheme="majorBidi"/>
          <w:b/>
          <w:bCs/>
          <w:spacing w:val="6"/>
          <w:sz w:val="18"/>
          <w:szCs w:val="20"/>
          <w:lang w:val="en-US"/>
        </w:rPr>
      </w:pPr>
      <w:r w:rsidRPr="00875647">
        <w:rPr>
          <w:rFonts w:ascii="Verdana" w:hAnsi="Verdana" w:cstheme="majorBidi"/>
          <w:b/>
          <w:bCs/>
          <w:spacing w:val="6"/>
          <w:sz w:val="18"/>
          <w:szCs w:val="20"/>
          <w:lang w:val="en-US"/>
        </w:rPr>
        <w:t>Pasal 10</w:t>
      </w:r>
    </w:p>
    <w:p w:rsidR="00162C4F" w:rsidRPr="00875647" w:rsidRDefault="00162C4F" w:rsidP="00151673">
      <w:pPr>
        <w:pStyle w:val="ListParagraph"/>
        <w:widowControl w:val="0"/>
        <w:numPr>
          <w:ilvl w:val="0"/>
          <w:numId w:val="17"/>
        </w:numPr>
        <w:autoSpaceDE w:val="0"/>
        <w:autoSpaceDN w:val="0"/>
        <w:spacing w:after="0" w:line="240" w:lineRule="auto"/>
        <w:ind w:left="360" w:right="-3"/>
        <w:jc w:val="both"/>
        <w:rPr>
          <w:rFonts w:ascii="Verdana" w:hAnsi="Verdana" w:cstheme="majorBidi"/>
          <w:spacing w:val="2"/>
          <w:sz w:val="18"/>
          <w:szCs w:val="20"/>
          <w:lang w:val="en-US"/>
        </w:rPr>
      </w:pPr>
      <w:r w:rsidRPr="00875647">
        <w:rPr>
          <w:rFonts w:ascii="Verdana" w:hAnsi="Verdana" w:cstheme="majorBidi"/>
          <w:spacing w:val="9"/>
          <w:sz w:val="18"/>
          <w:szCs w:val="20"/>
          <w:lang w:val="en-US"/>
        </w:rPr>
        <w:t xml:space="preserve">Pejabat Pembuat Akta Tanah/Notaris </w:t>
      </w:r>
      <w:r w:rsidR="008451C1" w:rsidRPr="00875647">
        <w:rPr>
          <w:rFonts w:ascii="Verdana" w:hAnsi="Verdana" w:cstheme="majorBidi"/>
          <w:spacing w:val="9"/>
          <w:sz w:val="18"/>
          <w:szCs w:val="20"/>
          <w:lang w:val="en-US"/>
        </w:rPr>
        <w:t>dan kepala kantor yang membidan</w:t>
      </w:r>
      <w:r w:rsidR="008451C1" w:rsidRPr="00875647">
        <w:rPr>
          <w:rFonts w:ascii="Verdana" w:hAnsi="Verdana" w:cstheme="majorBidi"/>
          <w:spacing w:val="9"/>
          <w:sz w:val="18"/>
          <w:szCs w:val="20"/>
        </w:rPr>
        <w:t>gi</w:t>
      </w:r>
      <w:r w:rsidRPr="00875647">
        <w:rPr>
          <w:rFonts w:ascii="Verdana" w:hAnsi="Verdana" w:cstheme="majorBidi"/>
          <w:spacing w:val="9"/>
          <w:sz w:val="18"/>
          <w:szCs w:val="20"/>
          <w:lang w:val="en-US"/>
        </w:rPr>
        <w:t xml:space="preserve"> pelayanan lelang </w:t>
      </w:r>
      <w:r w:rsidRPr="00875647">
        <w:rPr>
          <w:rFonts w:ascii="Verdana" w:hAnsi="Verdana" w:cstheme="majorBidi"/>
          <w:spacing w:val="10"/>
          <w:sz w:val="18"/>
          <w:szCs w:val="20"/>
          <w:lang w:val="en-US"/>
        </w:rPr>
        <w:t xml:space="preserve">negara melaporkan pembuatan akta atau risalah lelang Perolehan Hak atas Tanah dan/atau </w:t>
      </w:r>
      <w:r w:rsidRPr="00875647">
        <w:rPr>
          <w:rFonts w:ascii="Verdana" w:hAnsi="Verdana" w:cstheme="majorBidi"/>
          <w:spacing w:val="2"/>
          <w:sz w:val="18"/>
          <w:szCs w:val="20"/>
          <w:lang w:val="en-US"/>
        </w:rPr>
        <w:t xml:space="preserve">Bangunan kepada </w:t>
      </w:r>
      <w:r w:rsidR="00C1371F">
        <w:rPr>
          <w:rFonts w:ascii="Verdana" w:hAnsi="Verdana" w:cstheme="majorBidi"/>
          <w:spacing w:val="2"/>
          <w:sz w:val="18"/>
          <w:szCs w:val="20"/>
          <w:lang w:val="en-US"/>
        </w:rPr>
        <w:t>Bupati</w:t>
      </w:r>
      <w:r w:rsidR="00FC34CE" w:rsidRPr="00875647">
        <w:rPr>
          <w:rFonts w:ascii="Verdana" w:hAnsi="Verdana" w:cstheme="majorBidi"/>
          <w:spacing w:val="2"/>
          <w:sz w:val="18"/>
          <w:szCs w:val="20"/>
          <w:lang w:val="en-US"/>
        </w:rPr>
        <w:t xml:space="preserve"> paling lambat pada tanggal 10 (</w:t>
      </w:r>
      <w:r w:rsidRPr="00875647">
        <w:rPr>
          <w:rFonts w:ascii="Verdana" w:hAnsi="Verdana" w:cstheme="majorBidi"/>
          <w:spacing w:val="2"/>
          <w:sz w:val="18"/>
          <w:szCs w:val="20"/>
          <w:lang w:val="en-US"/>
        </w:rPr>
        <w:t>se</w:t>
      </w:r>
      <w:r w:rsidR="00FC34CE" w:rsidRPr="00875647">
        <w:rPr>
          <w:rFonts w:ascii="Verdana" w:hAnsi="Verdana" w:cstheme="majorBidi"/>
          <w:spacing w:val="2"/>
          <w:sz w:val="18"/>
          <w:szCs w:val="20"/>
          <w:lang w:val="en-US"/>
        </w:rPr>
        <w:t>puluh)</w:t>
      </w:r>
      <w:r w:rsidRPr="00875647">
        <w:rPr>
          <w:rFonts w:ascii="Verdana" w:hAnsi="Verdana" w:cstheme="majorBidi"/>
          <w:spacing w:val="2"/>
          <w:sz w:val="18"/>
          <w:szCs w:val="20"/>
          <w:lang w:val="en-US"/>
        </w:rPr>
        <w:t xml:space="preserve"> bulan berikutnya.</w:t>
      </w:r>
    </w:p>
    <w:p w:rsidR="00162C4F" w:rsidRPr="00875647" w:rsidRDefault="00162C4F" w:rsidP="00151673">
      <w:pPr>
        <w:pStyle w:val="ListParagraph"/>
        <w:widowControl w:val="0"/>
        <w:numPr>
          <w:ilvl w:val="0"/>
          <w:numId w:val="17"/>
        </w:numPr>
        <w:autoSpaceDE w:val="0"/>
        <w:autoSpaceDN w:val="0"/>
        <w:spacing w:after="0" w:line="240" w:lineRule="auto"/>
        <w:ind w:left="360" w:right="-3"/>
        <w:jc w:val="both"/>
        <w:rPr>
          <w:rFonts w:ascii="Verdana" w:hAnsi="Verdana" w:cstheme="majorBidi"/>
          <w:spacing w:val="5"/>
          <w:sz w:val="18"/>
          <w:szCs w:val="20"/>
          <w:lang w:val="en-US"/>
        </w:rPr>
      </w:pPr>
      <w:r w:rsidRPr="00875647">
        <w:rPr>
          <w:rFonts w:ascii="Verdana" w:hAnsi="Verdana" w:cstheme="majorBidi"/>
          <w:spacing w:val="6"/>
          <w:sz w:val="18"/>
          <w:szCs w:val="20"/>
          <w:lang w:val="en-US"/>
        </w:rPr>
        <w:t>Ketentuan leb</w:t>
      </w:r>
      <w:r w:rsidR="00FC34CE" w:rsidRPr="00875647">
        <w:rPr>
          <w:rFonts w:ascii="Verdana" w:hAnsi="Verdana" w:cstheme="majorBidi"/>
          <w:spacing w:val="6"/>
          <w:sz w:val="18"/>
          <w:szCs w:val="20"/>
          <w:lang w:val="en-US"/>
        </w:rPr>
        <w:t>ih lanjut mengenai tata cara pel</w:t>
      </w:r>
      <w:r w:rsidRPr="00875647">
        <w:rPr>
          <w:rFonts w:ascii="Verdana" w:hAnsi="Verdana" w:cstheme="majorBidi"/>
          <w:spacing w:val="6"/>
          <w:sz w:val="18"/>
          <w:szCs w:val="20"/>
          <w:lang w:val="en-US"/>
        </w:rPr>
        <w:t xml:space="preserve">aporan bagi Pejabat sebagaimana dimaksud pada </w:t>
      </w:r>
      <w:r w:rsidRPr="00875647">
        <w:rPr>
          <w:rFonts w:ascii="Verdana" w:hAnsi="Verdana" w:cstheme="majorBidi"/>
          <w:spacing w:val="5"/>
          <w:sz w:val="18"/>
          <w:szCs w:val="20"/>
          <w:lang w:val="en-US"/>
        </w:rPr>
        <w:t xml:space="preserve">ayat (1) diatur dengan Peraturan </w:t>
      </w:r>
      <w:r w:rsidR="00C1371F">
        <w:rPr>
          <w:rFonts w:ascii="Verdana" w:hAnsi="Verdana" w:cstheme="majorBidi"/>
          <w:spacing w:val="5"/>
          <w:sz w:val="18"/>
          <w:szCs w:val="20"/>
          <w:lang w:val="en-US"/>
        </w:rPr>
        <w:t>Bupati</w:t>
      </w:r>
      <w:r w:rsidRPr="00875647">
        <w:rPr>
          <w:rFonts w:ascii="Verdana" w:hAnsi="Verdana" w:cstheme="majorBidi"/>
          <w:spacing w:val="5"/>
          <w:sz w:val="18"/>
          <w:szCs w:val="20"/>
          <w:lang w:val="en-US"/>
        </w:rPr>
        <w:t>.</w:t>
      </w:r>
    </w:p>
    <w:p w:rsidR="00162C4F" w:rsidRPr="00875647" w:rsidRDefault="00162C4F" w:rsidP="00151673">
      <w:pPr>
        <w:widowControl w:val="0"/>
        <w:autoSpaceDE w:val="0"/>
        <w:autoSpaceDN w:val="0"/>
        <w:spacing w:after="0" w:line="240" w:lineRule="auto"/>
        <w:ind w:right="-3"/>
        <w:rPr>
          <w:rFonts w:ascii="Verdana" w:hAnsi="Verdana" w:cstheme="majorBidi"/>
          <w:spacing w:val="4"/>
          <w:sz w:val="18"/>
          <w:szCs w:val="20"/>
          <w:lang w:val="en-US"/>
        </w:rPr>
      </w:pPr>
    </w:p>
    <w:p w:rsidR="00162C4F" w:rsidRPr="00875647" w:rsidRDefault="008451C1" w:rsidP="00151673">
      <w:pPr>
        <w:widowControl w:val="0"/>
        <w:autoSpaceDE w:val="0"/>
        <w:autoSpaceDN w:val="0"/>
        <w:spacing w:after="0" w:line="240" w:lineRule="auto"/>
        <w:ind w:right="-3"/>
        <w:jc w:val="center"/>
        <w:rPr>
          <w:rFonts w:ascii="Verdana" w:hAnsi="Verdana" w:cstheme="majorBidi"/>
          <w:b/>
          <w:bCs/>
          <w:spacing w:val="12"/>
          <w:sz w:val="18"/>
          <w:szCs w:val="20"/>
          <w:lang w:val="en-US"/>
        </w:rPr>
      </w:pPr>
      <w:r w:rsidRPr="00875647">
        <w:rPr>
          <w:rFonts w:ascii="Verdana" w:hAnsi="Verdana" w:cstheme="majorBidi"/>
          <w:b/>
          <w:bCs/>
          <w:spacing w:val="12"/>
          <w:sz w:val="18"/>
          <w:szCs w:val="20"/>
        </w:rPr>
        <w:t xml:space="preserve">Pasal </w:t>
      </w:r>
      <w:r w:rsidR="00956C81" w:rsidRPr="00875647">
        <w:rPr>
          <w:rFonts w:ascii="Verdana" w:hAnsi="Verdana" w:cstheme="majorBidi"/>
          <w:b/>
          <w:bCs/>
          <w:spacing w:val="12"/>
          <w:sz w:val="18"/>
          <w:szCs w:val="20"/>
        </w:rPr>
        <w:t>11</w:t>
      </w:r>
    </w:p>
    <w:p w:rsidR="00162C4F" w:rsidRPr="00875647" w:rsidRDefault="00162C4F" w:rsidP="00151673">
      <w:pPr>
        <w:pStyle w:val="ListParagraph"/>
        <w:widowControl w:val="0"/>
        <w:numPr>
          <w:ilvl w:val="0"/>
          <w:numId w:val="18"/>
        </w:numPr>
        <w:autoSpaceDE w:val="0"/>
        <w:autoSpaceDN w:val="0"/>
        <w:spacing w:after="0" w:line="240" w:lineRule="auto"/>
        <w:ind w:left="360" w:right="-3"/>
        <w:jc w:val="both"/>
        <w:rPr>
          <w:rFonts w:ascii="Verdana" w:hAnsi="Verdana" w:cstheme="majorBidi"/>
          <w:spacing w:val="6"/>
          <w:sz w:val="18"/>
          <w:szCs w:val="20"/>
          <w:lang w:val="en-US"/>
        </w:rPr>
      </w:pPr>
      <w:r w:rsidRPr="00875647">
        <w:rPr>
          <w:rFonts w:ascii="Verdana" w:hAnsi="Verdana" w:cstheme="majorBidi"/>
          <w:spacing w:val="9"/>
          <w:sz w:val="18"/>
          <w:szCs w:val="20"/>
          <w:lang w:val="en-US"/>
        </w:rPr>
        <w:t>Pejabat Pembuat Akta Tanah/Notaris d</w:t>
      </w:r>
      <w:r w:rsidR="008451C1" w:rsidRPr="00875647">
        <w:rPr>
          <w:rFonts w:ascii="Verdana" w:hAnsi="Verdana" w:cstheme="majorBidi"/>
          <w:spacing w:val="9"/>
          <w:sz w:val="18"/>
          <w:szCs w:val="20"/>
          <w:lang w:val="en-US"/>
        </w:rPr>
        <w:t>an kepala kantor yang membidan</w:t>
      </w:r>
      <w:r w:rsidR="008451C1" w:rsidRPr="00875647">
        <w:rPr>
          <w:rFonts w:ascii="Verdana" w:hAnsi="Verdana" w:cstheme="majorBidi"/>
          <w:spacing w:val="9"/>
          <w:sz w:val="18"/>
          <w:szCs w:val="20"/>
        </w:rPr>
        <w:t>gi</w:t>
      </w:r>
      <w:r w:rsidRPr="00875647">
        <w:rPr>
          <w:rFonts w:ascii="Verdana" w:hAnsi="Verdana" w:cstheme="majorBidi"/>
          <w:spacing w:val="9"/>
          <w:sz w:val="18"/>
          <w:szCs w:val="20"/>
          <w:lang w:val="en-US"/>
        </w:rPr>
        <w:t xml:space="preserve">i pelayanan lelang negara, yang melanggar ketentuan sebagaimana dimaksud dalam Pasal 9 ayat (1) dan ayat (2) </w:t>
      </w:r>
      <w:r w:rsidRPr="00875647">
        <w:rPr>
          <w:rFonts w:ascii="Verdana" w:hAnsi="Verdana" w:cstheme="majorBidi"/>
          <w:spacing w:val="6"/>
          <w:sz w:val="18"/>
          <w:szCs w:val="20"/>
          <w:lang w:val="en-US"/>
        </w:rPr>
        <w:t>dikenakan sanksi administratif berupa denda sebesar Rp</w:t>
      </w:r>
      <w:r w:rsidR="00ED51CD" w:rsidRPr="00875647">
        <w:rPr>
          <w:rFonts w:ascii="Verdana" w:hAnsi="Verdana" w:cstheme="majorBidi"/>
          <w:spacing w:val="6"/>
          <w:sz w:val="18"/>
          <w:szCs w:val="20"/>
          <w:lang w:val="en-US"/>
        </w:rPr>
        <w:t>10</w:t>
      </w:r>
      <w:r w:rsidRPr="00875647">
        <w:rPr>
          <w:rFonts w:ascii="Verdana" w:hAnsi="Verdana" w:cstheme="majorBidi"/>
          <w:spacing w:val="6"/>
          <w:sz w:val="18"/>
          <w:szCs w:val="20"/>
          <w:lang w:val="en-US"/>
        </w:rPr>
        <w:t>.</w:t>
      </w:r>
      <w:r w:rsidR="00ED51CD" w:rsidRPr="00875647">
        <w:rPr>
          <w:rFonts w:ascii="Verdana" w:hAnsi="Verdana" w:cstheme="majorBidi"/>
          <w:spacing w:val="6"/>
          <w:sz w:val="18"/>
          <w:szCs w:val="20"/>
          <w:lang w:val="en-US"/>
        </w:rPr>
        <w:t>0</w:t>
      </w:r>
      <w:r w:rsidRPr="00875647">
        <w:rPr>
          <w:rFonts w:ascii="Verdana" w:hAnsi="Verdana" w:cstheme="majorBidi"/>
          <w:spacing w:val="6"/>
          <w:sz w:val="18"/>
          <w:szCs w:val="20"/>
          <w:lang w:val="en-US"/>
        </w:rPr>
        <w:t>00.000,00 (</w:t>
      </w:r>
      <w:r w:rsidR="00A960B8" w:rsidRPr="00875647">
        <w:rPr>
          <w:rFonts w:ascii="Verdana" w:hAnsi="Verdana" w:cstheme="majorBidi"/>
          <w:spacing w:val="6"/>
          <w:sz w:val="18"/>
          <w:szCs w:val="20"/>
          <w:lang w:val="en-US"/>
        </w:rPr>
        <w:t>Sepuluh</w:t>
      </w:r>
      <w:r w:rsidRPr="00875647">
        <w:rPr>
          <w:rFonts w:ascii="Verdana" w:hAnsi="Verdana" w:cstheme="majorBidi"/>
          <w:spacing w:val="6"/>
          <w:sz w:val="18"/>
          <w:szCs w:val="20"/>
          <w:lang w:val="en-US"/>
        </w:rPr>
        <w:t xml:space="preserve"> juta rupiah) untuk setiap pelanggaran.</w:t>
      </w:r>
    </w:p>
    <w:p w:rsidR="00B764A3" w:rsidRPr="00875647" w:rsidRDefault="00162C4F" w:rsidP="00B764A3">
      <w:pPr>
        <w:pStyle w:val="ListParagraph"/>
        <w:widowControl w:val="0"/>
        <w:numPr>
          <w:ilvl w:val="0"/>
          <w:numId w:val="18"/>
        </w:numPr>
        <w:autoSpaceDE w:val="0"/>
        <w:autoSpaceDN w:val="0"/>
        <w:spacing w:after="0" w:line="240" w:lineRule="auto"/>
        <w:ind w:left="360" w:right="-3"/>
        <w:jc w:val="both"/>
        <w:rPr>
          <w:rFonts w:ascii="Verdana" w:hAnsi="Verdana" w:cstheme="majorBidi"/>
          <w:spacing w:val="7"/>
          <w:sz w:val="18"/>
          <w:szCs w:val="20"/>
          <w:lang w:val="en-US"/>
        </w:rPr>
      </w:pPr>
      <w:r w:rsidRPr="00875647">
        <w:rPr>
          <w:rFonts w:ascii="Verdana" w:hAnsi="Verdana" w:cstheme="majorBidi"/>
          <w:spacing w:val="9"/>
          <w:sz w:val="18"/>
          <w:szCs w:val="20"/>
          <w:lang w:val="en-US"/>
        </w:rPr>
        <w:t>Pejabat Pembuat Akta Tanah/Notaris dan kepala kantor yang membidang</w:t>
      </w:r>
      <w:r w:rsidR="008451C1" w:rsidRPr="00875647">
        <w:rPr>
          <w:rFonts w:ascii="Verdana" w:hAnsi="Verdana" w:cstheme="majorBidi"/>
          <w:spacing w:val="9"/>
          <w:sz w:val="18"/>
          <w:szCs w:val="20"/>
        </w:rPr>
        <w:t>i</w:t>
      </w:r>
      <w:r w:rsidRPr="00875647">
        <w:rPr>
          <w:rFonts w:ascii="Verdana" w:hAnsi="Verdana" w:cstheme="majorBidi"/>
          <w:spacing w:val="9"/>
          <w:sz w:val="18"/>
          <w:szCs w:val="20"/>
          <w:lang w:val="en-US"/>
        </w:rPr>
        <w:t xml:space="preserve">i pelayanan lelang </w:t>
      </w:r>
      <w:r w:rsidRPr="00875647">
        <w:rPr>
          <w:rFonts w:ascii="Verdana" w:hAnsi="Verdana" w:cstheme="majorBidi"/>
          <w:spacing w:val="8"/>
          <w:sz w:val="18"/>
          <w:szCs w:val="20"/>
          <w:lang w:val="en-US"/>
        </w:rPr>
        <w:t xml:space="preserve">negara, yang melanggar ketentuan sebagaimana dimaksud dalam Pasal 10 ayat (1) dikenakan </w:t>
      </w:r>
      <w:r w:rsidRPr="00875647">
        <w:rPr>
          <w:rFonts w:ascii="Verdana" w:hAnsi="Verdana" w:cstheme="majorBidi"/>
          <w:spacing w:val="9"/>
          <w:sz w:val="18"/>
          <w:szCs w:val="20"/>
          <w:lang w:val="en-US"/>
        </w:rPr>
        <w:t xml:space="preserve">sanksi </w:t>
      </w:r>
      <w:r w:rsidRPr="00875647">
        <w:rPr>
          <w:rFonts w:ascii="Verdana" w:hAnsi="Verdana" w:cstheme="majorBidi"/>
          <w:spacing w:val="9"/>
          <w:sz w:val="18"/>
          <w:szCs w:val="20"/>
          <w:lang w:val="en-US"/>
        </w:rPr>
        <w:lastRenderedPageBreak/>
        <w:t>administratif berupa denda sebesar Rp</w:t>
      </w:r>
      <w:r w:rsidR="00956C81" w:rsidRPr="00875647">
        <w:rPr>
          <w:rFonts w:ascii="Verdana" w:hAnsi="Verdana" w:cstheme="majorBidi"/>
          <w:spacing w:val="9"/>
          <w:sz w:val="18"/>
          <w:szCs w:val="20"/>
        </w:rPr>
        <w:t>.</w:t>
      </w:r>
      <w:r w:rsidRPr="00875647">
        <w:rPr>
          <w:rFonts w:ascii="Verdana" w:hAnsi="Verdana" w:cstheme="majorBidi"/>
          <w:spacing w:val="9"/>
          <w:sz w:val="18"/>
          <w:szCs w:val="20"/>
          <w:lang w:val="en-US"/>
        </w:rPr>
        <w:t>2</w:t>
      </w:r>
      <w:r w:rsidR="00A960B8" w:rsidRPr="00875647">
        <w:rPr>
          <w:rFonts w:ascii="Verdana" w:hAnsi="Verdana" w:cstheme="majorBidi"/>
          <w:spacing w:val="9"/>
          <w:sz w:val="18"/>
          <w:szCs w:val="20"/>
          <w:lang w:val="en-US"/>
        </w:rPr>
        <w:t>.</w:t>
      </w:r>
      <w:r w:rsidRPr="00875647">
        <w:rPr>
          <w:rFonts w:ascii="Verdana" w:hAnsi="Verdana" w:cstheme="majorBidi"/>
          <w:spacing w:val="9"/>
          <w:sz w:val="18"/>
          <w:szCs w:val="20"/>
          <w:lang w:val="en-US"/>
        </w:rPr>
        <w:t>5</w:t>
      </w:r>
      <w:r w:rsidR="00A960B8" w:rsidRPr="00875647">
        <w:rPr>
          <w:rFonts w:ascii="Verdana" w:hAnsi="Verdana" w:cstheme="majorBidi"/>
          <w:spacing w:val="9"/>
          <w:sz w:val="18"/>
          <w:szCs w:val="20"/>
          <w:lang w:val="en-US"/>
        </w:rPr>
        <w:t>0</w:t>
      </w:r>
      <w:r w:rsidRPr="00875647">
        <w:rPr>
          <w:rFonts w:ascii="Verdana" w:hAnsi="Verdana" w:cstheme="majorBidi"/>
          <w:spacing w:val="9"/>
          <w:sz w:val="18"/>
          <w:szCs w:val="20"/>
          <w:lang w:val="en-US"/>
        </w:rPr>
        <w:t xml:space="preserve">0.000,00 (dua </w:t>
      </w:r>
      <w:r w:rsidR="00A960B8" w:rsidRPr="00875647">
        <w:rPr>
          <w:rFonts w:ascii="Verdana" w:hAnsi="Verdana" w:cstheme="majorBidi"/>
          <w:spacing w:val="9"/>
          <w:sz w:val="18"/>
          <w:szCs w:val="20"/>
          <w:lang w:val="en-US"/>
        </w:rPr>
        <w:t>juta lima ratus ribu</w:t>
      </w:r>
      <w:r w:rsidR="00FC34CE" w:rsidRPr="00875647">
        <w:rPr>
          <w:rFonts w:ascii="Verdana" w:hAnsi="Verdana" w:cstheme="majorBidi"/>
          <w:spacing w:val="9"/>
          <w:sz w:val="18"/>
          <w:szCs w:val="20"/>
          <w:lang w:val="en-US"/>
        </w:rPr>
        <w:t xml:space="preserve"> </w:t>
      </w:r>
      <w:r w:rsidRPr="00875647">
        <w:rPr>
          <w:rFonts w:ascii="Verdana" w:hAnsi="Verdana" w:cstheme="majorBidi"/>
          <w:spacing w:val="8"/>
          <w:sz w:val="18"/>
          <w:szCs w:val="20"/>
          <w:lang w:val="en-US"/>
        </w:rPr>
        <w:t xml:space="preserve">rupiah) </w:t>
      </w:r>
      <w:r w:rsidRPr="00875647">
        <w:rPr>
          <w:rFonts w:ascii="Verdana" w:hAnsi="Verdana" w:cstheme="majorBidi"/>
          <w:spacing w:val="7"/>
          <w:sz w:val="18"/>
          <w:szCs w:val="20"/>
          <w:lang w:val="en-US"/>
        </w:rPr>
        <w:t>untuk setiap laporan.</w:t>
      </w:r>
    </w:p>
    <w:p w:rsidR="00CD66E3" w:rsidRPr="00875647" w:rsidRDefault="00162C4F" w:rsidP="00B764A3">
      <w:pPr>
        <w:pStyle w:val="ListParagraph"/>
        <w:widowControl w:val="0"/>
        <w:numPr>
          <w:ilvl w:val="0"/>
          <w:numId w:val="18"/>
        </w:numPr>
        <w:autoSpaceDE w:val="0"/>
        <w:autoSpaceDN w:val="0"/>
        <w:spacing w:after="0" w:line="240" w:lineRule="auto"/>
        <w:ind w:left="360" w:right="-3"/>
        <w:jc w:val="both"/>
        <w:rPr>
          <w:rFonts w:ascii="Verdana" w:hAnsi="Verdana" w:cstheme="majorBidi"/>
          <w:spacing w:val="7"/>
          <w:sz w:val="18"/>
          <w:szCs w:val="20"/>
          <w:lang w:val="en-US"/>
        </w:rPr>
      </w:pPr>
      <w:r w:rsidRPr="00875647">
        <w:rPr>
          <w:rFonts w:ascii="Verdana" w:hAnsi="Verdana" w:cstheme="majorBidi"/>
          <w:spacing w:val="5"/>
          <w:sz w:val="18"/>
          <w:szCs w:val="20"/>
          <w:lang w:val="en-US"/>
        </w:rPr>
        <w:t xml:space="preserve">Kepala kantor bidang pertanahan yang melanggar ketentuan sebagaimana dimaksud dalam Pasal </w:t>
      </w:r>
      <w:r w:rsidRPr="00875647">
        <w:rPr>
          <w:rFonts w:ascii="Verdana" w:hAnsi="Verdana" w:cstheme="majorBidi"/>
          <w:spacing w:val="3"/>
          <w:sz w:val="18"/>
          <w:szCs w:val="20"/>
          <w:lang w:val="en-US"/>
        </w:rPr>
        <w:t>9 ayat (3) dikenakan sanksi</w:t>
      </w:r>
      <w:r w:rsidR="00605E4A">
        <w:rPr>
          <w:rFonts w:ascii="Verdana" w:hAnsi="Verdana" w:cstheme="majorBidi"/>
          <w:spacing w:val="3"/>
          <w:sz w:val="18"/>
          <w:szCs w:val="20"/>
          <w:lang w:val="en-US"/>
        </w:rPr>
        <w:t xml:space="preserve"> administrasi berupa denda</w:t>
      </w:r>
      <w:r w:rsidR="00F643AD" w:rsidRPr="00875647">
        <w:rPr>
          <w:rFonts w:ascii="Verdana" w:hAnsi="Verdana" w:cstheme="majorBidi"/>
          <w:spacing w:val="3"/>
          <w:sz w:val="18"/>
          <w:szCs w:val="20"/>
          <w:lang w:val="en-US"/>
        </w:rPr>
        <w:t xml:space="preserve"> sebesar Rp. 12.500.000</w:t>
      </w:r>
      <w:r w:rsidR="00542970" w:rsidRPr="00875647">
        <w:rPr>
          <w:rFonts w:ascii="Verdana" w:hAnsi="Verdana" w:cstheme="majorBidi"/>
          <w:spacing w:val="3"/>
          <w:sz w:val="18"/>
          <w:szCs w:val="20"/>
          <w:lang w:val="en-US"/>
        </w:rPr>
        <w:t>,00 ( Dua belas juta lima ratus ribu rupiah)</w:t>
      </w:r>
      <w:r w:rsidR="00FF0BE5" w:rsidRPr="00875647">
        <w:rPr>
          <w:rFonts w:ascii="Verdana" w:hAnsi="Verdana" w:cstheme="majorBidi"/>
          <w:spacing w:val="3"/>
          <w:sz w:val="18"/>
          <w:szCs w:val="20"/>
          <w:lang w:val="en-US"/>
        </w:rPr>
        <w:t>.</w:t>
      </w:r>
    </w:p>
    <w:p w:rsidR="00162C4F" w:rsidRPr="00875647" w:rsidRDefault="00FF0BE5" w:rsidP="00CD66E3">
      <w:pPr>
        <w:pStyle w:val="ListParagraph"/>
        <w:widowControl w:val="0"/>
        <w:autoSpaceDE w:val="0"/>
        <w:autoSpaceDN w:val="0"/>
        <w:spacing w:after="0" w:line="240" w:lineRule="auto"/>
        <w:ind w:left="360" w:right="-3"/>
        <w:jc w:val="both"/>
        <w:rPr>
          <w:rFonts w:ascii="Verdana" w:hAnsi="Verdana" w:cstheme="majorBidi"/>
          <w:b/>
          <w:bCs/>
          <w:spacing w:val="4"/>
          <w:sz w:val="18"/>
          <w:szCs w:val="20"/>
          <w:lang w:val="en-US"/>
        </w:rPr>
      </w:pPr>
      <w:r w:rsidRPr="00875647">
        <w:rPr>
          <w:rFonts w:ascii="Verdana" w:hAnsi="Verdana" w:cstheme="majorBidi"/>
          <w:b/>
          <w:bCs/>
          <w:spacing w:val="4"/>
          <w:sz w:val="18"/>
          <w:szCs w:val="20"/>
          <w:lang w:val="en-US"/>
        </w:rPr>
        <w:t xml:space="preserve"> </w:t>
      </w:r>
    </w:p>
    <w:p w:rsidR="00162C4F" w:rsidRPr="00875647" w:rsidRDefault="00162C4F" w:rsidP="00151673">
      <w:pPr>
        <w:widowControl w:val="0"/>
        <w:autoSpaceDE w:val="0"/>
        <w:autoSpaceDN w:val="0"/>
        <w:spacing w:after="0" w:line="240" w:lineRule="auto"/>
        <w:ind w:right="-3"/>
        <w:jc w:val="center"/>
        <w:rPr>
          <w:rFonts w:ascii="Verdana" w:hAnsi="Verdana" w:cstheme="majorBidi"/>
          <w:b/>
          <w:bCs/>
          <w:spacing w:val="-19"/>
          <w:sz w:val="18"/>
          <w:szCs w:val="20"/>
          <w:lang w:val="en-US"/>
        </w:rPr>
      </w:pPr>
      <w:r w:rsidRPr="00875647">
        <w:rPr>
          <w:rFonts w:ascii="Verdana" w:hAnsi="Verdana" w:cstheme="majorBidi"/>
          <w:b/>
          <w:bCs/>
          <w:spacing w:val="-22"/>
          <w:sz w:val="18"/>
          <w:szCs w:val="20"/>
          <w:lang w:val="en-US"/>
        </w:rPr>
        <w:t xml:space="preserve">BAB </w:t>
      </w:r>
      <w:r w:rsidRPr="00875647">
        <w:rPr>
          <w:rFonts w:ascii="Verdana" w:hAnsi="Verdana" w:cstheme="majorBidi"/>
          <w:b/>
          <w:bCs/>
          <w:spacing w:val="-16"/>
          <w:sz w:val="18"/>
          <w:szCs w:val="20"/>
          <w:lang w:val="en-US"/>
        </w:rPr>
        <w:t>VII</w:t>
      </w:r>
      <w:r w:rsidRPr="00875647">
        <w:rPr>
          <w:rFonts w:ascii="Verdana" w:hAnsi="Verdana" w:cstheme="majorBidi"/>
          <w:b/>
          <w:bCs/>
          <w:spacing w:val="-16"/>
          <w:sz w:val="18"/>
          <w:szCs w:val="20"/>
          <w:lang w:val="en-US"/>
        </w:rPr>
        <w:br/>
      </w:r>
      <w:r w:rsidRPr="00875647">
        <w:rPr>
          <w:rFonts w:ascii="Verdana" w:hAnsi="Verdana" w:cstheme="majorBidi"/>
          <w:b/>
          <w:bCs/>
          <w:spacing w:val="-19"/>
          <w:sz w:val="18"/>
          <w:szCs w:val="20"/>
          <w:lang w:val="en-US"/>
        </w:rPr>
        <w:t>PENETAPAN, TATA CARA PEMBAYARAN, DAN PENELITIAN</w:t>
      </w:r>
    </w:p>
    <w:p w:rsidR="00162C4F" w:rsidRPr="00875647" w:rsidRDefault="00162C4F" w:rsidP="00151673">
      <w:pPr>
        <w:widowControl w:val="0"/>
        <w:autoSpaceDE w:val="0"/>
        <w:autoSpaceDN w:val="0"/>
        <w:spacing w:after="0" w:line="240" w:lineRule="auto"/>
        <w:ind w:right="-3"/>
        <w:rPr>
          <w:rFonts w:ascii="Verdana" w:hAnsi="Verdana" w:cstheme="majorBidi"/>
          <w:spacing w:val="4"/>
          <w:sz w:val="18"/>
          <w:szCs w:val="20"/>
          <w:lang w:val="en-US"/>
        </w:rPr>
      </w:pPr>
    </w:p>
    <w:p w:rsidR="00162C4F" w:rsidRPr="00875647" w:rsidRDefault="00162C4F" w:rsidP="00151673">
      <w:pPr>
        <w:widowControl w:val="0"/>
        <w:autoSpaceDE w:val="0"/>
        <w:autoSpaceDN w:val="0"/>
        <w:spacing w:after="0" w:line="240" w:lineRule="auto"/>
        <w:ind w:right="-3"/>
        <w:jc w:val="center"/>
        <w:rPr>
          <w:rFonts w:ascii="Verdana" w:hAnsi="Verdana" w:cstheme="majorBidi"/>
          <w:b/>
          <w:bCs/>
          <w:spacing w:val="5"/>
          <w:sz w:val="18"/>
          <w:szCs w:val="20"/>
          <w:lang w:val="en-US"/>
        </w:rPr>
      </w:pPr>
      <w:r w:rsidRPr="00875647">
        <w:rPr>
          <w:rFonts w:ascii="Verdana" w:hAnsi="Verdana" w:cstheme="majorBidi"/>
          <w:b/>
          <w:bCs/>
          <w:spacing w:val="5"/>
          <w:sz w:val="18"/>
          <w:szCs w:val="20"/>
          <w:lang w:val="en-US"/>
        </w:rPr>
        <w:t>Pasal 12</w:t>
      </w:r>
    </w:p>
    <w:p w:rsidR="00423BB0" w:rsidRPr="00875647" w:rsidRDefault="00162C4F" w:rsidP="00151673">
      <w:pPr>
        <w:pStyle w:val="ListParagraph"/>
        <w:widowControl w:val="0"/>
        <w:numPr>
          <w:ilvl w:val="0"/>
          <w:numId w:val="19"/>
        </w:numPr>
        <w:autoSpaceDE w:val="0"/>
        <w:autoSpaceDN w:val="0"/>
        <w:spacing w:after="0" w:line="240" w:lineRule="auto"/>
        <w:ind w:left="360" w:right="-3"/>
        <w:jc w:val="both"/>
        <w:rPr>
          <w:rFonts w:ascii="Verdana" w:hAnsi="Verdana" w:cstheme="majorBidi"/>
          <w:spacing w:val="4"/>
          <w:sz w:val="18"/>
          <w:szCs w:val="20"/>
          <w:lang w:val="en-US"/>
        </w:rPr>
      </w:pPr>
      <w:r w:rsidRPr="00875647">
        <w:rPr>
          <w:rFonts w:ascii="Verdana" w:hAnsi="Verdana" w:cstheme="majorBidi"/>
          <w:spacing w:val="4"/>
          <w:sz w:val="18"/>
          <w:szCs w:val="20"/>
          <w:lang w:val="en-US"/>
        </w:rPr>
        <w:t>Wajib Pajak wajib membayar pajak yang terutang dengan tidak mendasarkan pada adanya SKPD</w:t>
      </w:r>
      <w:r w:rsidR="00423BB0" w:rsidRPr="00875647">
        <w:rPr>
          <w:rFonts w:ascii="Verdana" w:hAnsi="Verdana" w:cstheme="majorBidi"/>
          <w:spacing w:val="4"/>
          <w:sz w:val="18"/>
          <w:szCs w:val="20"/>
          <w:lang w:val="en-US"/>
        </w:rPr>
        <w:t>.</w:t>
      </w:r>
      <w:r w:rsidRPr="00875647">
        <w:rPr>
          <w:rFonts w:ascii="Verdana" w:hAnsi="Verdana" w:cstheme="majorBidi"/>
          <w:spacing w:val="4"/>
          <w:sz w:val="18"/>
          <w:szCs w:val="20"/>
          <w:lang w:val="en-US"/>
        </w:rPr>
        <w:t xml:space="preserve"> </w:t>
      </w:r>
    </w:p>
    <w:p w:rsidR="00423BB0" w:rsidRPr="00875647" w:rsidRDefault="00162C4F" w:rsidP="00151673">
      <w:pPr>
        <w:pStyle w:val="ListParagraph"/>
        <w:widowControl w:val="0"/>
        <w:numPr>
          <w:ilvl w:val="0"/>
          <w:numId w:val="19"/>
        </w:numPr>
        <w:autoSpaceDE w:val="0"/>
        <w:autoSpaceDN w:val="0"/>
        <w:spacing w:after="0" w:line="240" w:lineRule="auto"/>
        <w:ind w:left="360" w:right="-3"/>
        <w:jc w:val="both"/>
        <w:rPr>
          <w:rFonts w:ascii="Verdana" w:hAnsi="Verdana" w:cstheme="majorBidi"/>
          <w:spacing w:val="4"/>
          <w:sz w:val="18"/>
          <w:szCs w:val="20"/>
          <w:lang w:val="en-US"/>
        </w:rPr>
      </w:pPr>
      <w:r w:rsidRPr="00875647">
        <w:rPr>
          <w:rFonts w:ascii="Verdana" w:hAnsi="Verdana" w:cstheme="majorBidi"/>
          <w:spacing w:val="4"/>
          <w:sz w:val="18"/>
          <w:szCs w:val="20"/>
          <w:lang w:val="en-US"/>
        </w:rPr>
        <w:t>Pembayaran pajak sebagaimana dimaksud pada ayat (1) dilakukan dengan menggunakan SSPD.</w:t>
      </w:r>
    </w:p>
    <w:p w:rsidR="00162C4F" w:rsidRPr="00875647" w:rsidRDefault="00FC34CE" w:rsidP="00151673">
      <w:pPr>
        <w:pStyle w:val="ListParagraph"/>
        <w:widowControl w:val="0"/>
        <w:numPr>
          <w:ilvl w:val="0"/>
          <w:numId w:val="19"/>
        </w:numPr>
        <w:autoSpaceDE w:val="0"/>
        <w:autoSpaceDN w:val="0"/>
        <w:spacing w:after="0" w:line="240" w:lineRule="auto"/>
        <w:ind w:left="360" w:right="-3"/>
        <w:jc w:val="both"/>
        <w:rPr>
          <w:rFonts w:ascii="Verdana" w:hAnsi="Verdana" w:cstheme="majorBidi"/>
          <w:spacing w:val="4"/>
          <w:sz w:val="18"/>
          <w:szCs w:val="20"/>
          <w:lang w:val="en-US"/>
        </w:rPr>
      </w:pPr>
      <w:r w:rsidRPr="00875647">
        <w:rPr>
          <w:rFonts w:ascii="Verdana" w:hAnsi="Verdana" w:cstheme="majorBidi"/>
          <w:spacing w:val="1"/>
          <w:sz w:val="18"/>
          <w:szCs w:val="20"/>
          <w:lang w:val="en-US"/>
        </w:rPr>
        <w:t>SSPD sebagaimana dimaksud pada ayat (2) juga</w:t>
      </w:r>
      <w:r w:rsidR="00162C4F" w:rsidRPr="00875647">
        <w:rPr>
          <w:rFonts w:ascii="Verdana" w:hAnsi="Verdana" w:cstheme="majorBidi"/>
          <w:spacing w:val="1"/>
          <w:sz w:val="18"/>
          <w:szCs w:val="20"/>
          <w:lang w:val="en-US"/>
        </w:rPr>
        <w:t xml:space="preserve"> merupakan SPTPD.</w:t>
      </w:r>
    </w:p>
    <w:p w:rsidR="00F62E25" w:rsidRPr="00875647" w:rsidRDefault="00FC34CE" w:rsidP="00605E4A">
      <w:pPr>
        <w:pStyle w:val="ListParagraph"/>
        <w:widowControl w:val="0"/>
        <w:numPr>
          <w:ilvl w:val="0"/>
          <w:numId w:val="19"/>
        </w:numPr>
        <w:autoSpaceDE w:val="0"/>
        <w:autoSpaceDN w:val="0"/>
        <w:spacing w:after="0" w:line="240" w:lineRule="auto"/>
        <w:ind w:left="360" w:right="-3"/>
        <w:jc w:val="both"/>
        <w:rPr>
          <w:rFonts w:ascii="Verdana" w:hAnsi="Verdana" w:cstheme="majorBidi"/>
          <w:spacing w:val="2"/>
          <w:sz w:val="18"/>
          <w:szCs w:val="20"/>
          <w:lang w:val="en-US"/>
        </w:rPr>
      </w:pPr>
      <w:r w:rsidRPr="00875647">
        <w:rPr>
          <w:rFonts w:ascii="Verdana" w:hAnsi="Verdana" w:cstheme="majorBidi"/>
          <w:spacing w:val="4"/>
          <w:sz w:val="18"/>
          <w:szCs w:val="20"/>
          <w:lang w:val="en-US"/>
        </w:rPr>
        <w:t>SSPD sebagaimana dimaksud pada</w:t>
      </w:r>
      <w:r w:rsidR="00162C4F" w:rsidRPr="00875647">
        <w:rPr>
          <w:rFonts w:ascii="Verdana" w:hAnsi="Verdana" w:cstheme="majorBidi"/>
          <w:spacing w:val="4"/>
          <w:sz w:val="18"/>
          <w:szCs w:val="20"/>
          <w:lang w:val="en-US"/>
        </w:rPr>
        <w:t xml:space="preserve"> ayat (2) </w:t>
      </w:r>
      <w:r w:rsidR="00605E4A">
        <w:rPr>
          <w:rFonts w:ascii="Verdana" w:hAnsi="Verdana" w:cstheme="majorBidi"/>
          <w:spacing w:val="4"/>
          <w:sz w:val="18"/>
          <w:szCs w:val="20"/>
          <w:lang w:val="en-US"/>
        </w:rPr>
        <w:t xml:space="preserve">disampaikan kepada Bupati </w:t>
      </w:r>
      <w:r w:rsidR="00162C4F" w:rsidRPr="00875647">
        <w:rPr>
          <w:rFonts w:ascii="Verdana" w:hAnsi="Verdana" w:cstheme="majorBidi"/>
          <w:spacing w:val="4"/>
          <w:sz w:val="18"/>
          <w:szCs w:val="20"/>
          <w:lang w:val="en-US"/>
        </w:rPr>
        <w:t xml:space="preserve"> atau Pejabat yang </w:t>
      </w:r>
      <w:r w:rsidR="00162C4F" w:rsidRPr="00875647">
        <w:rPr>
          <w:rFonts w:ascii="Verdana" w:hAnsi="Verdana" w:cstheme="majorBidi"/>
          <w:spacing w:val="5"/>
          <w:sz w:val="18"/>
          <w:szCs w:val="20"/>
          <w:lang w:val="en-US"/>
        </w:rPr>
        <w:t>ditunjuk sebagai</w:t>
      </w:r>
      <w:r w:rsidRPr="00875647">
        <w:rPr>
          <w:rFonts w:ascii="Verdana" w:hAnsi="Verdana" w:cstheme="majorBidi"/>
          <w:spacing w:val="5"/>
          <w:sz w:val="18"/>
          <w:szCs w:val="20"/>
          <w:lang w:val="en-US"/>
        </w:rPr>
        <w:t xml:space="preserve"> bahan untuk</w:t>
      </w:r>
      <w:r w:rsidR="00162C4F" w:rsidRPr="00875647">
        <w:rPr>
          <w:rFonts w:ascii="Verdana" w:hAnsi="Verdana" w:cstheme="majorBidi"/>
          <w:i/>
          <w:iCs/>
          <w:spacing w:val="-2"/>
          <w:sz w:val="18"/>
          <w:szCs w:val="20"/>
          <w:lang w:val="en-US"/>
        </w:rPr>
        <w:t xml:space="preserve"> </w:t>
      </w:r>
      <w:r w:rsidR="00162C4F" w:rsidRPr="00875647">
        <w:rPr>
          <w:rFonts w:ascii="Verdana" w:hAnsi="Verdana" w:cstheme="majorBidi"/>
          <w:spacing w:val="2"/>
          <w:sz w:val="18"/>
          <w:szCs w:val="20"/>
          <w:lang w:val="en-US"/>
        </w:rPr>
        <w:t>dilakukan penelitian.</w:t>
      </w:r>
    </w:p>
    <w:p w:rsidR="00F62E25" w:rsidRPr="00875647" w:rsidRDefault="00F62E25" w:rsidP="00151673">
      <w:pPr>
        <w:pStyle w:val="ListParagraph"/>
        <w:widowControl w:val="0"/>
        <w:autoSpaceDE w:val="0"/>
        <w:autoSpaceDN w:val="0"/>
        <w:spacing w:after="0" w:line="240" w:lineRule="auto"/>
        <w:ind w:left="360" w:right="-3"/>
        <w:rPr>
          <w:rFonts w:ascii="Verdana" w:hAnsi="Verdana" w:cstheme="majorBidi"/>
          <w:spacing w:val="2"/>
          <w:sz w:val="18"/>
          <w:szCs w:val="20"/>
          <w:lang w:val="en-US"/>
        </w:rPr>
      </w:pPr>
    </w:p>
    <w:p w:rsidR="00162C4F" w:rsidRPr="00875647" w:rsidRDefault="00423BB0" w:rsidP="00151673">
      <w:pPr>
        <w:widowControl w:val="0"/>
        <w:autoSpaceDE w:val="0"/>
        <w:autoSpaceDN w:val="0"/>
        <w:spacing w:after="0" w:line="240" w:lineRule="auto"/>
        <w:ind w:right="-3"/>
        <w:jc w:val="center"/>
        <w:rPr>
          <w:rFonts w:ascii="Verdana" w:hAnsi="Verdana" w:cstheme="majorBidi"/>
          <w:b/>
          <w:bCs/>
          <w:spacing w:val="4"/>
          <w:sz w:val="18"/>
          <w:szCs w:val="20"/>
          <w:lang w:val="en-US"/>
        </w:rPr>
      </w:pPr>
      <w:r w:rsidRPr="00875647">
        <w:rPr>
          <w:rFonts w:ascii="Verdana" w:hAnsi="Verdana" w:cstheme="majorBidi"/>
          <w:b/>
          <w:bCs/>
          <w:spacing w:val="4"/>
          <w:sz w:val="18"/>
          <w:szCs w:val="20"/>
          <w:lang w:val="en-US"/>
        </w:rPr>
        <w:t>Pasal</w:t>
      </w:r>
      <w:r w:rsidR="00162C4F" w:rsidRPr="00875647">
        <w:rPr>
          <w:rFonts w:ascii="Verdana" w:hAnsi="Verdana" w:cstheme="majorBidi"/>
          <w:b/>
          <w:bCs/>
          <w:spacing w:val="4"/>
          <w:sz w:val="18"/>
          <w:szCs w:val="20"/>
          <w:lang w:val="en-US"/>
        </w:rPr>
        <w:t xml:space="preserve"> 13</w:t>
      </w:r>
    </w:p>
    <w:p w:rsidR="00162C4F" w:rsidRPr="00875647" w:rsidRDefault="00162C4F" w:rsidP="00151673">
      <w:pPr>
        <w:pStyle w:val="ListParagraph"/>
        <w:widowControl w:val="0"/>
        <w:numPr>
          <w:ilvl w:val="0"/>
          <w:numId w:val="20"/>
        </w:numPr>
        <w:autoSpaceDE w:val="0"/>
        <w:autoSpaceDN w:val="0"/>
        <w:spacing w:after="0" w:line="240" w:lineRule="auto"/>
        <w:ind w:left="360" w:right="-3"/>
        <w:jc w:val="both"/>
        <w:rPr>
          <w:rFonts w:ascii="Verdana" w:hAnsi="Verdana" w:cstheme="majorBidi"/>
          <w:spacing w:val="5"/>
          <w:sz w:val="18"/>
          <w:szCs w:val="20"/>
          <w:lang w:val="en-US"/>
        </w:rPr>
      </w:pPr>
      <w:r w:rsidRPr="00875647">
        <w:rPr>
          <w:rFonts w:ascii="Verdana" w:hAnsi="Verdana" w:cstheme="majorBidi"/>
          <w:spacing w:val="5"/>
          <w:sz w:val="18"/>
          <w:szCs w:val="20"/>
          <w:lang w:val="en-US"/>
        </w:rPr>
        <w:t>Pem</w:t>
      </w:r>
      <w:r w:rsidR="00FC34CE" w:rsidRPr="00875647">
        <w:rPr>
          <w:rFonts w:ascii="Verdana" w:hAnsi="Verdana" w:cstheme="majorBidi"/>
          <w:spacing w:val="5"/>
          <w:sz w:val="18"/>
          <w:szCs w:val="20"/>
          <w:lang w:val="en-US"/>
        </w:rPr>
        <w:t>bayaran pajak yang terutang harus dilakukan sekaligus atau l</w:t>
      </w:r>
      <w:r w:rsidRPr="00875647">
        <w:rPr>
          <w:rFonts w:ascii="Verdana" w:hAnsi="Verdana" w:cstheme="majorBidi"/>
          <w:spacing w:val="5"/>
          <w:sz w:val="18"/>
          <w:szCs w:val="20"/>
          <w:lang w:val="en-US"/>
        </w:rPr>
        <w:t>unas.</w:t>
      </w:r>
    </w:p>
    <w:p w:rsidR="00FC34CE" w:rsidRPr="00875647" w:rsidRDefault="00162C4F" w:rsidP="00151673">
      <w:pPr>
        <w:pStyle w:val="ListParagraph"/>
        <w:widowControl w:val="0"/>
        <w:numPr>
          <w:ilvl w:val="0"/>
          <w:numId w:val="20"/>
        </w:numPr>
        <w:autoSpaceDE w:val="0"/>
        <w:autoSpaceDN w:val="0"/>
        <w:spacing w:after="0" w:line="240" w:lineRule="auto"/>
        <w:ind w:left="360" w:right="-3"/>
        <w:jc w:val="both"/>
        <w:rPr>
          <w:rFonts w:ascii="Verdana" w:hAnsi="Verdana" w:cstheme="majorBidi"/>
          <w:spacing w:val="-1"/>
          <w:sz w:val="18"/>
          <w:szCs w:val="20"/>
          <w:lang w:val="en-US"/>
        </w:rPr>
      </w:pPr>
      <w:r w:rsidRPr="00875647">
        <w:rPr>
          <w:rFonts w:ascii="Verdana" w:hAnsi="Verdana" w:cstheme="majorBidi"/>
          <w:spacing w:val="3"/>
          <w:sz w:val="18"/>
          <w:szCs w:val="20"/>
          <w:lang w:val="en-US"/>
        </w:rPr>
        <w:t xml:space="preserve">Pembayaran pajak yang terutang dilakukan di Kas Daerah atau tempat lain yang ditunjuk oleh </w:t>
      </w:r>
      <w:r w:rsidR="00605E4A">
        <w:rPr>
          <w:rFonts w:ascii="Verdana" w:hAnsi="Verdana" w:cstheme="majorBidi"/>
          <w:spacing w:val="-1"/>
          <w:sz w:val="18"/>
          <w:szCs w:val="20"/>
          <w:lang w:val="en-US"/>
        </w:rPr>
        <w:t>Bupati.</w:t>
      </w:r>
    </w:p>
    <w:p w:rsidR="00162C4F" w:rsidRPr="00875647" w:rsidRDefault="00162C4F" w:rsidP="00151673">
      <w:pPr>
        <w:pStyle w:val="ListParagraph"/>
        <w:widowControl w:val="0"/>
        <w:numPr>
          <w:ilvl w:val="0"/>
          <w:numId w:val="20"/>
        </w:numPr>
        <w:autoSpaceDE w:val="0"/>
        <w:autoSpaceDN w:val="0"/>
        <w:spacing w:after="0" w:line="240" w:lineRule="auto"/>
        <w:ind w:left="360" w:right="-3"/>
        <w:jc w:val="both"/>
        <w:rPr>
          <w:rFonts w:ascii="Verdana" w:hAnsi="Verdana" w:cstheme="majorBidi"/>
          <w:spacing w:val="3"/>
          <w:sz w:val="18"/>
          <w:szCs w:val="20"/>
          <w:lang w:val="en-US"/>
        </w:rPr>
      </w:pPr>
      <w:r w:rsidRPr="00875647">
        <w:rPr>
          <w:rFonts w:ascii="Verdana" w:hAnsi="Verdana" w:cstheme="majorBidi"/>
          <w:spacing w:val="4"/>
          <w:sz w:val="18"/>
          <w:szCs w:val="20"/>
          <w:lang w:val="en-US"/>
        </w:rPr>
        <w:t>Ketentuan lebih tanjut me</w:t>
      </w:r>
      <w:r w:rsidR="00FC34CE" w:rsidRPr="00875647">
        <w:rPr>
          <w:rFonts w:ascii="Verdana" w:hAnsi="Verdana" w:cstheme="majorBidi"/>
          <w:spacing w:val="4"/>
          <w:sz w:val="18"/>
          <w:szCs w:val="20"/>
          <w:lang w:val="en-US"/>
        </w:rPr>
        <w:t>ngenai bentuk, isi, ukuran, tata cara</w:t>
      </w:r>
      <w:r w:rsidRPr="00875647">
        <w:rPr>
          <w:rFonts w:ascii="Verdana" w:hAnsi="Verdana" w:cstheme="majorBidi"/>
          <w:spacing w:val="4"/>
          <w:sz w:val="18"/>
          <w:szCs w:val="20"/>
          <w:lang w:val="en-US"/>
        </w:rPr>
        <w:t xml:space="preserve"> pembayaran dan penyampaian SSPD </w:t>
      </w:r>
      <w:r w:rsidRPr="00875647">
        <w:rPr>
          <w:rFonts w:ascii="Verdana" w:hAnsi="Verdana" w:cstheme="majorBidi"/>
          <w:spacing w:val="8"/>
          <w:sz w:val="18"/>
          <w:szCs w:val="20"/>
          <w:lang w:val="en-US"/>
        </w:rPr>
        <w:t xml:space="preserve">serta penelitian SSPD sebagaimana dimaksud dalam Pasal 12 ayat (2) dan ayat (4) ditetapkan </w:t>
      </w:r>
      <w:r w:rsidR="00605E4A">
        <w:rPr>
          <w:rFonts w:ascii="Verdana" w:hAnsi="Verdana" w:cstheme="majorBidi"/>
          <w:spacing w:val="3"/>
          <w:sz w:val="18"/>
          <w:szCs w:val="20"/>
          <w:lang w:val="en-US"/>
        </w:rPr>
        <w:t>dengan Peraturan Bupati</w:t>
      </w:r>
      <w:r w:rsidRPr="00875647">
        <w:rPr>
          <w:rFonts w:ascii="Verdana" w:hAnsi="Verdana" w:cstheme="majorBidi"/>
          <w:spacing w:val="3"/>
          <w:sz w:val="18"/>
          <w:szCs w:val="20"/>
          <w:lang w:val="en-US"/>
        </w:rPr>
        <w:t>.</w:t>
      </w:r>
    </w:p>
    <w:p w:rsidR="00162C4F" w:rsidRPr="00875647" w:rsidRDefault="00162C4F" w:rsidP="00151673">
      <w:pPr>
        <w:widowControl w:val="0"/>
        <w:autoSpaceDE w:val="0"/>
        <w:autoSpaceDN w:val="0"/>
        <w:spacing w:after="0" w:line="240" w:lineRule="auto"/>
        <w:ind w:right="-3"/>
        <w:rPr>
          <w:rFonts w:ascii="Verdana" w:hAnsi="Verdana" w:cstheme="majorBidi"/>
          <w:spacing w:val="4"/>
          <w:sz w:val="18"/>
          <w:szCs w:val="20"/>
          <w:lang w:val="en-US"/>
        </w:rPr>
      </w:pPr>
    </w:p>
    <w:p w:rsidR="00162C4F" w:rsidRPr="00875647" w:rsidRDefault="00162C4F" w:rsidP="00151673">
      <w:pPr>
        <w:widowControl w:val="0"/>
        <w:autoSpaceDE w:val="0"/>
        <w:autoSpaceDN w:val="0"/>
        <w:spacing w:after="0" w:line="240" w:lineRule="auto"/>
        <w:ind w:right="-3"/>
        <w:jc w:val="center"/>
        <w:rPr>
          <w:rFonts w:ascii="Verdana" w:hAnsi="Verdana" w:cstheme="majorBidi"/>
          <w:b/>
          <w:bCs/>
          <w:spacing w:val="3"/>
          <w:sz w:val="18"/>
          <w:szCs w:val="20"/>
          <w:lang w:val="en-US"/>
        </w:rPr>
      </w:pPr>
      <w:r w:rsidRPr="00875647">
        <w:rPr>
          <w:rFonts w:ascii="Verdana" w:hAnsi="Verdana" w:cstheme="majorBidi"/>
          <w:b/>
          <w:bCs/>
          <w:spacing w:val="3"/>
          <w:sz w:val="18"/>
          <w:szCs w:val="20"/>
          <w:lang w:val="en-US"/>
        </w:rPr>
        <w:t>Pasal 14</w:t>
      </w:r>
    </w:p>
    <w:p w:rsidR="00423BB0" w:rsidRPr="00875647" w:rsidRDefault="00162C4F" w:rsidP="00151673">
      <w:pPr>
        <w:pStyle w:val="ListParagraph"/>
        <w:widowControl w:val="0"/>
        <w:numPr>
          <w:ilvl w:val="0"/>
          <w:numId w:val="21"/>
        </w:numPr>
        <w:autoSpaceDE w:val="0"/>
        <w:autoSpaceDN w:val="0"/>
        <w:spacing w:after="0" w:line="240" w:lineRule="auto"/>
        <w:ind w:left="360" w:right="-3"/>
        <w:jc w:val="both"/>
        <w:rPr>
          <w:rFonts w:ascii="Verdana" w:hAnsi="Verdana" w:cstheme="majorBidi"/>
          <w:spacing w:val="6"/>
          <w:sz w:val="18"/>
          <w:szCs w:val="20"/>
          <w:lang w:val="en-US"/>
        </w:rPr>
      </w:pPr>
      <w:r w:rsidRPr="00875647">
        <w:rPr>
          <w:rFonts w:ascii="Verdana" w:hAnsi="Verdana" w:cstheme="majorBidi"/>
          <w:spacing w:val="8"/>
          <w:sz w:val="18"/>
          <w:szCs w:val="20"/>
          <w:lang w:val="en-US"/>
        </w:rPr>
        <w:t xml:space="preserve">Dalam jangka waktu 5 (lima) tahun sesudah saat </w:t>
      </w:r>
      <w:r w:rsidR="00605E4A">
        <w:rPr>
          <w:rFonts w:ascii="Verdana" w:hAnsi="Verdana" w:cstheme="majorBidi"/>
          <w:spacing w:val="8"/>
          <w:sz w:val="18"/>
          <w:szCs w:val="20"/>
          <w:lang w:val="en-US"/>
        </w:rPr>
        <w:t>terutangnya pajak, Bupati</w:t>
      </w:r>
      <w:r w:rsidRPr="00875647">
        <w:rPr>
          <w:rFonts w:ascii="Verdana" w:hAnsi="Verdana" w:cstheme="majorBidi"/>
          <w:spacing w:val="8"/>
          <w:sz w:val="18"/>
          <w:szCs w:val="20"/>
          <w:lang w:val="en-US"/>
        </w:rPr>
        <w:t xml:space="preserve"> dapat </w:t>
      </w:r>
      <w:r w:rsidRPr="00875647">
        <w:rPr>
          <w:rFonts w:ascii="Verdana" w:hAnsi="Verdana" w:cstheme="majorBidi"/>
          <w:spacing w:val="6"/>
          <w:sz w:val="18"/>
          <w:szCs w:val="20"/>
          <w:lang w:val="en-US"/>
        </w:rPr>
        <w:t>menerbitkan:</w:t>
      </w:r>
    </w:p>
    <w:p w:rsidR="00423BB0" w:rsidRPr="00875647" w:rsidRDefault="00FC34CE" w:rsidP="00151673">
      <w:pPr>
        <w:pStyle w:val="ListParagraph"/>
        <w:widowControl w:val="0"/>
        <w:numPr>
          <w:ilvl w:val="0"/>
          <w:numId w:val="22"/>
        </w:numPr>
        <w:autoSpaceDE w:val="0"/>
        <w:autoSpaceDN w:val="0"/>
        <w:spacing w:after="0" w:line="240" w:lineRule="auto"/>
        <w:ind w:left="720" w:right="-3"/>
        <w:jc w:val="both"/>
        <w:rPr>
          <w:rFonts w:ascii="Verdana" w:hAnsi="Verdana" w:cstheme="majorBidi"/>
          <w:spacing w:val="6"/>
          <w:sz w:val="18"/>
          <w:szCs w:val="20"/>
          <w:lang w:val="en-US"/>
        </w:rPr>
      </w:pPr>
      <w:r w:rsidRPr="00875647">
        <w:rPr>
          <w:rFonts w:ascii="Verdana" w:hAnsi="Verdana" w:cstheme="majorBidi"/>
          <w:spacing w:val="8"/>
          <w:sz w:val="18"/>
          <w:szCs w:val="20"/>
          <w:lang w:val="en-US"/>
        </w:rPr>
        <w:t>SKPDKB apabila berdasarkan hasil pemeriksaan atau ket</w:t>
      </w:r>
      <w:r w:rsidR="00162C4F" w:rsidRPr="00875647">
        <w:rPr>
          <w:rFonts w:ascii="Verdana" w:hAnsi="Verdana" w:cstheme="majorBidi"/>
          <w:spacing w:val="8"/>
          <w:sz w:val="18"/>
          <w:szCs w:val="20"/>
          <w:lang w:val="en-US"/>
        </w:rPr>
        <w:t xml:space="preserve">erangan lain, pajak yang terutang </w:t>
      </w:r>
      <w:r w:rsidR="00162C4F" w:rsidRPr="00875647">
        <w:rPr>
          <w:rFonts w:ascii="Verdana" w:hAnsi="Verdana" w:cstheme="majorBidi"/>
          <w:spacing w:val="5"/>
          <w:sz w:val="18"/>
          <w:szCs w:val="20"/>
          <w:lang w:val="en-US"/>
        </w:rPr>
        <w:t>tidak atau kurang dibayar;</w:t>
      </w:r>
    </w:p>
    <w:p w:rsidR="00423BB0" w:rsidRPr="00875647" w:rsidRDefault="00162C4F" w:rsidP="00151673">
      <w:pPr>
        <w:pStyle w:val="ListParagraph"/>
        <w:widowControl w:val="0"/>
        <w:numPr>
          <w:ilvl w:val="0"/>
          <w:numId w:val="22"/>
        </w:numPr>
        <w:autoSpaceDE w:val="0"/>
        <w:autoSpaceDN w:val="0"/>
        <w:spacing w:after="0" w:line="240" w:lineRule="auto"/>
        <w:ind w:left="720" w:right="-3"/>
        <w:jc w:val="both"/>
        <w:rPr>
          <w:rFonts w:ascii="Verdana" w:hAnsi="Verdana" w:cstheme="majorBidi"/>
          <w:spacing w:val="6"/>
          <w:sz w:val="18"/>
          <w:szCs w:val="20"/>
          <w:lang w:val="en-US"/>
        </w:rPr>
      </w:pPr>
      <w:r w:rsidRPr="00875647">
        <w:rPr>
          <w:rFonts w:ascii="Verdana" w:hAnsi="Verdana" w:cstheme="majorBidi"/>
          <w:spacing w:val="9"/>
          <w:sz w:val="18"/>
          <w:szCs w:val="20"/>
          <w:lang w:val="en-US"/>
        </w:rPr>
        <w:t>SKP</w:t>
      </w:r>
      <w:r w:rsidR="00FC34CE" w:rsidRPr="00875647">
        <w:rPr>
          <w:rFonts w:ascii="Verdana" w:hAnsi="Verdana" w:cstheme="majorBidi"/>
          <w:spacing w:val="9"/>
          <w:sz w:val="18"/>
          <w:szCs w:val="20"/>
          <w:lang w:val="en-US"/>
        </w:rPr>
        <w:t>DKBT apabila ditemukan data baru</w:t>
      </w:r>
      <w:r w:rsidRPr="00875647">
        <w:rPr>
          <w:rFonts w:ascii="Verdana" w:hAnsi="Verdana" w:cstheme="majorBidi"/>
          <w:spacing w:val="9"/>
          <w:sz w:val="18"/>
          <w:szCs w:val="20"/>
          <w:lang w:val="en-US"/>
        </w:rPr>
        <w:t xml:space="preserve"> dan/atau data yang semula belum terungkap yang </w:t>
      </w:r>
      <w:r w:rsidRPr="00875647">
        <w:rPr>
          <w:rFonts w:ascii="Verdana" w:hAnsi="Verdana" w:cstheme="majorBidi"/>
          <w:spacing w:val="2"/>
          <w:sz w:val="18"/>
          <w:szCs w:val="20"/>
          <w:lang w:val="en-US"/>
        </w:rPr>
        <w:t>menyebabkan penambahan jumlah pajak yang terutang setelah diterbitkannya SKPDKB.</w:t>
      </w:r>
    </w:p>
    <w:p w:rsidR="00162C4F" w:rsidRPr="00875647" w:rsidRDefault="00162C4F" w:rsidP="00151673">
      <w:pPr>
        <w:pStyle w:val="ListParagraph"/>
        <w:widowControl w:val="0"/>
        <w:numPr>
          <w:ilvl w:val="0"/>
          <w:numId w:val="22"/>
        </w:numPr>
        <w:autoSpaceDE w:val="0"/>
        <w:autoSpaceDN w:val="0"/>
        <w:spacing w:after="0" w:line="240" w:lineRule="auto"/>
        <w:ind w:left="720" w:right="-3"/>
        <w:jc w:val="both"/>
        <w:rPr>
          <w:rFonts w:ascii="Verdana" w:hAnsi="Verdana" w:cstheme="majorBidi"/>
          <w:spacing w:val="6"/>
          <w:sz w:val="18"/>
          <w:szCs w:val="20"/>
          <w:lang w:val="en-US"/>
        </w:rPr>
      </w:pPr>
      <w:r w:rsidRPr="00875647">
        <w:rPr>
          <w:rFonts w:ascii="Verdana" w:hAnsi="Verdana" w:cstheme="majorBidi"/>
          <w:spacing w:val="7"/>
          <w:sz w:val="18"/>
          <w:szCs w:val="20"/>
          <w:lang w:val="en-US"/>
        </w:rPr>
        <w:t xml:space="preserve">SKPDN apabila jumlah pajak yang terutang sama besarnya dengan jumlah kredit pajak atau </w:t>
      </w:r>
      <w:r w:rsidRPr="00875647">
        <w:rPr>
          <w:rFonts w:ascii="Verdana" w:hAnsi="Verdana" w:cstheme="majorBidi"/>
          <w:spacing w:val="4"/>
          <w:sz w:val="18"/>
          <w:szCs w:val="20"/>
          <w:lang w:val="en-US"/>
        </w:rPr>
        <w:t>pa</w:t>
      </w:r>
      <w:r w:rsidR="00FC34CE" w:rsidRPr="00875647">
        <w:rPr>
          <w:rFonts w:ascii="Verdana" w:hAnsi="Verdana" w:cstheme="majorBidi"/>
          <w:spacing w:val="4"/>
          <w:sz w:val="18"/>
          <w:szCs w:val="20"/>
          <w:lang w:val="en-US"/>
        </w:rPr>
        <w:t>jak tidak terutang dan tidak ada</w:t>
      </w:r>
      <w:r w:rsidRPr="00875647">
        <w:rPr>
          <w:rFonts w:ascii="Verdana" w:hAnsi="Verdana" w:cstheme="majorBidi"/>
          <w:spacing w:val="4"/>
          <w:sz w:val="18"/>
          <w:szCs w:val="20"/>
          <w:lang w:val="en-US"/>
        </w:rPr>
        <w:t xml:space="preserve"> kredit pajak.</w:t>
      </w:r>
    </w:p>
    <w:p w:rsidR="00423BB0" w:rsidRPr="00875647" w:rsidRDefault="00162C4F" w:rsidP="00151673">
      <w:pPr>
        <w:pStyle w:val="ListParagraph"/>
        <w:widowControl w:val="0"/>
        <w:numPr>
          <w:ilvl w:val="0"/>
          <w:numId w:val="21"/>
        </w:numPr>
        <w:autoSpaceDE w:val="0"/>
        <w:autoSpaceDN w:val="0"/>
        <w:spacing w:after="0" w:line="240" w:lineRule="auto"/>
        <w:ind w:left="360" w:right="-3"/>
        <w:jc w:val="both"/>
        <w:rPr>
          <w:rFonts w:ascii="Verdana" w:hAnsi="Verdana" w:cstheme="majorBidi"/>
          <w:spacing w:val="2"/>
          <w:sz w:val="18"/>
          <w:szCs w:val="20"/>
          <w:lang w:val="en-US"/>
        </w:rPr>
      </w:pPr>
      <w:r w:rsidRPr="00875647">
        <w:rPr>
          <w:rFonts w:ascii="Verdana" w:hAnsi="Verdana" w:cstheme="majorBidi"/>
          <w:spacing w:val="8"/>
          <w:sz w:val="18"/>
          <w:szCs w:val="20"/>
          <w:lang w:val="en-US"/>
        </w:rPr>
        <w:t xml:space="preserve">Jumlah kekurangan pajak yang terutang dalam </w:t>
      </w:r>
      <w:r w:rsidR="00FC34CE" w:rsidRPr="00875647">
        <w:rPr>
          <w:rFonts w:ascii="Verdana" w:hAnsi="Verdana" w:cstheme="majorBidi"/>
          <w:spacing w:val="8"/>
          <w:sz w:val="18"/>
          <w:szCs w:val="20"/>
          <w:lang w:val="en-US"/>
        </w:rPr>
        <w:t>SKPDKB sebagaimana dimaksud pada</w:t>
      </w:r>
      <w:r w:rsidRPr="00875647">
        <w:rPr>
          <w:rFonts w:ascii="Verdana" w:hAnsi="Verdana" w:cstheme="majorBidi"/>
          <w:spacing w:val="8"/>
          <w:sz w:val="18"/>
          <w:szCs w:val="20"/>
          <w:lang w:val="en-US"/>
        </w:rPr>
        <w:t xml:space="preserve"> ayat (1) </w:t>
      </w:r>
      <w:r w:rsidRPr="00875647">
        <w:rPr>
          <w:rFonts w:ascii="Verdana" w:hAnsi="Verdana" w:cstheme="majorBidi"/>
          <w:spacing w:val="7"/>
          <w:sz w:val="18"/>
          <w:szCs w:val="20"/>
          <w:lang w:val="en-US"/>
        </w:rPr>
        <w:t xml:space="preserve">huruf a dikenakan </w:t>
      </w:r>
      <w:r w:rsidR="00FC34CE" w:rsidRPr="00875647">
        <w:rPr>
          <w:rFonts w:ascii="Verdana" w:hAnsi="Verdana" w:cstheme="majorBidi"/>
          <w:spacing w:val="7"/>
          <w:sz w:val="18"/>
          <w:szCs w:val="20"/>
          <w:lang w:val="en-US"/>
        </w:rPr>
        <w:t>sanksi administrasi berupa bunga</w:t>
      </w:r>
      <w:r w:rsidRPr="00875647">
        <w:rPr>
          <w:rFonts w:ascii="Verdana" w:hAnsi="Verdana" w:cstheme="majorBidi"/>
          <w:spacing w:val="7"/>
          <w:sz w:val="18"/>
          <w:szCs w:val="20"/>
          <w:lang w:val="en-US"/>
        </w:rPr>
        <w:t xml:space="preserve"> sebesar 2% (dua persen) sebulan dari pajak </w:t>
      </w:r>
      <w:r w:rsidR="00FC34CE" w:rsidRPr="00875647">
        <w:rPr>
          <w:rFonts w:ascii="Verdana" w:hAnsi="Verdana" w:cstheme="majorBidi"/>
          <w:spacing w:val="4"/>
          <w:sz w:val="18"/>
          <w:szCs w:val="20"/>
          <w:lang w:val="en-US"/>
        </w:rPr>
        <w:t>yang kurang atau terl</w:t>
      </w:r>
      <w:r w:rsidRPr="00875647">
        <w:rPr>
          <w:rFonts w:ascii="Verdana" w:hAnsi="Verdana" w:cstheme="majorBidi"/>
          <w:spacing w:val="4"/>
          <w:sz w:val="18"/>
          <w:szCs w:val="20"/>
          <w:lang w:val="en-US"/>
        </w:rPr>
        <w:t>ambat dibayar untuk jangka waktu paling lama 24 (dua</w:t>
      </w:r>
      <w:r w:rsidR="00FC34CE" w:rsidRPr="00875647">
        <w:rPr>
          <w:rFonts w:ascii="Verdana" w:hAnsi="Verdana" w:cstheme="majorBidi"/>
          <w:spacing w:val="4"/>
          <w:sz w:val="18"/>
          <w:szCs w:val="20"/>
          <w:lang w:val="en-US"/>
        </w:rPr>
        <w:t xml:space="preserve"> </w:t>
      </w:r>
      <w:r w:rsidRPr="00875647">
        <w:rPr>
          <w:rFonts w:ascii="Verdana" w:hAnsi="Verdana" w:cstheme="majorBidi"/>
          <w:spacing w:val="4"/>
          <w:sz w:val="18"/>
          <w:szCs w:val="20"/>
          <w:lang w:val="en-US"/>
        </w:rPr>
        <w:t xml:space="preserve">puluh empat) bulan </w:t>
      </w:r>
      <w:r w:rsidRPr="00875647">
        <w:rPr>
          <w:rFonts w:ascii="Verdana" w:hAnsi="Verdana" w:cstheme="majorBidi"/>
          <w:spacing w:val="2"/>
          <w:sz w:val="18"/>
          <w:szCs w:val="20"/>
          <w:lang w:val="en-US"/>
        </w:rPr>
        <w:t>dihitung sejak saat terutangnya pajak sampai dengan diterbitkannya SKPDKB.</w:t>
      </w:r>
    </w:p>
    <w:p w:rsidR="00162C4F" w:rsidRPr="00875647" w:rsidRDefault="00162C4F" w:rsidP="00151673">
      <w:pPr>
        <w:pStyle w:val="ListParagraph"/>
        <w:widowControl w:val="0"/>
        <w:numPr>
          <w:ilvl w:val="0"/>
          <w:numId w:val="21"/>
        </w:numPr>
        <w:autoSpaceDE w:val="0"/>
        <w:autoSpaceDN w:val="0"/>
        <w:spacing w:after="0" w:line="240" w:lineRule="auto"/>
        <w:ind w:left="360" w:right="-3"/>
        <w:jc w:val="both"/>
        <w:rPr>
          <w:rFonts w:ascii="Verdana" w:hAnsi="Verdana" w:cstheme="majorBidi"/>
          <w:spacing w:val="2"/>
          <w:sz w:val="18"/>
          <w:szCs w:val="20"/>
        </w:rPr>
      </w:pPr>
      <w:r w:rsidRPr="00875647">
        <w:rPr>
          <w:rFonts w:ascii="Verdana" w:hAnsi="Verdana" w:cstheme="majorBidi"/>
          <w:spacing w:val="2"/>
          <w:sz w:val="18"/>
          <w:szCs w:val="20"/>
        </w:rPr>
        <w:t xml:space="preserve">Jumlah kekurangan pajak yang terutang dalam </w:t>
      </w:r>
      <w:r w:rsidR="00FC34CE" w:rsidRPr="00875647">
        <w:rPr>
          <w:rFonts w:ascii="Verdana" w:hAnsi="Verdana" w:cstheme="majorBidi"/>
          <w:spacing w:val="2"/>
          <w:sz w:val="18"/>
          <w:szCs w:val="20"/>
        </w:rPr>
        <w:t xml:space="preserve">SKPDKBT sebagimana </w:t>
      </w:r>
      <w:r w:rsidR="00FC34CE" w:rsidRPr="00875647">
        <w:rPr>
          <w:rFonts w:ascii="Verdana" w:hAnsi="Verdana" w:cstheme="majorBidi"/>
          <w:spacing w:val="2"/>
          <w:sz w:val="18"/>
          <w:szCs w:val="20"/>
        </w:rPr>
        <w:lastRenderedPageBreak/>
        <w:t>dimaksud pad</w:t>
      </w:r>
      <w:r w:rsidR="00FC34CE" w:rsidRPr="00875647">
        <w:rPr>
          <w:rFonts w:ascii="Verdana" w:hAnsi="Verdana" w:cstheme="majorBidi"/>
          <w:spacing w:val="2"/>
          <w:sz w:val="18"/>
          <w:szCs w:val="20"/>
          <w:lang w:val="en-US"/>
        </w:rPr>
        <w:t>a</w:t>
      </w:r>
      <w:r w:rsidRPr="00875647">
        <w:rPr>
          <w:rFonts w:ascii="Verdana" w:hAnsi="Verdana" w:cstheme="majorBidi"/>
          <w:spacing w:val="2"/>
          <w:sz w:val="18"/>
          <w:szCs w:val="20"/>
        </w:rPr>
        <w:t xml:space="preserve"> ayat (1) </w:t>
      </w:r>
      <w:r w:rsidRPr="00875647">
        <w:rPr>
          <w:rFonts w:ascii="Verdana" w:hAnsi="Verdana" w:cstheme="majorBidi"/>
          <w:spacing w:val="11"/>
          <w:sz w:val="18"/>
          <w:szCs w:val="20"/>
        </w:rPr>
        <w:t xml:space="preserve">huruf b dikenakan sanksi administrasi berupa kenaikan sebesar 100% (seratus persen) dari </w:t>
      </w:r>
      <w:r w:rsidRPr="00875647">
        <w:rPr>
          <w:rFonts w:ascii="Verdana" w:hAnsi="Verdana" w:cstheme="majorBidi"/>
          <w:spacing w:val="7"/>
          <w:sz w:val="18"/>
          <w:szCs w:val="20"/>
        </w:rPr>
        <w:t xml:space="preserve">jumlah kekurangan pajak tersebut, kecuali Wajib Pajak melaporkan sendiri sebelum dilakukan </w:t>
      </w:r>
      <w:r w:rsidRPr="00875647">
        <w:rPr>
          <w:rFonts w:ascii="Verdana" w:hAnsi="Verdana" w:cstheme="majorBidi"/>
          <w:spacing w:val="5"/>
          <w:sz w:val="18"/>
          <w:szCs w:val="20"/>
        </w:rPr>
        <w:t>tindakan pemeriksaan</w:t>
      </w:r>
      <w:r w:rsidR="00FC34CE" w:rsidRPr="00875647">
        <w:rPr>
          <w:rFonts w:ascii="Verdana" w:hAnsi="Verdana" w:cstheme="majorBidi"/>
          <w:spacing w:val="5"/>
          <w:sz w:val="18"/>
          <w:szCs w:val="20"/>
          <w:lang w:val="en-US"/>
        </w:rPr>
        <w:t>.</w:t>
      </w:r>
    </w:p>
    <w:p w:rsidR="00D641C1" w:rsidRPr="00875647" w:rsidRDefault="00D641C1" w:rsidP="00151673">
      <w:pPr>
        <w:widowControl w:val="0"/>
        <w:autoSpaceDE w:val="0"/>
        <w:autoSpaceDN w:val="0"/>
        <w:spacing w:after="0" w:line="240" w:lineRule="auto"/>
        <w:ind w:right="-3"/>
        <w:jc w:val="center"/>
        <w:rPr>
          <w:rFonts w:ascii="Verdana" w:hAnsi="Verdana" w:cstheme="majorBidi"/>
          <w:b/>
          <w:bCs/>
          <w:spacing w:val="10"/>
          <w:sz w:val="18"/>
          <w:szCs w:val="20"/>
        </w:rPr>
      </w:pPr>
    </w:p>
    <w:p w:rsidR="00162C4F" w:rsidRPr="00875647" w:rsidRDefault="00162C4F" w:rsidP="00151673">
      <w:pPr>
        <w:widowControl w:val="0"/>
        <w:autoSpaceDE w:val="0"/>
        <w:autoSpaceDN w:val="0"/>
        <w:spacing w:after="0" w:line="240" w:lineRule="auto"/>
        <w:ind w:right="-3"/>
        <w:jc w:val="center"/>
        <w:rPr>
          <w:rFonts w:ascii="Verdana" w:hAnsi="Verdana" w:cstheme="majorBidi"/>
          <w:b/>
          <w:bCs/>
          <w:spacing w:val="10"/>
          <w:sz w:val="18"/>
          <w:szCs w:val="20"/>
          <w:lang w:val="en-US"/>
        </w:rPr>
      </w:pPr>
      <w:r w:rsidRPr="00875647">
        <w:rPr>
          <w:rFonts w:ascii="Verdana" w:hAnsi="Verdana" w:cstheme="majorBidi"/>
          <w:b/>
          <w:bCs/>
          <w:spacing w:val="10"/>
          <w:sz w:val="18"/>
          <w:szCs w:val="20"/>
          <w:lang w:val="en-US"/>
        </w:rPr>
        <w:t>Pasa</w:t>
      </w:r>
      <w:r w:rsidR="00423BB0" w:rsidRPr="00875647">
        <w:rPr>
          <w:rFonts w:ascii="Verdana" w:hAnsi="Verdana" w:cstheme="majorBidi"/>
          <w:b/>
          <w:bCs/>
          <w:spacing w:val="10"/>
          <w:sz w:val="18"/>
          <w:szCs w:val="20"/>
        </w:rPr>
        <w:t>l</w:t>
      </w:r>
      <w:r w:rsidRPr="00875647">
        <w:rPr>
          <w:rFonts w:ascii="Verdana" w:hAnsi="Verdana" w:cstheme="majorBidi"/>
          <w:b/>
          <w:bCs/>
          <w:spacing w:val="10"/>
          <w:sz w:val="18"/>
          <w:szCs w:val="20"/>
          <w:lang w:val="en-US"/>
        </w:rPr>
        <w:t xml:space="preserve"> 15</w:t>
      </w:r>
    </w:p>
    <w:p w:rsidR="00423BB0" w:rsidRPr="00875647" w:rsidRDefault="005360A1" w:rsidP="00151673">
      <w:pPr>
        <w:pStyle w:val="ListParagraph"/>
        <w:widowControl w:val="0"/>
        <w:numPr>
          <w:ilvl w:val="0"/>
          <w:numId w:val="23"/>
        </w:numPr>
        <w:autoSpaceDE w:val="0"/>
        <w:autoSpaceDN w:val="0"/>
        <w:spacing w:after="0" w:line="240" w:lineRule="auto"/>
        <w:ind w:left="360" w:right="-3"/>
        <w:rPr>
          <w:rFonts w:ascii="Verdana" w:hAnsi="Verdana" w:cstheme="majorBidi"/>
          <w:spacing w:val="2"/>
          <w:sz w:val="18"/>
          <w:szCs w:val="20"/>
          <w:lang w:val="en-US"/>
        </w:rPr>
      </w:pPr>
      <w:r>
        <w:rPr>
          <w:rFonts w:ascii="Verdana" w:hAnsi="Verdana" w:cstheme="majorBidi"/>
          <w:spacing w:val="2"/>
          <w:sz w:val="18"/>
          <w:szCs w:val="20"/>
          <w:lang w:val="en-US"/>
        </w:rPr>
        <w:t xml:space="preserve"> Bupati</w:t>
      </w:r>
      <w:r w:rsidR="00162C4F" w:rsidRPr="00875647">
        <w:rPr>
          <w:rFonts w:ascii="Verdana" w:hAnsi="Verdana" w:cstheme="majorBidi"/>
          <w:spacing w:val="2"/>
          <w:sz w:val="18"/>
          <w:szCs w:val="20"/>
          <w:lang w:val="en-US"/>
        </w:rPr>
        <w:t xml:space="preserve"> dapat menerbitkan STPD apabila:</w:t>
      </w:r>
    </w:p>
    <w:p w:rsidR="00423BB0" w:rsidRPr="00875647" w:rsidRDefault="00162C4F" w:rsidP="00151673">
      <w:pPr>
        <w:pStyle w:val="ListParagraph"/>
        <w:widowControl w:val="0"/>
        <w:numPr>
          <w:ilvl w:val="1"/>
          <w:numId w:val="24"/>
        </w:numPr>
        <w:autoSpaceDE w:val="0"/>
        <w:autoSpaceDN w:val="0"/>
        <w:spacing w:after="0" w:line="240" w:lineRule="auto"/>
        <w:ind w:left="720" w:right="-3"/>
        <w:rPr>
          <w:rFonts w:ascii="Verdana" w:hAnsi="Verdana" w:cstheme="majorBidi"/>
          <w:spacing w:val="2"/>
          <w:sz w:val="18"/>
          <w:szCs w:val="20"/>
          <w:lang w:val="en-US"/>
        </w:rPr>
      </w:pPr>
      <w:r w:rsidRPr="00875647">
        <w:rPr>
          <w:rFonts w:ascii="Verdana" w:hAnsi="Verdana" w:cstheme="majorBidi"/>
          <w:spacing w:val="6"/>
          <w:sz w:val="18"/>
          <w:szCs w:val="20"/>
          <w:lang w:val="en-US"/>
        </w:rPr>
        <w:t>pajak yang terutang tidak atau kurang dibayar;</w:t>
      </w:r>
    </w:p>
    <w:p w:rsidR="00423BB0" w:rsidRPr="00875647" w:rsidRDefault="00FC34CE" w:rsidP="00151673">
      <w:pPr>
        <w:pStyle w:val="ListParagraph"/>
        <w:widowControl w:val="0"/>
        <w:numPr>
          <w:ilvl w:val="1"/>
          <w:numId w:val="24"/>
        </w:numPr>
        <w:autoSpaceDE w:val="0"/>
        <w:autoSpaceDN w:val="0"/>
        <w:spacing w:after="0" w:line="240" w:lineRule="auto"/>
        <w:ind w:left="720" w:right="-3"/>
        <w:rPr>
          <w:rFonts w:ascii="Verdana" w:hAnsi="Verdana" w:cstheme="majorBidi"/>
          <w:spacing w:val="2"/>
          <w:sz w:val="18"/>
          <w:szCs w:val="20"/>
          <w:lang w:val="en-US"/>
        </w:rPr>
      </w:pPr>
      <w:r w:rsidRPr="00875647">
        <w:rPr>
          <w:rFonts w:ascii="Verdana" w:hAnsi="Verdana" w:cstheme="majorBidi"/>
          <w:spacing w:val="12"/>
          <w:sz w:val="18"/>
          <w:szCs w:val="20"/>
          <w:lang w:val="en-US"/>
        </w:rPr>
        <w:t>dari hasil</w:t>
      </w:r>
      <w:r w:rsidR="00162C4F" w:rsidRPr="00875647">
        <w:rPr>
          <w:rFonts w:ascii="Verdana" w:hAnsi="Verdana" w:cstheme="majorBidi"/>
          <w:spacing w:val="12"/>
          <w:sz w:val="18"/>
          <w:szCs w:val="20"/>
          <w:lang w:val="en-US"/>
        </w:rPr>
        <w:t xml:space="preserve"> pemeriksaan SSPD terdapat kekurangan pem</w:t>
      </w:r>
      <w:r w:rsidR="00B83B2F" w:rsidRPr="00875647">
        <w:rPr>
          <w:rFonts w:ascii="Verdana" w:hAnsi="Verdana" w:cstheme="majorBidi"/>
          <w:spacing w:val="12"/>
          <w:sz w:val="18"/>
          <w:szCs w:val="20"/>
          <w:lang w:val="en-US"/>
        </w:rPr>
        <w:t>bayaran sebagai akibat salah tu</w:t>
      </w:r>
      <w:r w:rsidR="00B83B2F" w:rsidRPr="00875647">
        <w:rPr>
          <w:rFonts w:ascii="Verdana" w:hAnsi="Verdana" w:cstheme="majorBidi"/>
          <w:spacing w:val="12"/>
          <w:sz w:val="18"/>
          <w:szCs w:val="20"/>
        </w:rPr>
        <w:t>li</w:t>
      </w:r>
      <w:r w:rsidR="00162C4F" w:rsidRPr="00875647">
        <w:rPr>
          <w:rFonts w:ascii="Verdana" w:hAnsi="Verdana" w:cstheme="majorBidi"/>
          <w:spacing w:val="12"/>
          <w:sz w:val="18"/>
          <w:szCs w:val="20"/>
          <w:lang w:val="en-US"/>
        </w:rPr>
        <w:t xml:space="preserve">s </w:t>
      </w:r>
      <w:r w:rsidR="00162C4F" w:rsidRPr="00875647">
        <w:rPr>
          <w:rFonts w:ascii="Verdana" w:hAnsi="Verdana" w:cstheme="majorBidi"/>
          <w:spacing w:val="8"/>
          <w:sz w:val="18"/>
          <w:szCs w:val="20"/>
          <w:lang w:val="en-US"/>
        </w:rPr>
        <w:t>dan/atau salah hitung;</w:t>
      </w:r>
    </w:p>
    <w:p w:rsidR="00162C4F" w:rsidRPr="00875647" w:rsidRDefault="00162C4F" w:rsidP="00151673">
      <w:pPr>
        <w:pStyle w:val="ListParagraph"/>
        <w:widowControl w:val="0"/>
        <w:numPr>
          <w:ilvl w:val="1"/>
          <w:numId w:val="24"/>
        </w:numPr>
        <w:autoSpaceDE w:val="0"/>
        <w:autoSpaceDN w:val="0"/>
        <w:spacing w:after="0" w:line="240" w:lineRule="auto"/>
        <w:ind w:left="720" w:right="-3"/>
        <w:rPr>
          <w:rFonts w:ascii="Verdana" w:hAnsi="Verdana" w:cstheme="majorBidi"/>
          <w:spacing w:val="2"/>
          <w:sz w:val="18"/>
          <w:szCs w:val="20"/>
          <w:lang w:val="en-US"/>
        </w:rPr>
      </w:pPr>
      <w:r w:rsidRPr="00875647">
        <w:rPr>
          <w:rFonts w:ascii="Verdana" w:hAnsi="Verdana" w:cstheme="majorBidi"/>
          <w:spacing w:val="5"/>
          <w:sz w:val="18"/>
          <w:szCs w:val="20"/>
          <w:lang w:val="en-US"/>
        </w:rPr>
        <w:t xml:space="preserve">Wajib Pajak dikenakan </w:t>
      </w:r>
      <w:r w:rsidR="00B83B2F" w:rsidRPr="00875647">
        <w:rPr>
          <w:rFonts w:ascii="Verdana" w:hAnsi="Verdana" w:cstheme="majorBidi"/>
          <w:spacing w:val="5"/>
          <w:sz w:val="18"/>
          <w:szCs w:val="20"/>
          <w:lang w:val="en-US"/>
        </w:rPr>
        <w:t>sanksi administrasi berupa bung</w:t>
      </w:r>
      <w:r w:rsidR="00B83B2F" w:rsidRPr="00875647">
        <w:rPr>
          <w:rFonts w:ascii="Verdana" w:hAnsi="Verdana" w:cstheme="majorBidi"/>
          <w:spacing w:val="5"/>
          <w:sz w:val="18"/>
          <w:szCs w:val="20"/>
        </w:rPr>
        <w:t>a</w:t>
      </w:r>
      <w:r w:rsidRPr="00875647">
        <w:rPr>
          <w:rFonts w:ascii="Verdana" w:hAnsi="Verdana" w:cstheme="majorBidi"/>
          <w:spacing w:val="5"/>
          <w:sz w:val="18"/>
          <w:szCs w:val="20"/>
          <w:lang w:val="en-US"/>
        </w:rPr>
        <w:t xml:space="preserve"> dan atau denda.</w:t>
      </w:r>
    </w:p>
    <w:p w:rsidR="00423BB0" w:rsidRPr="00875647" w:rsidRDefault="00B83B2F" w:rsidP="00151673">
      <w:pPr>
        <w:pStyle w:val="ListParagraph"/>
        <w:widowControl w:val="0"/>
        <w:numPr>
          <w:ilvl w:val="0"/>
          <w:numId w:val="23"/>
        </w:numPr>
        <w:autoSpaceDE w:val="0"/>
        <w:autoSpaceDN w:val="0"/>
        <w:spacing w:after="0" w:line="240" w:lineRule="auto"/>
        <w:ind w:left="360" w:right="-3"/>
        <w:jc w:val="both"/>
        <w:rPr>
          <w:rFonts w:ascii="Verdana" w:hAnsi="Verdana" w:cstheme="majorBidi"/>
          <w:spacing w:val="3"/>
          <w:sz w:val="18"/>
          <w:szCs w:val="20"/>
          <w:lang w:val="en-US"/>
        </w:rPr>
      </w:pPr>
      <w:r w:rsidRPr="00875647">
        <w:rPr>
          <w:rFonts w:ascii="Verdana" w:hAnsi="Verdana" w:cstheme="majorBidi"/>
          <w:spacing w:val="11"/>
          <w:sz w:val="18"/>
          <w:szCs w:val="20"/>
        </w:rPr>
        <w:t>J</w:t>
      </w:r>
      <w:r w:rsidR="00162C4F" w:rsidRPr="00875647">
        <w:rPr>
          <w:rFonts w:ascii="Verdana" w:hAnsi="Verdana" w:cstheme="majorBidi"/>
          <w:spacing w:val="11"/>
          <w:sz w:val="18"/>
          <w:szCs w:val="20"/>
          <w:lang w:val="en-US"/>
        </w:rPr>
        <w:t>umlah kekurangan pajak yang terutang dala</w:t>
      </w:r>
      <w:r w:rsidRPr="00875647">
        <w:rPr>
          <w:rFonts w:ascii="Verdana" w:hAnsi="Verdana" w:cstheme="majorBidi"/>
          <w:spacing w:val="11"/>
          <w:sz w:val="18"/>
          <w:szCs w:val="20"/>
          <w:lang w:val="en-US"/>
        </w:rPr>
        <w:t>m STPD sebagaimana dimaksud pad</w:t>
      </w:r>
      <w:r w:rsidRPr="00875647">
        <w:rPr>
          <w:rFonts w:ascii="Verdana" w:hAnsi="Verdana" w:cstheme="majorBidi"/>
          <w:spacing w:val="11"/>
          <w:sz w:val="18"/>
          <w:szCs w:val="20"/>
        </w:rPr>
        <w:t>a</w:t>
      </w:r>
      <w:r w:rsidR="00162C4F" w:rsidRPr="00875647">
        <w:rPr>
          <w:rFonts w:ascii="Verdana" w:hAnsi="Verdana" w:cstheme="majorBidi"/>
          <w:spacing w:val="11"/>
          <w:sz w:val="18"/>
          <w:szCs w:val="20"/>
          <w:lang w:val="en-US"/>
        </w:rPr>
        <w:t xml:space="preserve"> ayat (1) huruf a </w:t>
      </w:r>
      <w:r w:rsidR="00162C4F" w:rsidRPr="00875647">
        <w:rPr>
          <w:rFonts w:ascii="Verdana" w:hAnsi="Verdana" w:cstheme="majorBidi"/>
          <w:spacing w:val="9"/>
          <w:sz w:val="18"/>
          <w:szCs w:val="20"/>
          <w:lang w:val="en-US"/>
        </w:rPr>
        <w:t xml:space="preserve">dan huruf b ditambah dengan </w:t>
      </w:r>
      <w:r w:rsidRPr="00875647">
        <w:rPr>
          <w:rFonts w:ascii="Verdana" w:hAnsi="Verdana" w:cstheme="majorBidi"/>
          <w:spacing w:val="9"/>
          <w:sz w:val="18"/>
          <w:szCs w:val="20"/>
          <w:lang w:val="en-US"/>
        </w:rPr>
        <w:t>sanksi administrasi berupa bung</w:t>
      </w:r>
      <w:r w:rsidRPr="00875647">
        <w:rPr>
          <w:rFonts w:ascii="Verdana" w:hAnsi="Verdana" w:cstheme="majorBidi"/>
          <w:spacing w:val="9"/>
          <w:sz w:val="18"/>
          <w:szCs w:val="20"/>
        </w:rPr>
        <w:t>a</w:t>
      </w:r>
      <w:r w:rsidR="00162C4F" w:rsidRPr="00875647">
        <w:rPr>
          <w:rFonts w:ascii="Verdana" w:hAnsi="Verdana" w:cstheme="majorBidi"/>
          <w:spacing w:val="9"/>
          <w:sz w:val="18"/>
          <w:szCs w:val="20"/>
          <w:lang w:val="en-US"/>
        </w:rPr>
        <w:t xml:space="preserve"> sebesar </w:t>
      </w:r>
      <w:r w:rsidRPr="00875647">
        <w:rPr>
          <w:rFonts w:ascii="Verdana" w:hAnsi="Verdana" w:cstheme="majorBidi"/>
          <w:spacing w:val="5"/>
          <w:sz w:val="18"/>
          <w:szCs w:val="20"/>
          <w:lang w:val="en-US"/>
        </w:rPr>
        <w:t>2</w:t>
      </w:r>
      <w:r w:rsidRPr="00875647">
        <w:rPr>
          <w:rFonts w:ascii="Verdana" w:hAnsi="Verdana" w:cstheme="majorBidi"/>
          <w:spacing w:val="5"/>
          <w:sz w:val="18"/>
          <w:szCs w:val="20"/>
        </w:rPr>
        <w:t>%</w:t>
      </w:r>
      <w:r w:rsidR="00162C4F" w:rsidRPr="00875647">
        <w:rPr>
          <w:rFonts w:ascii="Verdana" w:hAnsi="Verdana" w:cstheme="majorBidi"/>
          <w:spacing w:val="5"/>
          <w:sz w:val="18"/>
          <w:szCs w:val="20"/>
          <w:lang w:val="en-US"/>
        </w:rPr>
        <w:t xml:space="preserve"> </w:t>
      </w:r>
      <w:r w:rsidRPr="00875647">
        <w:rPr>
          <w:rFonts w:ascii="Verdana" w:hAnsi="Verdana" w:cstheme="majorBidi"/>
          <w:spacing w:val="14"/>
          <w:sz w:val="18"/>
          <w:szCs w:val="20"/>
          <w:lang w:val="en-US"/>
        </w:rPr>
        <w:t>(dua persen) set</w:t>
      </w:r>
      <w:r w:rsidRPr="00875647">
        <w:rPr>
          <w:rFonts w:ascii="Verdana" w:hAnsi="Verdana" w:cstheme="majorBidi"/>
          <w:spacing w:val="14"/>
          <w:sz w:val="18"/>
          <w:szCs w:val="20"/>
        </w:rPr>
        <w:t>ia</w:t>
      </w:r>
      <w:r w:rsidR="00162C4F" w:rsidRPr="00875647">
        <w:rPr>
          <w:rFonts w:ascii="Verdana" w:hAnsi="Verdana" w:cstheme="majorBidi"/>
          <w:spacing w:val="14"/>
          <w:sz w:val="18"/>
          <w:szCs w:val="20"/>
          <w:lang w:val="en-US"/>
        </w:rPr>
        <w:t xml:space="preserve">p </w:t>
      </w:r>
      <w:r w:rsidR="00162C4F" w:rsidRPr="00875647">
        <w:rPr>
          <w:rFonts w:ascii="Verdana" w:hAnsi="Verdana" w:cstheme="majorBidi"/>
          <w:spacing w:val="3"/>
          <w:sz w:val="18"/>
          <w:szCs w:val="20"/>
          <w:lang w:val="en-US"/>
        </w:rPr>
        <w:t>bula</w:t>
      </w:r>
      <w:r w:rsidR="00376C28">
        <w:rPr>
          <w:rFonts w:ascii="Verdana" w:hAnsi="Verdana" w:cstheme="majorBidi"/>
          <w:spacing w:val="3"/>
          <w:sz w:val="18"/>
          <w:szCs w:val="20"/>
          <w:lang w:val="en-US"/>
        </w:rPr>
        <w:t>n untuk paling lama 15 (lima bel</w:t>
      </w:r>
      <w:r w:rsidR="00162C4F" w:rsidRPr="00875647">
        <w:rPr>
          <w:rFonts w:ascii="Verdana" w:hAnsi="Verdana" w:cstheme="majorBidi"/>
          <w:spacing w:val="3"/>
          <w:sz w:val="18"/>
          <w:szCs w:val="20"/>
          <w:lang w:val="en-US"/>
        </w:rPr>
        <w:t>as) bulan sejak saat terutangnya pajak.</w:t>
      </w:r>
    </w:p>
    <w:p w:rsidR="00162C4F" w:rsidRPr="0000437D" w:rsidRDefault="00162C4F" w:rsidP="00151673">
      <w:pPr>
        <w:pStyle w:val="ListParagraph"/>
        <w:widowControl w:val="0"/>
        <w:numPr>
          <w:ilvl w:val="0"/>
          <w:numId w:val="23"/>
        </w:numPr>
        <w:autoSpaceDE w:val="0"/>
        <w:autoSpaceDN w:val="0"/>
        <w:spacing w:after="0" w:line="240" w:lineRule="auto"/>
        <w:ind w:left="360" w:right="-3"/>
        <w:jc w:val="both"/>
        <w:rPr>
          <w:rFonts w:ascii="Verdana" w:hAnsi="Verdana" w:cstheme="majorBidi"/>
          <w:spacing w:val="3"/>
          <w:sz w:val="18"/>
          <w:szCs w:val="20"/>
          <w:lang w:val="en-US"/>
        </w:rPr>
      </w:pPr>
      <w:r w:rsidRPr="00875647">
        <w:rPr>
          <w:rFonts w:ascii="Verdana" w:hAnsi="Verdana" w:cstheme="majorBidi"/>
          <w:spacing w:val="10"/>
          <w:sz w:val="18"/>
          <w:szCs w:val="20"/>
          <w:lang w:val="en-US"/>
        </w:rPr>
        <w:t>Ketentuan lebih tanjut mengenai be</w:t>
      </w:r>
      <w:r w:rsidR="00B83B2F" w:rsidRPr="00875647">
        <w:rPr>
          <w:rFonts w:ascii="Verdana" w:hAnsi="Verdana" w:cstheme="majorBidi"/>
          <w:spacing w:val="10"/>
          <w:sz w:val="18"/>
          <w:szCs w:val="20"/>
          <w:lang w:val="en-US"/>
        </w:rPr>
        <w:t>ntuk, isi, dan tat</w:t>
      </w:r>
      <w:r w:rsidR="00B83B2F" w:rsidRPr="00875647">
        <w:rPr>
          <w:rFonts w:ascii="Verdana" w:hAnsi="Verdana" w:cstheme="majorBidi"/>
          <w:spacing w:val="10"/>
          <w:sz w:val="18"/>
          <w:szCs w:val="20"/>
        </w:rPr>
        <w:t>a</w:t>
      </w:r>
      <w:r w:rsidR="00B83B2F" w:rsidRPr="00875647">
        <w:rPr>
          <w:rFonts w:ascii="Verdana" w:hAnsi="Verdana" w:cstheme="majorBidi"/>
          <w:spacing w:val="10"/>
          <w:sz w:val="18"/>
          <w:szCs w:val="20"/>
          <w:lang w:val="en-US"/>
        </w:rPr>
        <w:t xml:space="preserve"> car</w:t>
      </w:r>
      <w:r w:rsidR="00B83B2F" w:rsidRPr="00875647">
        <w:rPr>
          <w:rFonts w:ascii="Verdana" w:hAnsi="Verdana" w:cstheme="majorBidi"/>
          <w:spacing w:val="10"/>
          <w:sz w:val="18"/>
          <w:szCs w:val="20"/>
        </w:rPr>
        <w:t>a</w:t>
      </w:r>
      <w:r w:rsidRPr="00875647">
        <w:rPr>
          <w:rFonts w:ascii="Verdana" w:hAnsi="Verdana" w:cstheme="majorBidi"/>
          <w:spacing w:val="10"/>
          <w:sz w:val="18"/>
          <w:szCs w:val="20"/>
          <w:lang w:val="en-US"/>
        </w:rPr>
        <w:t xml:space="preserve"> penyampaian STPD sebagaimana </w:t>
      </w:r>
      <w:r w:rsidR="00B83B2F" w:rsidRPr="00875647">
        <w:rPr>
          <w:rFonts w:ascii="Verdana" w:hAnsi="Verdana" w:cstheme="majorBidi"/>
          <w:spacing w:val="4"/>
          <w:sz w:val="18"/>
          <w:szCs w:val="20"/>
          <w:lang w:val="en-US"/>
        </w:rPr>
        <w:t>dimaksud pad</w:t>
      </w:r>
      <w:r w:rsidR="00B83B2F" w:rsidRPr="00875647">
        <w:rPr>
          <w:rFonts w:ascii="Verdana" w:hAnsi="Verdana" w:cstheme="majorBidi"/>
          <w:spacing w:val="4"/>
          <w:sz w:val="18"/>
          <w:szCs w:val="20"/>
        </w:rPr>
        <w:t>a</w:t>
      </w:r>
      <w:r w:rsidRPr="00875647">
        <w:rPr>
          <w:rFonts w:ascii="Verdana" w:hAnsi="Verdana" w:cstheme="majorBidi"/>
          <w:spacing w:val="4"/>
          <w:sz w:val="18"/>
          <w:szCs w:val="20"/>
          <w:lang w:val="en-US"/>
        </w:rPr>
        <w:t xml:space="preserve"> ay</w:t>
      </w:r>
      <w:r w:rsidR="00B83B2F" w:rsidRPr="00875647">
        <w:rPr>
          <w:rFonts w:ascii="Verdana" w:hAnsi="Verdana" w:cstheme="majorBidi"/>
          <w:spacing w:val="4"/>
          <w:sz w:val="18"/>
          <w:szCs w:val="20"/>
          <w:lang w:val="en-US"/>
        </w:rPr>
        <w:t>at (1) ditetapkan dengan Peratu</w:t>
      </w:r>
      <w:r w:rsidR="00376C28">
        <w:rPr>
          <w:rFonts w:ascii="Verdana" w:hAnsi="Verdana" w:cstheme="majorBidi"/>
          <w:spacing w:val="4"/>
          <w:sz w:val="18"/>
          <w:szCs w:val="20"/>
          <w:lang w:val="en-US"/>
        </w:rPr>
        <w:t>ran Bupati</w:t>
      </w:r>
      <w:r w:rsidRPr="00875647">
        <w:rPr>
          <w:rFonts w:ascii="Verdana" w:hAnsi="Verdana" w:cstheme="majorBidi"/>
          <w:spacing w:val="4"/>
          <w:sz w:val="18"/>
          <w:szCs w:val="20"/>
          <w:lang w:val="en-US"/>
        </w:rPr>
        <w:t>.</w:t>
      </w:r>
    </w:p>
    <w:p w:rsidR="0000437D" w:rsidRPr="00875647" w:rsidRDefault="0000437D" w:rsidP="0000437D">
      <w:pPr>
        <w:pStyle w:val="ListParagraph"/>
        <w:widowControl w:val="0"/>
        <w:autoSpaceDE w:val="0"/>
        <w:autoSpaceDN w:val="0"/>
        <w:spacing w:after="0" w:line="240" w:lineRule="auto"/>
        <w:ind w:left="360" w:right="-3"/>
        <w:jc w:val="both"/>
        <w:rPr>
          <w:rFonts w:ascii="Verdana" w:hAnsi="Verdana" w:cstheme="majorBidi"/>
          <w:spacing w:val="3"/>
          <w:sz w:val="18"/>
          <w:szCs w:val="20"/>
          <w:lang w:val="en-US"/>
        </w:rPr>
      </w:pPr>
    </w:p>
    <w:p w:rsidR="00162C4F" w:rsidRPr="00875647" w:rsidRDefault="00162C4F" w:rsidP="00151673">
      <w:pPr>
        <w:spacing w:after="0" w:line="240" w:lineRule="auto"/>
        <w:ind w:right="-3"/>
        <w:rPr>
          <w:rFonts w:ascii="Verdana" w:hAnsi="Verdana" w:cstheme="majorBidi"/>
          <w:sz w:val="18"/>
          <w:szCs w:val="20"/>
          <w:lang w:val="en-US"/>
        </w:rPr>
      </w:pPr>
    </w:p>
    <w:p w:rsidR="00162C4F" w:rsidRPr="00875647" w:rsidRDefault="00162C4F" w:rsidP="00151673">
      <w:pPr>
        <w:widowControl w:val="0"/>
        <w:autoSpaceDE w:val="0"/>
        <w:autoSpaceDN w:val="0"/>
        <w:spacing w:after="0" w:line="240" w:lineRule="auto"/>
        <w:ind w:right="-3"/>
        <w:jc w:val="center"/>
        <w:rPr>
          <w:rFonts w:ascii="Verdana" w:hAnsi="Verdana" w:cstheme="majorBidi"/>
          <w:b/>
          <w:bCs/>
          <w:sz w:val="18"/>
          <w:szCs w:val="20"/>
          <w:lang w:val="en-US"/>
        </w:rPr>
      </w:pPr>
      <w:r w:rsidRPr="00875647">
        <w:rPr>
          <w:rFonts w:ascii="Verdana" w:hAnsi="Verdana" w:cstheme="majorBidi"/>
          <w:b/>
          <w:bCs/>
          <w:sz w:val="18"/>
          <w:szCs w:val="20"/>
          <w:lang w:val="en-US"/>
        </w:rPr>
        <w:t>BAB VIII</w:t>
      </w:r>
      <w:r w:rsidRPr="00875647">
        <w:rPr>
          <w:rFonts w:ascii="Verdana" w:hAnsi="Verdana" w:cstheme="majorBidi"/>
          <w:b/>
          <w:bCs/>
          <w:sz w:val="18"/>
          <w:szCs w:val="20"/>
          <w:lang w:val="en-US"/>
        </w:rPr>
        <w:br/>
        <w:t>PENAGIHAN</w:t>
      </w:r>
    </w:p>
    <w:p w:rsidR="00162C4F" w:rsidRPr="00875647" w:rsidRDefault="00162C4F" w:rsidP="00151673">
      <w:pPr>
        <w:widowControl w:val="0"/>
        <w:autoSpaceDE w:val="0"/>
        <w:autoSpaceDN w:val="0"/>
        <w:spacing w:after="0" w:line="240" w:lineRule="auto"/>
        <w:ind w:right="-3"/>
        <w:rPr>
          <w:rFonts w:ascii="Verdana" w:hAnsi="Verdana" w:cstheme="majorBidi"/>
          <w:b/>
          <w:bCs/>
          <w:sz w:val="18"/>
          <w:szCs w:val="20"/>
          <w:lang w:val="en-US"/>
        </w:rPr>
      </w:pPr>
    </w:p>
    <w:p w:rsidR="00162C4F" w:rsidRPr="00875647" w:rsidRDefault="00162C4F" w:rsidP="00151673">
      <w:pPr>
        <w:widowControl w:val="0"/>
        <w:autoSpaceDE w:val="0"/>
        <w:autoSpaceDN w:val="0"/>
        <w:spacing w:after="0" w:line="240" w:lineRule="auto"/>
        <w:ind w:right="-3"/>
        <w:jc w:val="center"/>
        <w:rPr>
          <w:rFonts w:ascii="Verdana" w:hAnsi="Verdana" w:cstheme="majorBidi"/>
          <w:b/>
          <w:bCs/>
          <w:sz w:val="18"/>
          <w:szCs w:val="20"/>
        </w:rPr>
      </w:pPr>
      <w:r w:rsidRPr="00875647">
        <w:rPr>
          <w:rFonts w:ascii="Verdana" w:hAnsi="Verdana" w:cstheme="majorBidi"/>
          <w:b/>
          <w:bCs/>
          <w:sz w:val="18"/>
          <w:szCs w:val="20"/>
          <w:lang w:val="en-US"/>
        </w:rPr>
        <w:t>Pasal 16</w:t>
      </w:r>
    </w:p>
    <w:p w:rsidR="00162C4F" w:rsidRPr="00875647" w:rsidRDefault="00162C4F" w:rsidP="00151673">
      <w:pPr>
        <w:pStyle w:val="ListParagraph"/>
        <w:widowControl w:val="0"/>
        <w:numPr>
          <w:ilvl w:val="2"/>
          <w:numId w:val="25"/>
        </w:numPr>
        <w:autoSpaceDE w:val="0"/>
        <w:autoSpaceDN w:val="0"/>
        <w:spacing w:after="0" w:line="240" w:lineRule="auto"/>
        <w:ind w:left="364" w:right="-3" w:hanging="364"/>
        <w:jc w:val="both"/>
        <w:rPr>
          <w:rFonts w:ascii="Verdana" w:hAnsi="Verdana" w:cstheme="majorBidi"/>
          <w:sz w:val="18"/>
          <w:szCs w:val="20"/>
        </w:rPr>
      </w:pPr>
      <w:r w:rsidRPr="00875647">
        <w:rPr>
          <w:rFonts w:ascii="Verdana" w:hAnsi="Verdana" w:cstheme="majorBidi"/>
          <w:sz w:val="18"/>
          <w:szCs w:val="20"/>
        </w:rPr>
        <w:t>SKPDKB, SKPDKBT, STPD, Surat Keputusan Pembetulan, Surat Keputusan Keberatan, dan Putusan Banding, yang menyebabkan jumlah pajak yang harus dibayar bertambah merupakan dasar penagihan pajak da</w:t>
      </w:r>
      <w:r w:rsidR="00B83B2F" w:rsidRPr="00875647">
        <w:rPr>
          <w:rFonts w:ascii="Verdana" w:hAnsi="Verdana" w:cstheme="majorBidi"/>
          <w:sz w:val="18"/>
          <w:szCs w:val="20"/>
        </w:rPr>
        <w:t>n harus dilunasi dalam jangka w</w:t>
      </w:r>
      <w:r w:rsidRPr="00875647">
        <w:rPr>
          <w:rFonts w:ascii="Verdana" w:hAnsi="Verdana" w:cstheme="majorBidi"/>
          <w:sz w:val="18"/>
          <w:szCs w:val="20"/>
        </w:rPr>
        <w:t>aktu paling lama 1 (satu) bulan sejak tanggal diterbitkan.</w:t>
      </w:r>
    </w:p>
    <w:p w:rsidR="00162C4F" w:rsidRPr="00875647" w:rsidRDefault="00162C4F" w:rsidP="00151673">
      <w:pPr>
        <w:pStyle w:val="ListParagraph"/>
        <w:widowControl w:val="0"/>
        <w:numPr>
          <w:ilvl w:val="2"/>
          <w:numId w:val="25"/>
        </w:numPr>
        <w:autoSpaceDE w:val="0"/>
        <w:autoSpaceDN w:val="0"/>
        <w:spacing w:after="0" w:line="240" w:lineRule="auto"/>
        <w:ind w:left="364" w:right="-3" w:hanging="364"/>
        <w:jc w:val="both"/>
        <w:rPr>
          <w:rFonts w:ascii="Verdana" w:hAnsi="Verdana" w:cstheme="majorBidi"/>
          <w:sz w:val="18"/>
          <w:szCs w:val="20"/>
          <w:lang w:val="en-US"/>
        </w:rPr>
      </w:pPr>
      <w:r w:rsidRPr="00875647">
        <w:rPr>
          <w:rFonts w:ascii="Verdana" w:hAnsi="Verdana" w:cstheme="majorBidi"/>
          <w:sz w:val="18"/>
          <w:szCs w:val="20"/>
          <w:lang w:val="en-US"/>
        </w:rPr>
        <w:t xml:space="preserve">Ketentuan lebih lanjut mengenai tata cara penagihan pajak ditetapkan dengan Peraturan </w:t>
      </w:r>
      <w:r w:rsidR="0000437D">
        <w:rPr>
          <w:rFonts w:ascii="Verdana" w:hAnsi="Verdana" w:cstheme="majorBidi"/>
          <w:sz w:val="18"/>
          <w:szCs w:val="20"/>
          <w:lang w:val="en-US"/>
        </w:rPr>
        <w:t>Bupati</w:t>
      </w:r>
      <w:r w:rsidRPr="00875647">
        <w:rPr>
          <w:rFonts w:ascii="Verdana" w:hAnsi="Verdana" w:cstheme="majorBidi"/>
          <w:sz w:val="18"/>
          <w:szCs w:val="20"/>
          <w:lang w:val="en-US"/>
        </w:rPr>
        <w:t>.</w:t>
      </w:r>
    </w:p>
    <w:p w:rsidR="00151673" w:rsidRPr="00875647" w:rsidRDefault="00151673" w:rsidP="00151673">
      <w:pPr>
        <w:widowControl w:val="0"/>
        <w:autoSpaceDE w:val="0"/>
        <w:autoSpaceDN w:val="0"/>
        <w:spacing w:after="0" w:line="240" w:lineRule="auto"/>
        <w:ind w:right="-3"/>
        <w:jc w:val="center"/>
        <w:rPr>
          <w:rFonts w:ascii="Verdana" w:hAnsi="Verdana" w:cstheme="majorBidi"/>
          <w:b/>
          <w:bCs/>
          <w:sz w:val="18"/>
          <w:szCs w:val="20"/>
        </w:rPr>
      </w:pPr>
    </w:p>
    <w:p w:rsidR="00162C4F" w:rsidRPr="00875647" w:rsidRDefault="00423BB0" w:rsidP="00151673">
      <w:pPr>
        <w:widowControl w:val="0"/>
        <w:autoSpaceDE w:val="0"/>
        <w:autoSpaceDN w:val="0"/>
        <w:spacing w:after="0" w:line="240" w:lineRule="auto"/>
        <w:ind w:right="-3"/>
        <w:jc w:val="center"/>
        <w:rPr>
          <w:rFonts w:ascii="Verdana" w:hAnsi="Verdana" w:cstheme="majorBidi"/>
          <w:b/>
          <w:bCs/>
          <w:sz w:val="18"/>
          <w:szCs w:val="20"/>
        </w:rPr>
      </w:pPr>
      <w:r w:rsidRPr="00875647">
        <w:rPr>
          <w:rFonts w:ascii="Verdana" w:hAnsi="Verdana" w:cstheme="majorBidi"/>
          <w:b/>
          <w:bCs/>
          <w:sz w:val="18"/>
          <w:szCs w:val="20"/>
        </w:rPr>
        <w:t>Pasal</w:t>
      </w:r>
      <w:r w:rsidRPr="00875647">
        <w:rPr>
          <w:rFonts w:ascii="Verdana" w:hAnsi="Verdana" w:cstheme="majorBidi"/>
          <w:b/>
          <w:bCs/>
          <w:sz w:val="18"/>
          <w:szCs w:val="20"/>
          <w:lang w:val="en-US"/>
        </w:rPr>
        <w:t xml:space="preserve"> </w:t>
      </w:r>
      <w:r w:rsidR="00162C4F" w:rsidRPr="00875647">
        <w:rPr>
          <w:rFonts w:ascii="Verdana" w:hAnsi="Verdana" w:cstheme="majorBidi"/>
          <w:b/>
          <w:bCs/>
          <w:sz w:val="18"/>
          <w:szCs w:val="20"/>
        </w:rPr>
        <w:t>17</w:t>
      </w:r>
    </w:p>
    <w:p w:rsidR="00162C4F" w:rsidRPr="00875647" w:rsidRDefault="00162C4F" w:rsidP="00151673">
      <w:pPr>
        <w:pStyle w:val="ListParagraph"/>
        <w:widowControl w:val="0"/>
        <w:numPr>
          <w:ilvl w:val="2"/>
          <w:numId w:val="26"/>
        </w:numPr>
        <w:autoSpaceDE w:val="0"/>
        <w:autoSpaceDN w:val="0"/>
        <w:spacing w:after="0" w:line="240" w:lineRule="auto"/>
        <w:ind w:left="350" w:right="-3" w:hanging="350"/>
        <w:jc w:val="both"/>
        <w:rPr>
          <w:rFonts w:ascii="Verdana" w:hAnsi="Verdana" w:cstheme="majorBidi"/>
          <w:sz w:val="18"/>
          <w:szCs w:val="20"/>
        </w:rPr>
      </w:pPr>
      <w:r w:rsidRPr="00875647">
        <w:rPr>
          <w:rFonts w:ascii="Verdana" w:hAnsi="Verdana" w:cstheme="majorBidi"/>
          <w:sz w:val="18"/>
          <w:szCs w:val="20"/>
        </w:rPr>
        <w:t>Pajak yang terhutang berdasarkan SKPDKB, SKPDKBT, STPD, Surat Keputusan Pembetulan, Surat Keputusan Keberatan dan Putusan Banding yang tidak atau kurang dibayar oleh Wajib Pajak pada waktunya, dapat ditagih dengan Surat Paksa.</w:t>
      </w:r>
    </w:p>
    <w:p w:rsidR="00162C4F" w:rsidRPr="00875647" w:rsidRDefault="00162C4F" w:rsidP="00151673">
      <w:pPr>
        <w:pStyle w:val="ListParagraph"/>
        <w:widowControl w:val="0"/>
        <w:numPr>
          <w:ilvl w:val="2"/>
          <w:numId w:val="26"/>
        </w:numPr>
        <w:autoSpaceDE w:val="0"/>
        <w:autoSpaceDN w:val="0"/>
        <w:spacing w:after="0" w:line="240" w:lineRule="auto"/>
        <w:ind w:left="350" w:right="-3" w:hanging="350"/>
        <w:jc w:val="both"/>
        <w:rPr>
          <w:rFonts w:ascii="Verdana" w:hAnsi="Verdana" w:cstheme="majorBidi"/>
          <w:sz w:val="18"/>
          <w:szCs w:val="20"/>
          <w:lang w:val="en-US"/>
        </w:rPr>
      </w:pPr>
      <w:r w:rsidRPr="00875647">
        <w:rPr>
          <w:rFonts w:ascii="Verdana" w:hAnsi="Verdana" w:cstheme="majorBidi"/>
          <w:sz w:val="18"/>
          <w:szCs w:val="20"/>
          <w:lang w:val="en-US"/>
        </w:rPr>
        <w:t>Penagihan pajak dengan Surat Paksa dilaksanakan berdasarkan perundang-undangan yang berlaku.</w:t>
      </w:r>
    </w:p>
    <w:p w:rsidR="00B83B2F" w:rsidRPr="00875647" w:rsidRDefault="00B83B2F" w:rsidP="00151673">
      <w:pPr>
        <w:widowControl w:val="0"/>
        <w:autoSpaceDE w:val="0"/>
        <w:autoSpaceDN w:val="0"/>
        <w:spacing w:after="0" w:line="240" w:lineRule="auto"/>
        <w:ind w:right="-3"/>
        <w:jc w:val="center"/>
        <w:rPr>
          <w:rFonts w:ascii="Verdana" w:hAnsi="Verdana" w:cstheme="majorBidi"/>
          <w:b/>
          <w:bCs/>
          <w:sz w:val="18"/>
          <w:szCs w:val="20"/>
        </w:rPr>
      </w:pPr>
    </w:p>
    <w:p w:rsidR="00875647" w:rsidRDefault="00875647">
      <w:pPr>
        <w:rPr>
          <w:rFonts w:ascii="Verdana" w:hAnsi="Verdana" w:cstheme="majorBidi"/>
          <w:b/>
          <w:bCs/>
          <w:sz w:val="18"/>
          <w:szCs w:val="20"/>
          <w:lang w:val="en-US"/>
        </w:rPr>
      </w:pPr>
      <w:r>
        <w:rPr>
          <w:rFonts w:ascii="Verdana" w:hAnsi="Verdana" w:cstheme="majorBidi"/>
          <w:b/>
          <w:bCs/>
          <w:sz w:val="18"/>
          <w:szCs w:val="20"/>
          <w:lang w:val="en-US"/>
        </w:rPr>
        <w:br w:type="page"/>
      </w:r>
    </w:p>
    <w:p w:rsidR="00162C4F" w:rsidRPr="00875647" w:rsidRDefault="00162C4F" w:rsidP="00151673">
      <w:pPr>
        <w:widowControl w:val="0"/>
        <w:autoSpaceDE w:val="0"/>
        <w:autoSpaceDN w:val="0"/>
        <w:spacing w:after="0" w:line="240" w:lineRule="auto"/>
        <w:ind w:right="-3"/>
        <w:jc w:val="center"/>
        <w:rPr>
          <w:rFonts w:ascii="Verdana" w:hAnsi="Verdana" w:cstheme="majorBidi"/>
          <w:b/>
          <w:bCs/>
          <w:sz w:val="18"/>
          <w:szCs w:val="20"/>
          <w:lang w:val="en-US"/>
        </w:rPr>
      </w:pPr>
      <w:r w:rsidRPr="00875647">
        <w:rPr>
          <w:rFonts w:ascii="Verdana" w:hAnsi="Verdana" w:cstheme="majorBidi"/>
          <w:b/>
          <w:bCs/>
          <w:sz w:val="18"/>
          <w:szCs w:val="20"/>
          <w:lang w:val="en-US"/>
        </w:rPr>
        <w:lastRenderedPageBreak/>
        <w:t>BAB IX</w:t>
      </w:r>
      <w:r w:rsidRPr="00875647">
        <w:rPr>
          <w:rFonts w:ascii="Verdana" w:hAnsi="Verdana" w:cstheme="majorBidi"/>
          <w:b/>
          <w:bCs/>
          <w:sz w:val="18"/>
          <w:szCs w:val="20"/>
          <w:lang w:val="en-US"/>
        </w:rPr>
        <w:br/>
        <w:t>PENGURANGAN</w:t>
      </w:r>
    </w:p>
    <w:p w:rsidR="00423BB0" w:rsidRPr="00875647" w:rsidRDefault="00423BB0" w:rsidP="00151673">
      <w:pPr>
        <w:widowControl w:val="0"/>
        <w:autoSpaceDE w:val="0"/>
        <w:autoSpaceDN w:val="0"/>
        <w:spacing w:after="0" w:line="240" w:lineRule="auto"/>
        <w:ind w:left="4212" w:right="-3"/>
        <w:rPr>
          <w:rFonts w:ascii="Verdana" w:hAnsi="Verdana" w:cstheme="majorBidi"/>
          <w:sz w:val="18"/>
          <w:szCs w:val="20"/>
          <w:lang w:val="en-US"/>
        </w:rPr>
      </w:pPr>
    </w:p>
    <w:p w:rsidR="00162C4F" w:rsidRPr="00875647" w:rsidRDefault="00423BB0" w:rsidP="00412825">
      <w:pPr>
        <w:widowControl w:val="0"/>
        <w:autoSpaceDE w:val="0"/>
        <w:autoSpaceDN w:val="0"/>
        <w:spacing w:after="0" w:line="240" w:lineRule="auto"/>
        <w:ind w:right="-3"/>
        <w:jc w:val="center"/>
        <w:rPr>
          <w:rFonts w:ascii="Verdana" w:hAnsi="Verdana" w:cstheme="majorBidi"/>
          <w:b/>
          <w:bCs/>
          <w:sz w:val="18"/>
          <w:szCs w:val="20"/>
        </w:rPr>
      </w:pPr>
      <w:r w:rsidRPr="00875647">
        <w:rPr>
          <w:rFonts w:ascii="Verdana" w:hAnsi="Verdana" w:cstheme="majorBidi"/>
          <w:b/>
          <w:bCs/>
          <w:sz w:val="18"/>
          <w:szCs w:val="20"/>
          <w:lang w:val="en-US"/>
        </w:rPr>
        <w:t xml:space="preserve">Pasal </w:t>
      </w:r>
      <w:r w:rsidR="00162C4F" w:rsidRPr="00875647">
        <w:rPr>
          <w:rFonts w:ascii="Verdana" w:hAnsi="Verdana" w:cstheme="majorBidi"/>
          <w:b/>
          <w:bCs/>
          <w:sz w:val="18"/>
          <w:szCs w:val="20"/>
          <w:lang w:val="en-US"/>
        </w:rPr>
        <w:t>18</w:t>
      </w:r>
    </w:p>
    <w:p w:rsidR="00162C4F" w:rsidRPr="00875647" w:rsidRDefault="00162C4F" w:rsidP="00151673">
      <w:pPr>
        <w:pStyle w:val="ListParagraph"/>
        <w:widowControl w:val="0"/>
        <w:numPr>
          <w:ilvl w:val="0"/>
          <w:numId w:val="28"/>
        </w:numPr>
        <w:autoSpaceDE w:val="0"/>
        <w:autoSpaceDN w:val="0"/>
        <w:spacing w:after="0" w:line="240" w:lineRule="auto"/>
        <w:ind w:left="360" w:right="-3"/>
        <w:jc w:val="both"/>
        <w:rPr>
          <w:rFonts w:ascii="Verdana" w:hAnsi="Verdana" w:cstheme="majorBidi"/>
          <w:sz w:val="18"/>
          <w:szCs w:val="20"/>
          <w:lang w:val="en-US"/>
        </w:rPr>
      </w:pPr>
      <w:r w:rsidRPr="00875647">
        <w:rPr>
          <w:rFonts w:ascii="Verdana" w:hAnsi="Verdana" w:cstheme="majorBidi"/>
          <w:sz w:val="18"/>
          <w:szCs w:val="20"/>
          <w:lang w:val="en-US"/>
        </w:rPr>
        <w:t xml:space="preserve">Atas permohonan Wajib Pajak, </w:t>
      </w:r>
      <w:r w:rsidR="0000437D">
        <w:rPr>
          <w:rFonts w:ascii="Verdana" w:hAnsi="Verdana" w:cstheme="majorBidi"/>
          <w:sz w:val="18"/>
          <w:szCs w:val="20"/>
          <w:lang w:val="en-US"/>
        </w:rPr>
        <w:t xml:space="preserve">Bupati </w:t>
      </w:r>
      <w:r w:rsidRPr="00875647">
        <w:rPr>
          <w:rFonts w:ascii="Verdana" w:hAnsi="Verdana" w:cstheme="majorBidi"/>
          <w:sz w:val="18"/>
          <w:szCs w:val="20"/>
          <w:lang w:val="en-US"/>
        </w:rPr>
        <w:t>dapat memberikan pengurangan pajak yang terutang kepada Wajib Pajak karena:.</w:t>
      </w:r>
    </w:p>
    <w:p w:rsidR="00162C4F" w:rsidRPr="00875647" w:rsidRDefault="00162C4F" w:rsidP="00151673">
      <w:pPr>
        <w:pStyle w:val="ListParagraph"/>
        <w:widowControl w:val="0"/>
        <w:numPr>
          <w:ilvl w:val="1"/>
          <w:numId w:val="27"/>
        </w:numPr>
        <w:autoSpaceDE w:val="0"/>
        <w:autoSpaceDN w:val="0"/>
        <w:spacing w:after="0" w:line="240" w:lineRule="auto"/>
        <w:ind w:left="720" w:right="-3"/>
        <w:jc w:val="both"/>
        <w:rPr>
          <w:rFonts w:ascii="Verdana" w:hAnsi="Verdana" w:cstheme="majorBidi"/>
          <w:sz w:val="18"/>
          <w:szCs w:val="20"/>
          <w:lang w:val="en-US"/>
        </w:rPr>
      </w:pPr>
      <w:r w:rsidRPr="00875647">
        <w:rPr>
          <w:rFonts w:ascii="Verdana" w:hAnsi="Verdana" w:cstheme="majorBidi"/>
          <w:sz w:val="18"/>
          <w:szCs w:val="20"/>
          <w:lang w:val="en-US"/>
        </w:rPr>
        <w:t>kondisi tertentu Wajib Pajak yang ada hubungannya dengan objek pajak, atau</w:t>
      </w:r>
    </w:p>
    <w:p w:rsidR="00162C4F" w:rsidRPr="00875647" w:rsidRDefault="00162C4F" w:rsidP="00151673">
      <w:pPr>
        <w:pStyle w:val="ListParagraph"/>
        <w:widowControl w:val="0"/>
        <w:numPr>
          <w:ilvl w:val="1"/>
          <w:numId w:val="27"/>
        </w:numPr>
        <w:autoSpaceDE w:val="0"/>
        <w:autoSpaceDN w:val="0"/>
        <w:spacing w:after="0" w:line="240" w:lineRule="auto"/>
        <w:ind w:left="720" w:right="-3"/>
        <w:jc w:val="both"/>
        <w:rPr>
          <w:rFonts w:ascii="Verdana" w:hAnsi="Verdana" w:cstheme="majorBidi"/>
          <w:sz w:val="18"/>
          <w:szCs w:val="20"/>
          <w:lang w:val="en-US"/>
        </w:rPr>
      </w:pPr>
      <w:r w:rsidRPr="00875647">
        <w:rPr>
          <w:rFonts w:ascii="Verdana" w:hAnsi="Verdana" w:cstheme="majorBidi"/>
          <w:sz w:val="18"/>
          <w:szCs w:val="20"/>
          <w:lang w:val="en-US"/>
        </w:rPr>
        <w:t>kondisi tertentu Wajib Pajak yang ada hubungannya dengan sebab akibat tertentu, atau</w:t>
      </w:r>
    </w:p>
    <w:p w:rsidR="00162C4F" w:rsidRPr="00875647" w:rsidRDefault="00CD528F" w:rsidP="00151673">
      <w:pPr>
        <w:pStyle w:val="ListParagraph"/>
        <w:widowControl w:val="0"/>
        <w:numPr>
          <w:ilvl w:val="1"/>
          <w:numId w:val="27"/>
        </w:numPr>
        <w:autoSpaceDE w:val="0"/>
        <w:autoSpaceDN w:val="0"/>
        <w:spacing w:after="0" w:line="240" w:lineRule="auto"/>
        <w:ind w:left="720" w:right="-3"/>
        <w:jc w:val="both"/>
        <w:rPr>
          <w:rFonts w:ascii="Verdana" w:hAnsi="Verdana" w:cstheme="majorBidi"/>
          <w:sz w:val="18"/>
          <w:szCs w:val="20"/>
          <w:lang w:val="en-US"/>
        </w:rPr>
      </w:pPr>
      <w:r w:rsidRPr="00875647">
        <w:rPr>
          <w:rFonts w:ascii="Verdana" w:hAnsi="Verdana" w:cstheme="majorBidi"/>
          <w:sz w:val="18"/>
          <w:szCs w:val="20"/>
          <w:lang w:val="en-US"/>
        </w:rPr>
        <w:t>tanah dan</w:t>
      </w:r>
      <w:r w:rsidRPr="00875647">
        <w:rPr>
          <w:rFonts w:ascii="Verdana" w:hAnsi="Verdana" w:cstheme="majorBidi"/>
          <w:sz w:val="18"/>
          <w:szCs w:val="20"/>
        </w:rPr>
        <w:t>/</w:t>
      </w:r>
      <w:r w:rsidR="00162C4F" w:rsidRPr="00875647">
        <w:rPr>
          <w:rFonts w:ascii="Verdana" w:hAnsi="Verdana" w:cstheme="majorBidi"/>
          <w:sz w:val="18"/>
          <w:szCs w:val="20"/>
          <w:lang w:val="en-US"/>
        </w:rPr>
        <w:t>atau bangunan digunakan untuk kepentingan sosial atau pendidikan yang semata</w:t>
      </w:r>
      <w:r w:rsidR="00162C4F" w:rsidRPr="00875647">
        <w:rPr>
          <w:rFonts w:ascii="Verdana" w:hAnsi="Verdana" w:cstheme="majorBidi"/>
          <w:sz w:val="18"/>
          <w:szCs w:val="20"/>
          <w:lang w:val="en-US"/>
        </w:rPr>
        <w:softHyphen/>
      </w:r>
      <w:r w:rsidR="00423BB0" w:rsidRPr="00875647">
        <w:rPr>
          <w:rFonts w:ascii="Verdana" w:hAnsi="Verdana" w:cstheme="majorBidi"/>
          <w:sz w:val="18"/>
          <w:szCs w:val="20"/>
        </w:rPr>
        <w:t>-</w:t>
      </w:r>
      <w:r w:rsidR="00162C4F" w:rsidRPr="00875647">
        <w:rPr>
          <w:rFonts w:ascii="Verdana" w:hAnsi="Verdana" w:cstheme="majorBidi"/>
          <w:sz w:val="18"/>
          <w:szCs w:val="20"/>
          <w:lang w:val="en-US"/>
        </w:rPr>
        <w:t>mata tidak mencari keuntungan.</w:t>
      </w:r>
    </w:p>
    <w:p w:rsidR="00162C4F" w:rsidRPr="00875647" w:rsidRDefault="00162C4F" w:rsidP="00151673">
      <w:pPr>
        <w:pStyle w:val="ListParagraph"/>
        <w:widowControl w:val="0"/>
        <w:numPr>
          <w:ilvl w:val="0"/>
          <w:numId w:val="28"/>
        </w:numPr>
        <w:autoSpaceDE w:val="0"/>
        <w:autoSpaceDN w:val="0"/>
        <w:spacing w:after="0" w:line="240" w:lineRule="auto"/>
        <w:ind w:left="360" w:right="-3"/>
        <w:jc w:val="both"/>
        <w:rPr>
          <w:rFonts w:ascii="Verdana" w:hAnsi="Verdana" w:cstheme="majorBidi"/>
          <w:sz w:val="18"/>
          <w:szCs w:val="20"/>
          <w:lang w:val="en-US"/>
        </w:rPr>
      </w:pPr>
      <w:r w:rsidRPr="00875647">
        <w:rPr>
          <w:rFonts w:ascii="Verdana" w:hAnsi="Verdana" w:cstheme="majorBidi"/>
          <w:sz w:val="18"/>
          <w:szCs w:val="20"/>
          <w:lang w:val="en-US"/>
        </w:rPr>
        <w:t xml:space="preserve">Ketentuan lebih Ianjut mengenai pemberian pengurangan pajak yang terutang sebagaimana dimaksud pada ayat (1) ditetapkan dengan Peraturan </w:t>
      </w:r>
      <w:r w:rsidR="000F3042">
        <w:rPr>
          <w:rFonts w:ascii="Verdana" w:hAnsi="Verdana" w:cstheme="majorBidi"/>
          <w:sz w:val="18"/>
          <w:szCs w:val="20"/>
          <w:lang w:val="en-US"/>
        </w:rPr>
        <w:t>Bupati</w:t>
      </w:r>
      <w:r w:rsidRPr="00875647">
        <w:rPr>
          <w:rFonts w:ascii="Verdana" w:hAnsi="Verdana" w:cstheme="majorBidi"/>
          <w:sz w:val="18"/>
          <w:szCs w:val="20"/>
          <w:lang w:val="en-US"/>
        </w:rPr>
        <w:t>.</w:t>
      </w:r>
    </w:p>
    <w:p w:rsidR="00162C4F" w:rsidRPr="00875647" w:rsidRDefault="00162C4F" w:rsidP="00151673">
      <w:pPr>
        <w:widowControl w:val="0"/>
        <w:autoSpaceDE w:val="0"/>
        <w:autoSpaceDN w:val="0"/>
        <w:spacing w:after="0" w:line="240" w:lineRule="auto"/>
        <w:ind w:right="-3"/>
        <w:rPr>
          <w:rFonts w:ascii="Verdana" w:hAnsi="Verdana" w:cstheme="majorBidi"/>
          <w:sz w:val="18"/>
          <w:szCs w:val="20"/>
          <w:lang w:val="en-US"/>
        </w:rPr>
      </w:pPr>
    </w:p>
    <w:p w:rsidR="00162C4F" w:rsidRPr="00875647" w:rsidRDefault="00CD528F" w:rsidP="00151673">
      <w:pPr>
        <w:widowControl w:val="0"/>
        <w:autoSpaceDE w:val="0"/>
        <w:autoSpaceDN w:val="0"/>
        <w:spacing w:after="0" w:line="240" w:lineRule="auto"/>
        <w:ind w:right="-3"/>
        <w:jc w:val="center"/>
        <w:rPr>
          <w:rFonts w:ascii="Verdana" w:hAnsi="Verdana" w:cstheme="majorBidi"/>
          <w:b/>
          <w:bCs/>
          <w:sz w:val="18"/>
          <w:szCs w:val="20"/>
          <w:lang w:val="en-US"/>
        </w:rPr>
      </w:pPr>
      <w:r w:rsidRPr="00875647">
        <w:rPr>
          <w:rFonts w:ascii="Verdana" w:hAnsi="Verdana" w:cstheme="majorBidi"/>
          <w:b/>
          <w:bCs/>
          <w:sz w:val="18"/>
          <w:szCs w:val="20"/>
          <w:lang w:val="en-US"/>
        </w:rPr>
        <w:t>BAB X</w:t>
      </w:r>
      <w:r w:rsidRPr="00875647">
        <w:rPr>
          <w:rFonts w:ascii="Verdana" w:hAnsi="Verdana" w:cstheme="majorBidi"/>
          <w:b/>
          <w:bCs/>
          <w:sz w:val="18"/>
          <w:szCs w:val="20"/>
          <w:lang w:val="en-US"/>
        </w:rPr>
        <w:br/>
        <w:t>KEBER</w:t>
      </w:r>
      <w:r w:rsidR="00162C4F" w:rsidRPr="00875647">
        <w:rPr>
          <w:rFonts w:ascii="Verdana" w:hAnsi="Verdana" w:cstheme="majorBidi"/>
          <w:b/>
          <w:bCs/>
          <w:sz w:val="18"/>
          <w:szCs w:val="20"/>
          <w:lang w:val="en-US"/>
        </w:rPr>
        <w:t>ATAN, BANDING DAN GUGATAN</w:t>
      </w:r>
    </w:p>
    <w:p w:rsidR="00162C4F" w:rsidRPr="00875647" w:rsidRDefault="00162C4F" w:rsidP="00151673">
      <w:pPr>
        <w:widowControl w:val="0"/>
        <w:autoSpaceDE w:val="0"/>
        <w:autoSpaceDN w:val="0"/>
        <w:spacing w:after="0" w:line="240" w:lineRule="auto"/>
        <w:ind w:right="-3"/>
        <w:rPr>
          <w:rFonts w:ascii="Verdana" w:hAnsi="Verdana" w:cstheme="majorBidi"/>
          <w:b/>
          <w:bCs/>
          <w:sz w:val="18"/>
          <w:szCs w:val="20"/>
          <w:lang w:val="en-US"/>
        </w:rPr>
      </w:pPr>
    </w:p>
    <w:p w:rsidR="00162C4F" w:rsidRPr="00875647" w:rsidRDefault="00162C4F" w:rsidP="00151673">
      <w:pPr>
        <w:widowControl w:val="0"/>
        <w:autoSpaceDE w:val="0"/>
        <w:autoSpaceDN w:val="0"/>
        <w:spacing w:after="0" w:line="240" w:lineRule="auto"/>
        <w:ind w:right="-3"/>
        <w:jc w:val="center"/>
        <w:rPr>
          <w:rFonts w:ascii="Verdana" w:hAnsi="Verdana" w:cstheme="majorBidi"/>
          <w:b/>
          <w:bCs/>
          <w:sz w:val="18"/>
          <w:szCs w:val="20"/>
          <w:lang w:val="en-US"/>
        </w:rPr>
      </w:pPr>
      <w:r w:rsidRPr="00875647">
        <w:rPr>
          <w:rFonts w:ascii="Verdana" w:hAnsi="Verdana" w:cstheme="majorBidi"/>
          <w:b/>
          <w:bCs/>
          <w:sz w:val="18"/>
          <w:szCs w:val="20"/>
          <w:lang w:val="en-US"/>
        </w:rPr>
        <w:t>Bagian Pertama</w:t>
      </w:r>
      <w:r w:rsidRPr="00875647">
        <w:rPr>
          <w:rFonts w:ascii="Verdana" w:hAnsi="Verdana" w:cstheme="majorBidi"/>
          <w:b/>
          <w:bCs/>
          <w:sz w:val="18"/>
          <w:szCs w:val="20"/>
          <w:lang w:val="en-US"/>
        </w:rPr>
        <w:br/>
        <w:t>Keberatan</w:t>
      </w:r>
    </w:p>
    <w:p w:rsidR="00162C4F" w:rsidRPr="00875647" w:rsidRDefault="00162C4F" w:rsidP="00151673">
      <w:pPr>
        <w:widowControl w:val="0"/>
        <w:autoSpaceDE w:val="0"/>
        <w:autoSpaceDN w:val="0"/>
        <w:spacing w:after="0" w:line="240" w:lineRule="auto"/>
        <w:ind w:right="-3"/>
        <w:rPr>
          <w:rFonts w:ascii="Verdana" w:hAnsi="Verdana" w:cstheme="majorBidi"/>
          <w:b/>
          <w:bCs/>
          <w:sz w:val="18"/>
          <w:szCs w:val="20"/>
          <w:lang w:val="en-US"/>
        </w:rPr>
      </w:pPr>
    </w:p>
    <w:p w:rsidR="00162C4F" w:rsidRPr="00875647" w:rsidRDefault="00162C4F" w:rsidP="00151673">
      <w:pPr>
        <w:widowControl w:val="0"/>
        <w:autoSpaceDE w:val="0"/>
        <w:autoSpaceDN w:val="0"/>
        <w:spacing w:after="0" w:line="240" w:lineRule="auto"/>
        <w:ind w:right="-3"/>
        <w:jc w:val="center"/>
        <w:rPr>
          <w:rFonts w:ascii="Verdana" w:hAnsi="Verdana" w:cstheme="majorBidi"/>
          <w:b/>
          <w:bCs/>
          <w:sz w:val="18"/>
          <w:szCs w:val="20"/>
        </w:rPr>
      </w:pPr>
      <w:r w:rsidRPr="00875647">
        <w:rPr>
          <w:rFonts w:ascii="Verdana" w:hAnsi="Verdana" w:cstheme="majorBidi"/>
          <w:b/>
          <w:bCs/>
          <w:sz w:val="18"/>
          <w:szCs w:val="20"/>
          <w:lang w:val="en-US"/>
        </w:rPr>
        <w:t>Pasal 19</w:t>
      </w:r>
    </w:p>
    <w:p w:rsidR="00BC039B" w:rsidRPr="00875647" w:rsidRDefault="00162C4F" w:rsidP="00151673">
      <w:pPr>
        <w:pStyle w:val="ListParagraph"/>
        <w:widowControl w:val="0"/>
        <w:numPr>
          <w:ilvl w:val="2"/>
          <w:numId w:val="29"/>
        </w:numPr>
        <w:autoSpaceDE w:val="0"/>
        <w:autoSpaceDN w:val="0"/>
        <w:spacing w:after="0" w:line="240" w:lineRule="auto"/>
        <w:ind w:left="350" w:right="-3" w:hanging="350"/>
        <w:jc w:val="both"/>
        <w:rPr>
          <w:rFonts w:ascii="Verdana" w:hAnsi="Verdana" w:cstheme="majorBidi"/>
          <w:sz w:val="18"/>
          <w:szCs w:val="20"/>
          <w:lang w:val="en-US"/>
        </w:rPr>
      </w:pPr>
      <w:r w:rsidRPr="00875647">
        <w:rPr>
          <w:rFonts w:ascii="Verdana" w:hAnsi="Verdana" w:cstheme="majorBidi"/>
          <w:sz w:val="18"/>
          <w:szCs w:val="20"/>
          <w:lang w:val="en-US"/>
        </w:rPr>
        <w:t xml:space="preserve">Wajib Pajak dapat mengajukan keberatan hanya kepada </w:t>
      </w:r>
      <w:r w:rsidR="00B25B9A">
        <w:rPr>
          <w:rFonts w:ascii="Verdana" w:hAnsi="Verdana" w:cstheme="majorBidi"/>
          <w:sz w:val="18"/>
          <w:szCs w:val="20"/>
          <w:lang w:val="en-US"/>
        </w:rPr>
        <w:t>Bupati</w:t>
      </w:r>
      <w:r w:rsidRPr="00875647">
        <w:rPr>
          <w:rFonts w:ascii="Verdana" w:hAnsi="Verdana" w:cstheme="majorBidi"/>
          <w:sz w:val="18"/>
          <w:szCs w:val="20"/>
          <w:lang w:val="en-US"/>
        </w:rPr>
        <w:t xml:space="preserve"> atau Pejabat yang ditunjuk atas suatu:</w:t>
      </w:r>
    </w:p>
    <w:p w:rsidR="00BC039B" w:rsidRPr="00875647" w:rsidRDefault="00162C4F" w:rsidP="00151673">
      <w:pPr>
        <w:pStyle w:val="ListParagraph"/>
        <w:widowControl w:val="0"/>
        <w:numPr>
          <w:ilvl w:val="0"/>
          <w:numId w:val="30"/>
        </w:numPr>
        <w:autoSpaceDE w:val="0"/>
        <w:autoSpaceDN w:val="0"/>
        <w:spacing w:after="0" w:line="240" w:lineRule="auto"/>
        <w:ind w:left="710" w:right="-3"/>
        <w:rPr>
          <w:rFonts w:ascii="Verdana" w:hAnsi="Verdana" w:cstheme="majorBidi"/>
          <w:sz w:val="18"/>
          <w:szCs w:val="20"/>
          <w:lang w:val="en-US"/>
        </w:rPr>
      </w:pPr>
      <w:r w:rsidRPr="00875647">
        <w:rPr>
          <w:rFonts w:ascii="Verdana" w:hAnsi="Verdana" w:cstheme="majorBidi"/>
          <w:sz w:val="18"/>
          <w:szCs w:val="20"/>
          <w:lang w:val="en-US"/>
        </w:rPr>
        <w:t>SKPDKB;</w:t>
      </w:r>
    </w:p>
    <w:p w:rsidR="00BC039B" w:rsidRPr="00875647" w:rsidRDefault="00162C4F" w:rsidP="00151673">
      <w:pPr>
        <w:pStyle w:val="ListParagraph"/>
        <w:widowControl w:val="0"/>
        <w:numPr>
          <w:ilvl w:val="0"/>
          <w:numId w:val="30"/>
        </w:numPr>
        <w:autoSpaceDE w:val="0"/>
        <w:autoSpaceDN w:val="0"/>
        <w:spacing w:after="0" w:line="240" w:lineRule="auto"/>
        <w:ind w:left="710" w:right="-3"/>
        <w:rPr>
          <w:rFonts w:ascii="Verdana" w:hAnsi="Verdana" w:cstheme="majorBidi"/>
          <w:sz w:val="18"/>
          <w:szCs w:val="20"/>
          <w:lang w:val="en-US"/>
        </w:rPr>
      </w:pPr>
      <w:r w:rsidRPr="00875647">
        <w:rPr>
          <w:rFonts w:ascii="Verdana" w:hAnsi="Verdana" w:cstheme="majorBidi"/>
          <w:sz w:val="18"/>
          <w:szCs w:val="20"/>
          <w:lang w:val="en-US"/>
        </w:rPr>
        <w:t>SKPDKBT;</w:t>
      </w:r>
    </w:p>
    <w:p w:rsidR="00BC039B" w:rsidRPr="00875647" w:rsidRDefault="00162C4F" w:rsidP="00151673">
      <w:pPr>
        <w:pStyle w:val="ListParagraph"/>
        <w:widowControl w:val="0"/>
        <w:numPr>
          <w:ilvl w:val="0"/>
          <w:numId w:val="30"/>
        </w:numPr>
        <w:autoSpaceDE w:val="0"/>
        <w:autoSpaceDN w:val="0"/>
        <w:spacing w:after="0" w:line="240" w:lineRule="auto"/>
        <w:ind w:left="710" w:right="-3"/>
        <w:rPr>
          <w:rFonts w:ascii="Verdana" w:hAnsi="Verdana" w:cstheme="majorBidi"/>
          <w:sz w:val="18"/>
          <w:szCs w:val="20"/>
          <w:lang w:val="en-US"/>
        </w:rPr>
      </w:pPr>
      <w:r w:rsidRPr="00875647">
        <w:rPr>
          <w:rFonts w:ascii="Verdana" w:hAnsi="Verdana" w:cstheme="majorBidi"/>
          <w:sz w:val="18"/>
          <w:szCs w:val="20"/>
          <w:lang w:val="en-US"/>
        </w:rPr>
        <w:t>SKPDLB;</w:t>
      </w:r>
    </w:p>
    <w:p w:rsidR="00162C4F" w:rsidRPr="00875647" w:rsidRDefault="00162C4F" w:rsidP="00151673">
      <w:pPr>
        <w:pStyle w:val="ListParagraph"/>
        <w:widowControl w:val="0"/>
        <w:numPr>
          <w:ilvl w:val="0"/>
          <w:numId w:val="30"/>
        </w:numPr>
        <w:autoSpaceDE w:val="0"/>
        <w:autoSpaceDN w:val="0"/>
        <w:spacing w:after="0" w:line="240" w:lineRule="auto"/>
        <w:ind w:left="710" w:right="-3"/>
        <w:rPr>
          <w:rFonts w:ascii="Verdana" w:hAnsi="Verdana" w:cstheme="majorBidi"/>
          <w:sz w:val="18"/>
          <w:szCs w:val="20"/>
          <w:lang w:val="en-US"/>
        </w:rPr>
      </w:pPr>
      <w:r w:rsidRPr="00875647">
        <w:rPr>
          <w:rFonts w:ascii="Verdana" w:hAnsi="Verdana" w:cstheme="majorBidi"/>
          <w:sz w:val="18"/>
          <w:szCs w:val="20"/>
          <w:lang w:val="en-US"/>
        </w:rPr>
        <w:t>SKPDN.</w:t>
      </w:r>
    </w:p>
    <w:p w:rsidR="00BC039B" w:rsidRPr="00875647" w:rsidRDefault="00162C4F" w:rsidP="00151673">
      <w:pPr>
        <w:pStyle w:val="ListParagraph"/>
        <w:widowControl w:val="0"/>
        <w:numPr>
          <w:ilvl w:val="2"/>
          <w:numId w:val="29"/>
        </w:numPr>
        <w:autoSpaceDE w:val="0"/>
        <w:autoSpaceDN w:val="0"/>
        <w:spacing w:after="0" w:line="240" w:lineRule="auto"/>
        <w:ind w:left="350" w:right="-3" w:hanging="350"/>
        <w:jc w:val="both"/>
        <w:rPr>
          <w:rFonts w:ascii="Verdana" w:hAnsi="Verdana" w:cstheme="majorBidi"/>
          <w:sz w:val="18"/>
          <w:szCs w:val="20"/>
          <w:lang w:val="en-US"/>
        </w:rPr>
      </w:pPr>
      <w:r w:rsidRPr="00875647">
        <w:rPr>
          <w:rFonts w:ascii="Verdana" w:hAnsi="Verdana" w:cstheme="majorBidi"/>
          <w:sz w:val="18"/>
          <w:szCs w:val="20"/>
          <w:lang w:val="en-US"/>
        </w:rPr>
        <w:t>Keberatan diajukan secara tertulis dalam Bahasa Indonesia dengan mengemukakan jumlah pajak yang terutang menurut perhitungan Wajib Pajak disertai alasan-alasan yang jelas.</w:t>
      </w:r>
    </w:p>
    <w:p w:rsidR="00BC039B" w:rsidRPr="00875647" w:rsidRDefault="00162C4F" w:rsidP="00151673">
      <w:pPr>
        <w:pStyle w:val="ListParagraph"/>
        <w:widowControl w:val="0"/>
        <w:numPr>
          <w:ilvl w:val="2"/>
          <w:numId w:val="29"/>
        </w:numPr>
        <w:autoSpaceDE w:val="0"/>
        <w:autoSpaceDN w:val="0"/>
        <w:spacing w:after="0" w:line="240" w:lineRule="auto"/>
        <w:ind w:left="350" w:right="-3" w:hanging="350"/>
        <w:jc w:val="both"/>
        <w:rPr>
          <w:rFonts w:ascii="Verdana" w:hAnsi="Verdana" w:cstheme="majorBidi"/>
          <w:sz w:val="18"/>
          <w:szCs w:val="20"/>
        </w:rPr>
      </w:pPr>
      <w:r w:rsidRPr="00875647">
        <w:rPr>
          <w:rFonts w:ascii="Verdana" w:hAnsi="Verdana" w:cstheme="majorBidi"/>
          <w:spacing w:val="6"/>
          <w:sz w:val="18"/>
          <w:szCs w:val="20"/>
        </w:rPr>
        <w:t>Keberatan harus diajukan dalam jangk</w:t>
      </w:r>
      <w:r w:rsidR="00CD528F" w:rsidRPr="00875647">
        <w:rPr>
          <w:rFonts w:ascii="Verdana" w:hAnsi="Verdana" w:cstheme="majorBidi"/>
          <w:spacing w:val="6"/>
          <w:sz w:val="18"/>
          <w:szCs w:val="20"/>
        </w:rPr>
        <w:t>a waktu paling lama 3 (tiga) bul</w:t>
      </w:r>
      <w:r w:rsidRPr="00875647">
        <w:rPr>
          <w:rFonts w:ascii="Verdana" w:hAnsi="Verdana" w:cstheme="majorBidi"/>
          <w:spacing w:val="6"/>
          <w:sz w:val="18"/>
          <w:szCs w:val="20"/>
        </w:rPr>
        <w:t xml:space="preserve">an sejak tanggal surat </w:t>
      </w:r>
      <w:r w:rsidRPr="00875647">
        <w:rPr>
          <w:rFonts w:ascii="Verdana" w:hAnsi="Verdana" w:cstheme="majorBidi"/>
          <w:spacing w:val="2"/>
          <w:sz w:val="18"/>
          <w:szCs w:val="20"/>
        </w:rPr>
        <w:t xml:space="preserve">sebagaimana dimaksud pada ayat </w:t>
      </w:r>
      <w:r w:rsidRPr="00875647">
        <w:rPr>
          <w:rFonts w:ascii="Verdana" w:hAnsi="Verdana" w:cstheme="majorBidi"/>
          <w:sz w:val="18"/>
          <w:szCs w:val="20"/>
        </w:rPr>
        <w:t xml:space="preserve">(1), </w:t>
      </w:r>
      <w:r w:rsidRPr="00875647">
        <w:rPr>
          <w:rFonts w:ascii="Verdana" w:hAnsi="Verdana" w:cstheme="majorBidi"/>
          <w:spacing w:val="-2"/>
          <w:sz w:val="18"/>
          <w:szCs w:val="20"/>
        </w:rPr>
        <w:t xml:space="preserve">kecuali Wajib Pajak dapat </w:t>
      </w:r>
      <w:r w:rsidRPr="00875647">
        <w:rPr>
          <w:rFonts w:ascii="Verdana" w:hAnsi="Verdana" w:cstheme="majorBidi"/>
          <w:sz w:val="18"/>
          <w:szCs w:val="20"/>
        </w:rPr>
        <w:t xml:space="preserve">menunjukkan bahwa jangka </w:t>
      </w:r>
      <w:r w:rsidRPr="00875647">
        <w:rPr>
          <w:rFonts w:ascii="Verdana" w:hAnsi="Verdana" w:cstheme="majorBidi"/>
          <w:spacing w:val="-1"/>
          <w:sz w:val="18"/>
          <w:szCs w:val="20"/>
        </w:rPr>
        <w:t>waktu itu tidak dapat dipenuhi karena keadaan di luar kekuasaannya.</w:t>
      </w:r>
    </w:p>
    <w:p w:rsidR="00BC039B" w:rsidRPr="00875647" w:rsidRDefault="00162C4F" w:rsidP="00151673">
      <w:pPr>
        <w:pStyle w:val="ListParagraph"/>
        <w:widowControl w:val="0"/>
        <w:numPr>
          <w:ilvl w:val="2"/>
          <w:numId w:val="29"/>
        </w:numPr>
        <w:autoSpaceDE w:val="0"/>
        <w:autoSpaceDN w:val="0"/>
        <w:spacing w:after="0" w:line="240" w:lineRule="auto"/>
        <w:ind w:left="350" w:right="-3" w:hanging="350"/>
        <w:jc w:val="both"/>
        <w:rPr>
          <w:rFonts w:ascii="Verdana" w:hAnsi="Verdana" w:cstheme="majorBidi"/>
          <w:sz w:val="18"/>
          <w:szCs w:val="20"/>
        </w:rPr>
      </w:pPr>
      <w:r w:rsidRPr="00875647">
        <w:rPr>
          <w:rFonts w:ascii="Verdana" w:hAnsi="Verdana" w:cstheme="majorBidi"/>
          <w:sz w:val="18"/>
          <w:szCs w:val="20"/>
        </w:rPr>
        <w:t xml:space="preserve">Wajib Pajak yang mengajukan keberatan wajib melunasi pajak yang masih harus dibayar paling </w:t>
      </w:r>
      <w:r w:rsidRPr="00875647">
        <w:rPr>
          <w:rFonts w:ascii="Verdana" w:hAnsi="Verdana" w:cstheme="majorBidi"/>
          <w:spacing w:val="2"/>
          <w:sz w:val="18"/>
          <w:szCs w:val="20"/>
        </w:rPr>
        <w:t xml:space="preserve">sedikit sejumlah yang telah </w:t>
      </w:r>
      <w:r w:rsidRPr="00875647">
        <w:rPr>
          <w:rFonts w:ascii="Verdana" w:hAnsi="Verdana" w:cstheme="majorBidi"/>
          <w:sz w:val="18"/>
          <w:szCs w:val="20"/>
        </w:rPr>
        <w:t>disetujui Wajib Pajak dalam pembahasan akhir basil pemeriksaan, sebelum surat keberatan disampaikan.</w:t>
      </w:r>
    </w:p>
    <w:p w:rsidR="00BC039B" w:rsidRPr="00875647" w:rsidRDefault="00162C4F" w:rsidP="00151673">
      <w:pPr>
        <w:pStyle w:val="ListParagraph"/>
        <w:widowControl w:val="0"/>
        <w:numPr>
          <w:ilvl w:val="2"/>
          <w:numId w:val="29"/>
        </w:numPr>
        <w:autoSpaceDE w:val="0"/>
        <w:autoSpaceDN w:val="0"/>
        <w:spacing w:after="0" w:line="240" w:lineRule="auto"/>
        <w:ind w:left="350" w:right="-3" w:hanging="350"/>
        <w:jc w:val="both"/>
        <w:rPr>
          <w:rFonts w:ascii="Verdana" w:hAnsi="Verdana" w:cstheme="majorBidi"/>
          <w:sz w:val="18"/>
          <w:szCs w:val="20"/>
        </w:rPr>
      </w:pPr>
      <w:r w:rsidRPr="00875647">
        <w:rPr>
          <w:rFonts w:ascii="Verdana" w:hAnsi="Verdana" w:cstheme="majorBidi"/>
          <w:sz w:val="18"/>
          <w:szCs w:val="20"/>
        </w:rPr>
        <w:t xml:space="preserve">Keberatan yang tidak memenuhi persyaratan sebagaimana dimaksud pada ayat (2), </w:t>
      </w:r>
      <w:r w:rsidRPr="00875647">
        <w:rPr>
          <w:rFonts w:ascii="Verdana" w:hAnsi="Verdana" w:cstheme="majorBidi"/>
          <w:spacing w:val="7"/>
          <w:sz w:val="18"/>
          <w:szCs w:val="20"/>
        </w:rPr>
        <w:t xml:space="preserve">ayat </w:t>
      </w:r>
      <w:r w:rsidRPr="00875647">
        <w:rPr>
          <w:rFonts w:ascii="Verdana" w:hAnsi="Verdana" w:cstheme="majorBidi"/>
          <w:sz w:val="18"/>
          <w:szCs w:val="20"/>
        </w:rPr>
        <w:t xml:space="preserve">(3), </w:t>
      </w:r>
      <w:r w:rsidRPr="00875647">
        <w:rPr>
          <w:rFonts w:ascii="Verdana" w:hAnsi="Verdana" w:cstheme="majorBidi"/>
          <w:spacing w:val="-2"/>
          <w:sz w:val="18"/>
          <w:szCs w:val="20"/>
        </w:rPr>
        <w:t xml:space="preserve">dan </w:t>
      </w:r>
      <w:r w:rsidRPr="00875647">
        <w:rPr>
          <w:rFonts w:ascii="Verdana" w:hAnsi="Verdana" w:cstheme="majorBidi"/>
          <w:spacing w:val="-1"/>
          <w:sz w:val="18"/>
          <w:szCs w:val="20"/>
        </w:rPr>
        <w:t>ayat (4) tidak diangg</w:t>
      </w:r>
      <w:r w:rsidR="00CD528F" w:rsidRPr="00875647">
        <w:rPr>
          <w:rFonts w:ascii="Verdana" w:hAnsi="Verdana" w:cstheme="majorBidi"/>
          <w:spacing w:val="-1"/>
          <w:sz w:val="18"/>
          <w:szCs w:val="20"/>
        </w:rPr>
        <w:t>ap sebagai Surat Keberatan, sehi</w:t>
      </w:r>
      <w:r w:rsidRPr="00875647">
        <w:rPr>
          <w:rFonts w:ascii="Verdana" w:hAnsi="Verdana" w:cstheme="majorBidi"/>
          <w:spacing w:val="-1"/>
          <w:sz w:val="18"/>
          <w:szCs w:val="20"/>
        </w:rPr>
        <w:t>ngga tidak dipertimbangkan.</w:t>
      </w:r>
    </w:p>
    <w:p w:rsidR="00BC039B" w:rsidRPr="00875647" w:rsidRDefault="00162C4F" w:rsidP="00151673">
      <w:pPr>
        <w:pStyle w:val="ListParagraph"/>
        <w:widowControl w:val="0"/>
        <w:numPr>
          <w:ilvl w:val="2"/>
          <w:numId w:val="29"/>
        </w:numPr>
        <w:autoSpaceDE w:val="0"/>
        <w:autoSpaceDN w:val="0"/>
        <w:spacing w:after="0" w:line="240" w:lineRule="auto"/>
        <w:ind w:left="350" w:right="-3" w:hanging="350"/>
        <w:jc w:val="both"/>
        <w:rPr>
          <w:rFonts w:ascii="Verdana" w:hAnsi="Verdana" w:cstheme="majorBidi"/>
          <w:sz w:val="18"/>
          <w:szCs w:val="20"/>
        </w:rPr>
      </w:pPr>
      <w:r w:rsidRPr="00875647">
        <w:rPr>
          <w:rFonts w:ascii="Verdana" w:hAnsi="Verdana" w:cstheme="majorBidi"/>
          <w:spacing w:val="-1"/>
          <w:sz w:val="18"/>
          <w:szCs w:val="20"/>
          <w:lang w:val="en-US"/>
        </w:rPr>
        <w:t xml:space="preserve">Tanda penerimaan Surat Keberatan yang diberikan oleh </w:t>
      </w:r>
      <w:r w:rsidR="00B25B9A">
        <w:rPr>
          <w:rFonts w:ascii="Verdana" w:hAnsi="Verdana" w:cstheme="majorBidi"/>
          <w:spacing w:val="-1"/>
          <w:sz w:val="18"/>
          <w:szCs w:val="20"/>
          <w:lang w:val="en-US"/>
        </w:rPr>
        <w:t>Bupati</w:t>
      </w:r>
      <w:r w:rsidRPr="00875647">
        <w:rPr>
          <w:rFonts w:ascii="Verdana" w:hAnsi="Verdana" w:cstheme="majorBidi"/>
          <w:spacing w:val="-1"/>
          <w:sz w:val="18"/>
          <w:szCs w:val="20"/>
          <w:lang w:val="en-US"/>
        </w:rPr>
        <w:t xml:space="preserve"> atau Pejabat yang ditunjuk atau tanda pengiriman Surat Keberatan melalui pos tercatat menjadi tanda bukti penerimaan Surat </w:t>
      </w:r>
      <w:r w:rsidRPr="00875647">
        <w:rPr>
          <w:rFonts w:ascii="Verdana" w:hAnsi="Verdana" w:cstheme="majorBidi"/>
          <w:spacing w:val="-2"/>
          <w:sz w:val="18"/>
          <w:szCs w:val="20"/>
          <w:lang w:val="en-US"/>
        </w:rPr>
        <w:t>Keberatan tersebut bagi kepentingan Wajib Pajak.</w:t>
      </w:r>
    </w:p>
    <w:p w:rsidR="00162C4F" w:rsidRPr="00875647" w:rsidRDefault="00162C4F" w:rsidP="00151673">
      <w:pPr>
        <w:pStyle w:val="ListParagraph"/>
        <w:widowControl w:val="0"/>
        <w:numPr>
          <w:ilvl w:val="2"/>
          <w:numId w:val="29"/>
        </w:numPr>
        <w:autoSpaceDE w:val="0"/>
        <w:autoSpaceDN w:val="0"/>
        <w:spacing w:after="0" w:line="240" w:lineRule="auto"/>
        <w:ind w:left="350" w:right="-3" w:hanging="350"/>
        <w:jc w:val="both"/>
        <w:rPr>
          <w:rFonts w:ascii="Verdana" w:hAnsi="Verdana" w:cstheme="majorBidi"/>
          <w:sz w:val="18"/>
          <w:szCs w:val="20"/>
        </w:rPr>
      </w:pPr>
      <w:r w:rsidRPr="00875647">
        <w:rPr>
          <w:rFonts w:ascii="Verdana" w:hAnsi="Verdana" w:cstheme="majorBidi"/>
          <w:spacing w:val="4"/>
          <w:sz w:val="18"/>
          <w:szCs w:val="20"/>
        </w:rPr>
        <w:t xml:space="preserve">Apabila diminta oleh Wajib Pajak untuk keperluan pengajuan </w:t>
      </w:r>
      <w:r w:rsidRPr="00875647">
        <w:rPr>
          <w:rFonts w:ascii="Verdana" w:hAnsi="Verdana" w:cstheme="majorBidi"/>
          <w:spacing w:val="4"/>
          <w:sz w:val="18"/>
          <w:szCs w:val="20"/>
        </w:rPr>
        <w:lastRenderedPageBreak/>
        <w:t xml:space="preserve">keberatan, </w:t>
      </w:r>
      <w:r w:rsidR="00B25B9A">
        <w:rPr>
          <w:rFonts w:ascii="Verdana" w:hAnsi="Verdana" w:cstheme="majorBidi"/>
          <w:spacing w:val="4"/>
          <w:sz w:val="18"/>
          <w:szCs w:val="20"/>
          <w:lang w:val="en-US"/>
        </w:rPr>
        <w:t>Bupati</w:t>
      </w:r>
      <w:r w:rsidRPr="00875647">
        <w:rPr>
          <w:rFonts w:ascii="Verdana" w:hAnsi="Verdana" w:cstheme="majorBidi"/>
          <w:spacing w:val="4"/>
          <w:sz w:val="18"/>
          <w:szCs w:val="20"/>
        </w:rPr>
        <w:t xml:space="preserve"> atau Pejabat yang ditunjuk wajib memberikan keterangan secara tertulis </w:t>
      </w:r>
      <w:r w:rsidRPr="00875647">
        <w:rPr>
          <w:rFonts w:ascii="Verdana" w:hAnsi="Verdana" w:cstheme="majorBidi"/>
          <w:sz w:val="18"/>
          <w:szCs w:val="20"/>
        </w:rPr>
        <w:t xml:space="preserve">hal hal yang rnenjadi dasar </w:t>
      </w:r>
      <w:r w:rsidRPr="00875647">
        <w:rPr>
          <w:rFonts w:ascii="Verdana" w:hAnsi="Verdana" w:cstheme="majorBidi"/>
          <w:spacing w:val="-2"/>
          <w:sz w:val="18"/>
          <w:szCs w:val="20"/>
        </w:rPr>
        <w:t>pengenaan pajak.</w:t>
      </w:r>
    </w:p>
    <w:p w:rsidR="00412825" w:rsidRPr="00875647" w:rsidRDefault="00412825" w:rsidP="00412825">
      <w:pPr>
        <w:widowControl w:val="0"/>
        <w:autoSpaceDE w:val="0"/>
        <w:autoSpaceDN w:val="0"/>
        <w:spacing w:after="0" w:line="240" w:lineRule="auto"/>
        <w:ind w:right="-3"/>
        <w:rPr>
          <w:rFonts w:ascii="Verdana" w:hAnsi="Verdana" w:cstheme="majorBidi"/>
          <w:sz w:val="18"/>
          <w:szCs w:val="20"/>
          <w:lang w:val="en-US"/>
        </w:rPr>
      </w:pPr>
    </w:p>
    <w:p w:rsidR="00162C4F" w:rsidRPr="00875647" w:rsidRDefault="00CD528F" w:rsidP="00412825">
      <w:pPr>
        <w:widowControl w:val="0"/>
        <w:autoSpaceDE w:val="0"/>
        <w:autoSpaceDN w:val="0"/>
        <w:spacing w:after="0" w:line="240" w:lineRule="auto"/>
        <w:ind w:right="-3"/>
        <w:jc w:val="center"/>
        <w:rPr>
          <w:rFonts w:ascii="Verdana" w:hAnsi="Verdana" w:cstheme="majorBidi"/>
          <w:b/>
          <w:bCs/>
          <w:spacing w:val="5"/>
          <w:sz w:val="18"/>
          <w:szCs w:val="20"/>
          <w:lang w:val="en-US"/>
        </w:rPr>
      </w:pPr>
      <w:r w:rsidRPr="00875647">
        <w:rPr>
          <w:rFonts w:ascii="Verdana" w:hAnsi="Verdana" w:cstheme="majorBidi"/>
          <w:b/>
          <w:bCs/>
          <w:spacing w:val="5"/>
          <w:sz w:val="18"/>
          <w:szCs w:val="20"/>
          <w:lang w:val="en-US"/>
        </w:rPr>
        <w:t>Pasa</w:t>
      </w:r>
      <w:r w:rsidRPr="00875647">
        <w:rPr>
          <w:rFonts w:ascii="Verdana" w:hAnsi="Verdana" w:cstheme="majorBidi"/>
          <w:b/>
          <w:bCs/>
          <w:spacing w:val="5"/>
          <w:sz w:val="18"/>
          <w:szCs w:val="20"/>
        </w:rPr>
        <w:t xml:space="preserve">l </w:t>
      </w:r>
      <w:r w:rsidR="00162C4F" w:rsidRPr="00875647">
        <w:rPr>
          <w:rFonts w:ascii="Verdana" w:hAnsi="Verdana" w:cstheme="majorBidi"/>
          <w:b/>
          <w:bCs/>
          <w:spacing w:val="5"/>
          <w:sz w:val="18"/>
          <w:szCs w:val="20"/>
          <w:lang w:val="en-US"/>
        </w:rPr>
        <w:t>20</w:t>
      </w:r>
    </w:p>
    <w:p w:rsidR="00162C4F" w:rsidRPr="00875647" w:rsidRDefault="00B25B9A" w:rsidP="00151673">
      <w:pPr>
        <w:pStyle w:val="ListParagraph"/>
        <w:widowControl w:val="0"/>
        <w:numPr>
          <w:ilvl w:val="0"/>
          <w:numId w:val="31"/>
        </w:numPr>
        <w:autoSpaceDE w:val="0"/>
        <w:autoSpaceDN w:val="0"/>
        <w:spacing w:after="0" w:line="240" w:lineRule="auto"/>
        <w:ind w:left="360" w:right="-3"/>
        <w:jc w:val="both"/>
        <w:rPr>
          <w:rFonts w:ascii="Verdana" w:hAnsi="Verdana" w:cstheme="majorBidi"/>
          <w:sz w:val="18"/>
          <w:szCs w:val="20"/>
          <w:lang w:val="en-US"/>
        </w:rPr>
      </w:pPr>
      <w:r>
        <w:rPr>
          <w:rFonts w:ascii="Verdana" w:hAnsi="Verdana" w:cstheme="majorBidi"/>
          <w:spacing w:val="-1"/>
          <w:sz w:val="18"/>
          <w:szCs w:val="20"/>
          <w:lang w:val="en-US"/>
        </w:rPr>
        <w:t>Bupati</w:t>
      </w:r>
      <w:r w:rsidR="00162C4F" w:rsidRPr="00875647">
        <w:rPr>
          <w:rFonts w:ascii="Verdana" w:hAnsi="Verdana" w:cstheme="majorBidi"/>
          <w:spacing w:val="-1"/>
          <w:sz w:val="18"/>
          <w:szCs w:val="20"/>
          <w:lang w:val="en-US"/>
        </w:rPr>
        <w:t xml:space="preserve"> dalam jangka waktu paling lama 12 (duabelas) bulan sejak tanggal Surat Keberatan </w:t>
      </w:r>
      <w:r w:rsidR="00CD528F" w:rsidRPr="00875647">
        <w:rPr>
          <w:rFonts w:ascii="Verdana" w:hAnsi="Verdana" w:cstheme="majorBidi"/>
          <w:sz w:val="18"/>
          <w:szCs w:val="20"/>
          <w:lang w:val="en-US"/>
        </w:rPr>
        <w:t>diterima, harus memberi ke</w:t>
      </w:r>
      <w:r w:rsidR="00162C4F" w:rsidRPr="00875647">
        <w:rPr>
          <w:rFonts w:ascii="Verdana" w:hAnsi="Verdana" w:cstheme="majorBidi"/>
          <w:sz w:val="18"/>
          <w:szCs w:val="20"/>
          <w:lang w:val="en-US"/>
        </w:rPr>
        <w:t>putusan atas keberatan yang diajukan.</w:t>
      </w:r>
    </w:p>
    <w:p w:rsidR="00162C4F" w:rsidRPr="00875647" w:rsidRDefault="00162C4F" w:rsidP="00151673">
      <w:pPr>
        <w:pStyle w:val="ListParagraph"/>
        <w:widowControl w:val="0"/>
        <w:numPr>
          <w:ilvl w:val="0"/>
          <w:numId w:val="31"/>
        </w:numPr>
        <w:autoSpaceDE w:val="0"/>
        <w:autoSpaceDN w:val="0"/>
        <w:spacing w:after="0" w:line="240" w:lineRule="auto"/>
        <w:ind w:left="360" w:right="-3"/>
        <w:jc w:val="both"/>
        <w:rPr>
          <w:rFonts w:ascii="Verdana" w:hAnsi="Verdana" w:cstheme="majorBidi"/>
          <w:sz w:val="18"/>
          <w:szCs w:val="20"/>
          <w:lang w:val="en-US"/>
        </w:rPr>
      </w:pPr>
      <w:r w:rsidRPr="00875647">
        <w:rPr>
          <w:rFonts w:ascii="Verdana" w:hAnsi="Verdana" w:cstheme="majorBidi"/>
          <w:spacing w:val="5"/>
          <w:sz w:val="18"/>
          <w:szCs w:val="20"/>
          <w:lang w:val="en-US"/>
        </w:rPr>
        <w:t xml:space="preserve">Sebelum surat keputusan sebagaimana dimaksud pada ayat (1) diterbitkan, Wajib Pajak dapat </w:t>
      </w:r>
      <w:r w:rsidRPr="00875647">
        <w:rPr>
          <w:rFonts w:ascii="Verdana" w:hAnsi="Verdana" w:cstheme="majorBidi"/>
          <w:sz w:val="18"/>
          <w:szCs w:val="20"/>
          <w:lang w:val="en-US"/>
        </w:rPr>
        <w:t>menyampaikan alasan tambahan atau penjelasan tertulis.</w:t>
      </w:r>
    </w:p>
    <w:p w:rsidR="00162C4F" w:rsidRPr="00875647" w:rsidRDefault="00162C4F" w:rsidP="00151673">
      <w:pPr>
        <w:pStyle w:val="ListParagraph"/>
        <w:widowControl w:val="0"/>
        <w:numPr>
          <w:ilvl w:val="0"/>
          <w:numId w:val="31"/>
        </w:numPr>
        <w:autoSpaceDE w:val="0"/>
        <w:autoSpaceDN w:val="0"/>
        <w:spacing w:after="0" w:line="240" w:lineRule="auto"/>
        <w:ind w:left="360" w:right="-3"/>
        <w:jc w:val="both"/>
        <w:rPr>
          <w:rFonts w:ascii="Verdana" w:hAnsi="Verdana" w:cstheme="majorBidi"/>
          <w:spacing w:val="-1"/>
          <w:sz w:val="18"/>
          <w:szCs w:val="20"/>
          <w:lang w:val="en-US"/>
        </w:rPr>
      </w:pPr>
      <w:r w:rsidRPr="00875647">
        <w:rPr>
          <w:rFonts w:ascii="Verdana" w:hAnsi="Verdana" w:cstheme="majorBidi"/>
          <w:spacing w:val="5"/>
          <w:sz w:val="18"/>
          <w:szCs w:val="20"/>
          <w:lang w:val="en-US"/>
        </w:rPr>
        <w:t xml:space="preserve">Keputusan </w:t>
      </w:r>
      <w:r w:rsidR="00B25B9A">
        <w:rPr>
          <w:rFonts w:ascii="Verdana" w:hAnsi="Verdana" w:cstheme="majorBidi"/>
          <w:spacing w:val="5"/>
          <w:sz w:val="18"/>
          <w:szCs w:val="20"/>
          <w:lang w:val="en-US"/>
        </w:rPr>
        <w:t>Bupati</w:t>
      </w:r>
      <w:r w:rsidRPr="00875647">
        <w:rPr>
          <w:rFonts w:ascii="Verdana" w:hAnsi="Verdana" w:cstheme="majorBidi"/>
          <w:spacing w:val="5"/>
          <w:sz w:val="18"/>
          <w:szCs w:val="20"/>
          <w:lang w:val="en-US"/>
        </w:rPr>
        <w:t xml:space="preserve"> atas keberatan dapat berupa menerima seluruhnya atau sebagian, </w:t>
      </w:r>
      <w:r w:rsidRPr="00875647">
        <w:rPr>
          <w:rFonts w:ascii="Verdana" w:hAnsi="Verdana" w:cstheme="majorBidi"/>
          <w:spacing w:val="-1"/>
          <w:sz w:val="18"/>
          <w:szCs w:val="20"/>
          <w:lang w:val="en-US"/>
        </w:rPr>
        <w:t>menolak, atau menambah besarnya pajak yang terutang.</w:t>
      </w:r>
    </w:p>
    <w:p w:rsidR="00162C4F" w:rsidRPr="00875647" w:rsidRDefault="00162C4F" w:rsidP="00151673">
      <w:pPr>
        <w:pStyle w:val="ListParagraph"/>
        <w:widowControl w:val="0"/>
        <w:numPr>
          <w:ilvl w:val="0"/>
          <w:numId w:val="31"/>
        </w:numPr>
        <w:autoSpaceDE w:val="0"/>
        <w:autoSpaceDN w:val="0"/>
        <w:spacing w:after="0" w:line="240" w:lineRule="auto"/>
        <w:ind w:left="360" w:right="-3"/>
        <w:jc w:val="both"/>
        <w:rPr>
          <w:rFonts w:ascii="Verdana" w:hAnsi="Verdana" w:cstheme="majorBidi"/>
          <w:spacing w:val="-1"/>
          <w:sz w:val="18"/>
          <w:szCs w:val="20"/>
          <w:lang w:val="en-US"/>
        </w:rPr>
      </w:pPr>
      <w:r w:rsidRPr="00875647">
        <w:rPr>
          <w:rFonts w:ascii="Verdana" w:hAnsi="Verdana" w:cstheme="majorBidi"/>
          <w:sz w:val="18"/>
          <w:szCs w:val="20"/>
          <w:lang w:val="en-US"/>
        </w:rPr>
        <w:t xml:space="preserve">Apabila jangka waktu sebagaimana dimaksud pada ayat (1) telah lewat dan </w:t>
      </w:r>
      <w:r w:rsidR="00B25B9A">
        <w:rPr>
          <w:rFonts w:ascii="Verdana" w:hAnsi="Verdana" w:cstheme="majorBidi"/>
          <w:sz w:val="18"/>
          <w:szCs w:val="20"/>
          <w:lang w:val="en-US"/>
        </w:rPr>
        <w:t>Bupati</w:t>
      </w:r>
      <w:r w:rsidRPr="00875647">
        <w:rPr>
          <w:rFonts w:ascii="Verdana" w:hAnsi="Verdana" w:cstheme="majorBidi"/>
          <w:sz w:val="18"/>
          <w:szCs w:val="20"/>
          <w:lang w:val="en-US"/>
        </w:rPr>
        <w:t xml:space="preserve"> tidak </w:t>
      </w:r>
      <w:r w:rsidRPr="00875647">
        <w:rPr>
          <w:rFonts w:ascii="Verdana" w:hAnsi="Verdana" w:cstheme="majorBidi"/>
          <w:spacing w:val="-1"/>
          <w:sz w:val="18"/>
          <w:szCs w:val="20"/>
          <w:lang w:val="en-US"/>
        </w:rPr>
        <w:t>memberi suatu keputusan, keberatan yang diajukan tersebut dianggap dikabulkan.</w:t>
      </w:r>
    </w:p>
    <w:p w:rsidR="00162C4F" w:rsidRPr="00875647" w:rsidRDefault="00162C4F" w:rsidP="00151673">
      <w:pPr>
        <w:widowControl w:val="0"/>
        <w:autoSpaceDE w:val="0"/>
        <w:autoSpaceDN w:val="0"/>
        <w:spacing w:after="0" w:line="240" w:lineRule="auto"/>
        <w:ind w:right="-3"/>
        <w:rPr>
          <w:rFonts w:ascii="Verdana" w:hAnsi="Verdana" w:cstheme="majorBidi"/>
          <w:sz w:val="18"/>
          <w:szCs w:val="20"/>
          <w:lang w:val="en-US"/>
        </w:rPr>
      </w:pPr>
    </w:p>
    <w:p w:rsidR="00162C4F" w:rsidRPr="00875647" w:rsidRDefault="00162C4F" w:rsidP="00151673">
      <w:pPr>
        <w:widowControl w:val="0"/>
        <w:autoSpaceDE w:val="0"/>
        <w:autoSpaceDN w:val="0"/>
        <w:spacing w:after="0" w:line="240" w:lineRule="auto"/>
        <w:ind w:right="-3"/>
        <w:jc w:val="center"/>
        <w:rPr>
          <w:rFonts w:ascii="Verdana" w:hAnsi="Verdana" w:cstheme="majorBidi"/>
          <w:b/>
          <w:bCs/>
          <w:spacing w:val="-8"/>
          <w:sz w:val="18"/>
          <w:szCs w:val="20"/>
          <w:lang w:val="en-US"/>
        </w:rPr>
      </w:pPr>
      <w:r w:rsidRPr="00875647">
        <w:rPr>
          <w:rFonts w:ascii="Verdana" w:hAnsi="Verdana" w:cstheme="majorBidi"/>
          <w:b/>
          <w:bCs/>
          <w:spacing w:val="-8"/>
          <w:sz w:val="18"/>
          <w:szCs w:val="20"/>
          <w:lang w:val="en-US"/>
        </w:rPr>
        <w:t>Bagian Kedua</w:t>
      </w:r>
      <w:r w:rsidRPr="00875647">
        <w:rPr>
          <w:rFonts w:ascii="Verdana" w:hAnsi="Verdana" w:cstheme="majorBidi"/>
          <w:b/>
          <w:bCs/>
          <w:spacing w:val="-8"/>
          <w:sz w:val="18"/>
          <w:szCs w:val="20"/>
          <w:lang w:val="en-US"/>
        </w:rPr>
        <w:br/>
        <w:t>Banding</w:t>
      </w:r>
    </w:p>
    <w:p w:rsidR="00162C4F" w:rsidRPr="00875647" w:rsidRDefault="00162C4F" w:rsidP="00151673">
      <w:pPr>
        <w:widowControl w:val="0"/>
        <w:autoSpaceDE w:val="0"/>
        <w:autoSpaceDN w:val="0"/>
        <w:spacing w:after="0" w:line="240" w:lineRule="auto"/>
        <w:ind w:right="-3"/>
        <w:rPr>
          <w:rFonts w:ascii="Verdana" w:hAnsi="Verdana" w:cstheme="majorBidi"/>
          <w:sz w:val="18"/>
          <w:szCs w:val="20"/>
          <w:lang w:val="en-US"/>
        </w:rPr>
      </w:pPr>
    </w:p>
    <w:p w:rsidR="00162C4F" w:rsidRPr="00875647" w:rsidRDefault="00162C4F" w:rsidP="00151673">
      <w:pPr>
        <w:widowControl w:val="0"/>
        <w:autoSpaceDE w:val="0"/>
        <w:autoSpaceDN w:val="0"/>
        <w:spacing w:after="0" w:line="240" w:lineRule="auto"/>
        <w:ind w:right="-3"/>
        <w:jc w:val="center"/>
        <w:rPr>
          <w:rFonts w:ascii="Verdana" w:hAnsi="Verdana" w:cstheme="majorBidi"/>
          <w:b/>
          <w:bCs/>
          <w:spacing w:val="1"/>
          <w:sz w:val="18"/>
          <w:szCs w:val="20"/>
        </w:rPr>
      </w:pPr>
      <w:r w:rsidRPr="00875647">
        <w:rPr>
          <w:rFonts w:ascii="Verdana" w:hAnsi="Verdana" w:cstheme="majorBidi"/>
          <w:b/>
          <w:bCs/>
          <w:spacing w:val="1"/>
          <w:sz w:val="18"/>
          <w:szCs w:val="20"/>
          <w:lang w:val="en-US"/>
        </w:rPr>
        <w:t>Pasal 21</w:t>
      </w:r>
    </w:p>
    <w:p w:rsidR="00162C4F" w:rsidRPr="00875647" w:rsidRDefault="00162C4F" w:rsidP="00151673">
      <w:pPr>
        <w:pStyle w:val="ListParagraph"/>
        <w:widowControl w:val="0"/>
        <w:numPr>
          <w:ilvl w:val="0"/>
          <w:numId w:val="32"/>
        </w:numPr>
        <w:autoSpaceDE w:val="0"/>
        <w:autoSpaceDN w:val="0"/>
        <w:spacing w:after="0" w:line="240" w:lineRule="auto"/>
        <w:ind w:left="360" w:right="-3"/>
        <w:jc w:val="both"/>
        <w:rPr>
          <w:rFonts w:ascii="Verdana" w:hAnsi="Verdana" w:cstheme="majorBidi"/>
          <w:spacing w:val="-2"/>
          <w:sz w:val="18"/>
          <w:szCs w:val="20"/>
          <w:lang w:val="en-US"/>
        </w:rPr>
      </w:pPr>
      <w:r w:rsidRPr="00875647">
        <w:rPr>
          <w:rFonts w:ascii="Verdana" w:hAnsi="Verdana" w:cstheme="majorBidi"/>
          <w:spacing w:val="-2"/>
          <w:sz w:val="18"/>
          <w:szCs w:val="20"/>
          <w:lang w:val="en-US"/>
        </w:rPr>
        <w:t>Wajib Pajak dapat mengajukan permohonan banding hanya kepada Pengadilan Pajak terhadap keputusan mengenai keberatan yang ditetapkan oleh</w:t>
      </w:r>
      <w:r w:rsidR="00B25B9A">
        <w:rPr>
          <w:rFonts w:ascii="Verdana" w:hAnsi="Verdana" w:cstheme="majorBidi"/>
          <w:spacing w:val="-2"/>
          <w:sz w:val="18"/>
          <w:szCs w:val="20"/>
          <w:lang w:val="en-US"/>
        </w:rPr>
        <w:t xml:space="preserve"> Bupati</w:t>
      </w:r>
      <w:r w:rsidRPr="00875647">
        <w:rPr>
          <w:rFonts w:ascii="Verdana" w:hAnsi="Verdana" w:cstheme="majorBidi"/>
          <w:spacing w:val="-2"/>
          <w:sz w:val="18"/>
          <w:szCs w:val="20"/>
          <w:lang w:val="en-US"/>
        </w:rPr>
        <w:t>.</w:t>
      </w:r>
    </w:p>
    <w:p w:rsidR="00162C4F" w:rsidRPr="00875647" w:rsidRDefault="00162C4F" w:rsidP="00151673">
      <w:pPr>
        <w:pStyle w:val="ListParagraph"/>
        <w:widowControl w:val="0"/>
        <w:numPr>
          <w:ilvl w:val="0"/>
          <w:numId w:val="32"/>
        </w:numPr>
        <w:autoSpaceDE w:val="0"/>
        <w:autoSpaceDN w:val="0"/>
        <w:spacing w:after="0" w:line="240" w:lineRule="auto"/>
        <w:ind w:left="360" w:right="-3"/>
        <w:jc w:val="both"/>
        <w:rPr>
          <w:rFonts w:ascii="Verdana" w:hAnsi="Verdana" w:cstheme="majorBidi"/>
          <w:spacing w:val="1"/>
          <w:sz w:val="18"/>
          <w:szCs w:val="20"/>
          <w:lang w:val="en-US"/>
        </w:rPr>
      </w:pPr>
      <w:r w:rsidRPr="00875647">
        <w:rPr>
          <w:rFonts w:ascii="Verdana" w:hAnsi="Verdana" w:cstheme="majorBidi"/>
          <w:spacing w:val="5"/>
          <w:sz w:val="18"/>
          <w:szCs w:val="20"/>
          <w:lang w:val="en-US"/>
        </w:rPr>
        <w:t xml:space="preserve">Permohonan sebagaimana yang dimaksud pada ayat (1) diajukan secara tertulis dalam Bahasa Indonesia, dengan alasan yang jelas dalam jangka waktu 3 (tiga) bulan sejak tanggal diterima </w:t>
      </w:r>
      <w:r w:rsidRPr="00875647">
        <w:rPr>
          <w:rFonts w:ascii="Verdana" w:hAnsi="Verdana" w:cstheme="majorBidi"/>
          <w:spacing w:val="1"/>
          <w:sz w:val="18"/>
          <w:szCs w:val="20"/>
          <w:lang w:val="en-US"/>
        </w:rPr>
        <w:t>keputusan yang dibanding dan dilampiri salinan dari surat keputusan tersebut</w:t>
      </w:r>
      <w:r w:rsidR="00CD528F" w:rsidRPr="00875647">
        <w:rPr>
          <w:rFonts w:ascii="Verdana" w:hAnsi="Verdana" w:cstheme="majorBidi"/>
          <w:spacing w:val="1"/>
          <w:sz w:val="18"/>
          <w:szCs w:val="20"/>
        </w:rPr>
        <w:t>.</w:t>
      </w:r>
    </w:p>
    <w:p w:rsidR="00162C4F" w:rsidRPr="00875647" w:rsidRDefault="00162C4F" w:rsidP="00151673">
      <w:pPr>
        <w:pStyle w:val="ListParagraph"/>
        <w:widowControl w:val="0"/>
        <w:numPr>
          <w:ilvl w:val="0"/>
          <w:numId w:val="32"/>
        </w:numPr>
        <w:autoSpaceDE w:val="0"/>
        <w:autoSpaceDN w:val="0"/>
        <w:spacing w:after="0" w:line="240" w:lineRule="auto"/>
        <w:ind w:left="360" w:right="-3"/>
        <w:jc w:val="both"/>
        <w:rPr>
          <w:rFonts w:ascii="Verdana" w:hAnsi="Verdana" w:cstheme="majorBidi"/>
          <w:spacing w:val="-1"/>
          <w:sz w:val="18"/>
          <w:szCs w:val="20"/>
          <w:lang w:val="en-US"/>
        </w:rPr>
      </w:pPr>
      <w:r w:rsidRPr="00875647">
        <w:rPr>
          <w:rFonts w:ascii="Verdana" w:hAnsi="Verdana" w:cstheme="majorBidi"/>
          <w:sz w:val="18"/>
          <w:szCs w:val="20"/>
          <w:lang w:val="en-US"/>
        </w:rPr>
        <w:t>Pengajuan permohonan banding menangguhkan kewajiban me</w:t>
      </w:r>
      <w:r w:rsidR="00182ADF" w:rsidRPr="00875647">
        <w:rPr>
          <w:rFonts w:ascii="Verdana" w:hAnsi="Verdana" w:cstheme="majorBidi"/>
          <w:sz w:val="18"/>
          <w:szCs w:val="20"/>
        </w:rPr>
        <w:t>m</w:t>
      </w:r>
      <w:r w:rsidRPr="00875647">
        <w:rPr>
          <w:rFonts w:ascii="Verdana" w:hAnsi="Verdana" w:cstheme="majorBidi"/>
          <w:sz w:val="18"/>
          <w:szCs w:val="20"/>
          <w:lang w:val="en-US"/>
        </w:rPr>
        <w:t xml:space="preserve">bayar pajak sampai dengan 1 (satu) </w:t>
      </w:r>
      <w:r w:rsidRPr="00875647">
        <w:rPr>
          <w:rFonts w:ascii="Verdana" w:hAnsi="Verdana" w:cstheme="majorBidi"/>
          <w:spacing w:val="-1"/>
          <w:sz w:val="18"/>
          <w:szCs w:val="20"/>
          <w:lang w:val="en-US"/>
        </w:rPr>
        <w:t>bulan sejak tanggal penerbitan Putusan Banding.</w:t>
      </w:r>
    </w:p>
    <w:p w:rsidR="00162C4F" w:rsidRPr="00875647" w:rsidRDefault="00162C4F" w:rsidP="00151673">
      <w:pPr>
        <w:widowControl w:val="0"/>
        <w:autoSpaceDE w:val="0"/>
        <w:autoSpaceDN w:val="0"/>
        <w:spacing w:after="0" w:line="240" w:lineRule="auto"/>
        <w:ind w:right="-3"/>
        <w:rPr>
          <w:rFonts w:ascii="Verdana" w:hAnsi="Verdana" w:cstheme="majorBidi"/>
          <w:sz w:val="18"/>
          <w:szCs w:val="20"/>
          <w:lang w:val="en-US"/>
        </w:rPr>
      </w:pPr>
    </w:p>
    <w:p w:rsidR="00162C4F" w:rsidRPr="00875647" w:rsidRDefault="00162C4F" w:rsidP="00151673">
      <w:pPr>
        <w:widowControl w:val="0"/>
        <w:autoSpaceDE w:val="0"/>
        <w:autoSpaceDN w:val="0"/>
        <w:spacing w:after="0" w:line="240" w:lineRule="auto"/>
        <w:ind w:right="-3"/>
        <w:jc w:val="center"/>
        <w:rPr>
          <w:rFonts w:ascii="Verdana" w:hAnsi="Verdana" w:cstheme="majorBidi"/>
          <w:b/>
          <w:bCs/>
          <w:spacing w:val="-2"/>
          <w:sz w:val="18"/>
          <w:szCs w:val="20"/>
        </w:rPr>
      </w:pPr>
      <w:r w:rsidRPr="00875647">
        <w:rPr>
          <w:rFonts w:ascii="Verdana" w:hAnsi="Verdana" w:cstheme="majorBidi"/>
          <w:b/>
          <w:bCs/>
          <w:spacing w:val="-2"/>
          <w:sz w:val="18"/>
          <w:szCs w:val="20"/>
          <w:lang w:val="en-US"/>
        </w:rPr>
        <w:t>Pasal 22</w:t>
      </w:r>
    </w:p>
    <w:p w:rsidR="00162C4F" w:rsidRPr="00875647" w:rsidRDefault="00162C4F" w:rsidP="00151673">
      <w:pPr>
        <w:widowControl w:val="0"/>
        <w:autoSpaceDE w:val="0"/>
        <w:autoSpaceDN w:val="0"/>
        <w:spacing w:after="0" w:line="240" w:lineRule="auto"/>
        <w:ind w:right="-3"/>
        <w:jc w:val="both"/>
        <w:rPr>
          <w:rFonts w:ascii="Verdana" w:hAnsi="Verdana" w:cstheme="majorBidi"/>
          <w:sz w:val="18"/>
          <w:szCs w:val="20"/>
        </w:rPr>
      </w:pPr>
      <w:r w:rsidRPr="00875647">
        <w:rPr>
          <w:rFonts w:ascii="Verdana" w:hAnsi="Verdana" w:cstheme="majorBidi"/>
          <w:spacing w:val="5"/>
          <w:sz w:val="18"/>
          <w:szCs w:val="20"/>
        </w:rPr>
        <w:t xml:space="preserve">Apabila pengajuan keberatan atau permohonan banding dikabulkan sebagian atau seluruhnya, </w:t>
      </w:r>
      <w:r w:rsidRPr="00875647">
        <w:rPr>
          <w:rFonts w:ascii="Verdana" w:hAnsi="Verdana" w:cstheme="majorBidi"/>
          <w:spacing w:val="1"/>
          <w:sz w:val="18"/>
          <w:szCs w:val="20"/>
        </w:rPr>
        <w:t xml:space="preserve">kelebihan pembayaran pajak atas jumlah yang telah dibayarkan sebagaimana dimaksud dalam Pasal 19 </w:t>
      </w:r>
      <w:r w:rsidRPr="00875647">
        <w:rPr>
          <w:rFonts w:ascii="Verdana" w:hAnsi="Verdana" w:cstheme="majorBidi"/>
          <w:spacing w:val="2"/>
          <w:sz w:val="18"/>
          <w:szCs w:val="20"/>
        </w:rPr>
        <w:t xml:space="preserve">ayat (4) dikembalikan dengan ditambah imbalan bunga sebesar 2% (dua persen) sebulan untuk paling </w:t>
      </w:r>
      <w:r w:rsidRPr="00875647">
        <w:rPr>
          <w:rFonts w:ascii="Verdana" w:hAnsi="Verdana" w:cstheme="majorBidi"/>
          <w:sz w:val="18"/>
          <w:szCs w:val="20"/>
        </w:rPr>
        <w:t>lama 24 (dua puluh empat) bulan.</w:t>
      </w:r>
    </w:p>
    <w:p w:rsidR="00BC039B" w:rsidRPr="00875647" w:rsidRDefault="00BC039B" w:rsidP="00151673">
      <w:pPr>
        <w:widowControl w:val="0"/>
        <w:autoSpaceDE w:val="0"/>
        <w:autoSpaceDN w:val="0"/>
        <w:spacing w:after="0" w:line="240" w:lineRule="auto"/>
        <w:ind w:right="-3"/>
        <w:jc w:val="center"/>
        <w:rPr>
          <w:rFonts w:ascii="Verdana" w:hAnsi="Verdana" w:cstheme="majorBidi"/>
          <w:spacing w:val="8"/>
          <w:sz w:val="18"/>
          <w:szCs w:val="20"/>
        </w:rPr>
      </w:pPr>
    </w:p>
    <w:p w:rsidR="00162C4F" w:rsidRPr="00875647" w:rsidRDefault="00162C4F" w:rsidP="00151673">
      <w:pPr>
        <w:widowControl w:val="0"/>
        <w:autoSpaceDE w:val="0"/>
        <w:autoSpaceDN w:val="0"/>
        <w:spacing w:after="0" w:line="240" w:lineRule="auto"/>
        <w:ind w:right="-3"/>
        <w:jc w:val="center"/>
        <w:rPr>
          <w:rFonts w:ascii="Verdana" w:hAnsi="Verdana" w:cstheme="majorBidi"/>
          <w:b/>
          <w:bCs/>
          <w:spacing w:val="8"/>
          <w:sz w:val="18"/>
          <w:szCs w:val="20"/>
          <w:lang w:val="en-US"/>
        </w:rPr>
      </w:pPr>
      <w:r w:rsidRPr="00875647">
        <w:rPr>
          <w:rFonts w:ascii="Verdana" w:hAnsi="Verdana" w:cstheme="majorBidi"/>
          <w:b/>
          <w:bCs/>
          <w:spacing w:val="8"/>
          <w:sz w:val="18"/>
          <w:szCs w:val="20"/>
          <w:lang w:val="en-US"/>
        </w:rPr>
        <w:t>Bagian Ketiga</w:t>
      </w:r>
      <w:r w:rsidRPr="00875647">
        <w:rPr>
          <w:rFonts w:ascii="Verdana" w:hAnsi="Verdana" w:cstheme="majorBidi"/>
          <w:b/>
          <w:bCs/>
          <w:spacing w:val="8"/>
          <w:sz w:val="18"/>
          <w:szCs w:val="20"/>
          <w:lang w:val="en-US"/>
        </w:rPr>
        <w:br/>
        <w:t>Gugatan</w:t>
      </w:r>
    </w:p>
    <w:p w:rsidR="00162C4F" w:rsidRPr="00875647" w:rsidRDefault="00162C4F" w:rsidP="00151673">
      <w:pPr>
        <w:widowControl w:val="0"/>
        <w:autoSpaceDE w:val="0"/>
        <w:autoSpaceDN w:val="0"/>
        <w:spacing w:after="0" w:line="240" w:lineRule="auto"/>
        <w:ind w:right="-3"/>
        <w:rPr>
          <w:rFonts w:ascii="Verdana" w:hAnsi="Verdana" w:cstheme="majorBidi"/>
          <w:b/>
          <w:bCs/>
          <w:spacing w:val="2"/>
          <w:sz w:val="18"/>
          <w:szCs w:val="20"/>
          <w:lang w:val="en-US"/>
        </w:rPr>
      </w:pPr>
    </w:p>
    <w:p w:rsidR="00162C4F" w:rsidRPr="00875647" w:rsidRDefault="00162C4F" w:rsidP="00151673">
      <w:pPr>
        <w:widowControl w:val="0"/>
        <w:autoSpaceDE w:val="0"/>
        <w:autoSpaceDN w:val="0"/>
        <w:spacing w:after="0" w:line="240" w:lineRule="auto"/>
        <w:ind w:right="-3"/>
        <w:jc w:val="center"/>
        <w:rPr>
          <w:rFonts w:ascii="Verdana" w:hAnsi="Verdana" w:cstheme="majorBidi"/>
          <w:b/>
          <w:bCs/>
          <w:spacing w:val="2"/>
          <w:sz w:val="18"/>
          <w:szCs w:val="20"/>
        </w:rPr>
      </w:pPr>
      <w:r w:rsidRPr="00875647">
        <w:rPr>
          <w:rFonts w:ascii="Verdana" w:hAnsi="Verdana" w:cstheme="majorBidi"/>
          <w:b/>
          <w:bCs/>
          <w:spacing w:val="2"/>
          <w:sz w:val="18"/>
          <w:szCs w:val="20"/>
          <w:lang w:val="en-US"/>
        </w:rPr>
        <w:t>Pasal 23</w:t>
      </w:r>
    </w:p>
    <w:p w:rsidR="00BC039B" w:rsidRPr="00875647" w:rsidRDefault="00BC039B" w:rsidP="00151673">
      <w:pPr>
        <w:pStyle w:val="ListParagraph"/>
        <w:widowControl w:val="0"/>
        <w:numPr>
          <w:ilvl w:val="0"/>
          <w:numId w:val="33"/>
        </w:numPr>
        <w:autoSpaceDE w:val="0"/>
        <w:autoSpaceDN w:val="0"/>
        <w:spacing w:after="0" w:line="240" w:lineRule="auto"/>
        <w:ind w:left="360" w:right="-3"/>
        <w:jc w:val="both"/>
        <w:rPr>
          <w:rFonts w:ascii="Verdana" w:hAnsi="Verdana" w:cstheme="majorBidi"/>
          <w:spacing w:val="5"/>
          <w:sz w:val="18"/>
          <w:szCs w:val="20"/>
          <w:lang w:val="en-US"/>
        </w:rPr>
      </w:pPr>
      <w:r w:rsidRPr="00875647">
        <w:rPr>
          <w:rFonts w:ascii="Verdana" w:hAnsi="Verdana" w:cstheme="majorBidi"/>
          <w:spacing w:val="3"/>
          <w:sz w:val="18"/>
          <w:szCs w:val="20"/>
          <w:lang w:val="en-US"/>
        </w:rPr>
        <w:t>Gugatan diajukan secara tertulis dalam Bahasa Indonesia kepada Pengadilan Pajak</w:t>
      </w:r>
      <w:r w:rsidRPr="00875647">
        <w:rPr>
          <w:rFonts w:ascii="Verdana" w:hAnsi="Verdana" w:cstheme="majorBidi"/>
          <w:spacing w:val="3"/>
          <w:sz w:val="18"/>
          <w:szCs w:val="20"/>
        </w:rPr>
        <w:t>.</w:t>
      </w:r>
    </w:p>
    <w:p w:rsidR="00BC039B" w:rsidRPr="00875647" w:rsidRDefault="00162C4F" w:rsidP="00151673">
      <w:pPr>
        <w:pStyle w:val="ListParagraph"/>
        <w:widowControl w:val="0"/>
        <w:numPr>
          <w:ilvl w:val="0"/>
          <w:numId w:val="33"/>
        </w:numPr>
        <w:autoSpaceDE w:val="0"/>
        <w:autoSpaceDN w:val="0"/>
        <w:spacing w:after="0" w:line="240" w:lineRule="auto"/>
        <w:ind w:left="360" w:right="-3"/>
        <w:jc w:val="both"/>
        <w:rPr>
          <w:rFonts w:ascii="Verdana" w:hAnsi="Verdana" w:cstheme="majorBidi"/>
          <w:spacing w:val="5"/>
          <w:sz w:val="18"/>
          <w:szCs w:val="20"/>
          <w:lang w:val="en-US"/>
        </w:rPr>
      </w:pPr>
      <w:r w:rsidRPr="00875647">
        <w:rPr>
          <w:rFonts w:ascii="Verdana" w:hAnsi="Verdana" w:cstheme="majorBidi"/>
          <w:spacing w:val="7"/>
          <w:sz w:val="18"/>
          <w:szCs w:val="20"/>
          <w:lang w:val="en-US"/>
        </w:rPr>
        <w:t xml:space="preserve">Jangka waktu untuk mengajukan gugatan terhadap pelaksanaan penagihan pajak adalah 14 </w:t>
      </w:r>
      <w:r w:rsidRPr="00875647">
        <w:rPr>
          <w:rFonts w:ascii="Verdana" w:hAnsi="Verdana" w:cstheme="majorBidi"/>
          <w:spacing w:val="5"/>
          <w:sz w:val="18"/>
          <w:szCs w:val="20"/>
          <w:lang w:val="en-US"/>
        </w:rPr>
        <w:t>(empat</w:t>
      </w:r>
      <w:r w:rsidR="00182ADF" w:rsidRPr="00875647">
        <w:rPr>
          <w:rFonts w:ascii="Verdana" w:hAnsi="Verdana" w:cstheme="majorBidi"/>
          <w:spacing w:val="5"/>
          <w:sz w:val="18"/>
          <w:szCs w:val="20"/>
        </w:rPr>
        <w:t xml:space="preserve"> </w:t>
      </w:r>
      <w:r w:rsidR="00182ADF" w:rsidRPr="00875647">
        <w:rPr>
          <w:rFonts w:ascii="Verdana" w:hAnsi="Verdana" w:cstheme="majorBidi"/>
          <w:spacing w:val="5"/>
          <w:sz w:val="18"/>
          <w:szCs w:val="20"/>
          <w:lang w:val="en-US"/>
        </w:rPr>
        <w:t>belas) har</w:t>
      </w:r>
      <w:r w:rsidR="00182ADF" w:rsidRPr="00875647">
        <w:rPr>
          <w:rFonts w:ascii="Verdana" w:hAnsi="Verdana" w:cstheme="majorBidi"/>
          <w:spacing w:val="5"/>
          <w:sz w:val="18"/>
          <w:szCs w:val="20"/>
        </w:rPr>
        <w:t>i</w:t>
      </w:r>
      <w:r w:rsidR="00182ADF" w:rsidRPr="00875647">
        <w:rPr>
          <w:rFonts w:ascii="Verdana" w:hAnsi="Verdana" w:cstheme="majorBidi"/>
          <w:spacing w:val="5"/>
          <w:sz w:val="18"/>
          <w:szCs w:val="20"/>
          <w:lang w:val="en-US"/>
        </w:rPr>
        <w:t xml:space="preserve"> sejak tanggal penag</w:t>
      </w:r>
      <w:r w:rsidRPr="00875647">
        <w:rPr>
          <w:rFonts w:ascii="Verdana" w:hAnsi="Verdana" w:cstheme="majorBidi"/>
          <w:spacing w:val="5"/>
          <w:sz w:val="18"/>
          <w:szCs w:val="20"/>
          <w:lang w:val="en-US"/>
        </w:rPr>
        <w:t>ihan.</w:t>
      </w:r>
    </w:p>
    <w:p w:rsidR="00BC039B" w:rsidRPr="00875647" w:rsidRDefault="00162C4F" w:rsidP="00151673">
      <w:pPr>
        <w:pStyle w:val="ListParagraph"/>
        <w:widowControl w:val="0"/>
        <w:numPr>
          <w:ilvl w:val="0"/>
          <w:numId w:val="33"/>
        </w:numPr>
        <w:autoSpaceDE w:val="0"/>
        <w:autoSpaceDN w:val="0"/>
        <w:spacing w:after="0" w:line="240" w:lineRule="auto"/>
        <w:ind w:left="360" w:right="-3"/>
        <w:jc w:val="both"/>
        <w:rPr>
          <w:rFonts w:ascii="Verdana" w:hAnsi="Verdana" w:cstheme="majorBidi"/>
          <w:spacing w:val="5"/>
          <w:sz w:val="18"/>
          <w:szCs w:val="20"/>
        </w:rPr>
      </w:pPr>
      <w:r w:rsidRPr="00875647">
        <w:rPr>
          <w:rFonts w:ascii="Verdana" w:hAnsi="Verdana" w:cstheme="majorBidi"/>
          <w:spacing w:val="8"/>
          <w:sz w:val="18"/>
          <w:szCs w:val="20"/>
        </w:rPr>
        <w:t>Jangka waktu untuk mengajukan gug</w:t>
      </w:r>
      <w:r w:rsidR="00182ADF" w:rsidRPr="00875647">
        <w:rPr>
          <w:rFonts w:ascii="Verdana" w:hAnsi="Verdana" w:cstheme="majorBidi"/>
          <w:spacing w:val="8"/>
          <w:sz w:val="18"/>
          <w:szCs w:val="20"/>
        </w:rPr>
        <w:t xml:space="preserve">atan terhadap keputusan lain </w:t>
      </w:r>
      <w:r w:rsidR="00182ADF" w:rsidRPr="00875647">
        <w:rPr>
          <w:rFonts w:ascii="Verdana" w:hAnsi="Verdana" w:cstheme="majorBidi"/>
          <w:spacing w:val="8"/>
          <w:sz w:val="18"/>
          <w:szCs w:val="20"/>
        </w:rPr>
        <w:lastRenderedPageBreak/>
        <w:t>sel</w:t>
      </w:r>
      <w:r w:rsidRPr="00875647">
        <w:rPr>
          <w:rFonts w:ascii="Verdana" w:hAnsi="Verdana" w:cstheme="majorBidi"/>
          <w:spacing w:val="8"/>
          <w:sz w:val="18"/>
          <w:szCs w:val="20"/>
        </w:rPr>
        <w:t xml:space="preserve">ain gugatan sebagaimana </w:t>
      </w:r>
      <w:r w:rsidRPr="00875647">
        <w:rPr>
          <w:rFonts w:ascii="Verdana" w:hAnsi="Verdana" w:cstheme="majorBidi"/>
          <w:spacing w:val="2"/>
          <w:sz w:val="18"/>
          <w:szCs w:val="20"/>
        </w:rPr>
        <w:t>dimaksud pada ayat (2) adalah 30 (tiga</w:t>
      </w:r>
      <w:r w:rsidR="00182ADF" w:rsidRPr="00875647">
        <w:rPr>
          <w:rFonts w:ascii="Verdana" w:hAnsi="Verdana" w:cstheme="majorBidi"/>
          <w:spacing w:val="2"/>
          <w:sz w:val="18"/>
          <w:szCs w:val="20"/>
        </w:rPr>
        <w:t xml:space="preserve"> </w:t>
      </w:r>
      <w:r w:rsidRPr="00875647">
        <w:rPr>
          <w:rFonts w:ascii="Verdana" w:hAnsi="Verdana" w:cstheme="majorBidi"/>
          <w:spacing w:val="2"/>
          <w:sz w:val="18"/>
          <w:szCs w:val="20"/>
        </w:rPr>
        <w:t>puluh) hari sejak tanggal diterima keputusan yang digugat.</w:t>
      </w:r>
    </w:p>
    <w:p w:rsidR="00BC039B" w:rsidRPr="00875647" w:rsidRDefault="00162C4F" w:rsidP="00151673">
      <w:pPr>
        <w:pStyle w:val="ListParagraph"/>
        <w:widowControl w:val="0"/>
        <w:numPr>
          <w:ilvl w:val="0"/>
          <w:numId w:val="33"/>
        </w:numPr>
        <w:autoSpaceDE w:val="0"/>
        <w:autoSpaceDN w:val="0"/>
        <w:spacing w:after="0" w:line="240" w:lineRule="auto"/>
        <w:ind w:left="360" w:right="-3"/>
        <w:jc w:val="both"/>
        <w:rPr>
          <w:rFonts w:ascii="Verdana" w:hAnsi="Verdana" w:cstheme="majorBidi"/>
          <w:spacing w:val="5"/>
          <w:sz w:val="18"/>
          <w:szCs w:val="20"/>
        </w:rPr>
      </w:pPr>
      <w:r w:rsidRPr="00875647">
        <w:rPr>
          <w:rFonts w:ascii="Verdana" w:hAnsi="Verdana" w:cstheme="majorBidi"/>
          <w:spacing w:val="6"/>
          <w:sz w:val="18"/>
          <w:szCs w:val="20"/>
        </w:rPr>
        <w:t xml:space="preserve">Jangka waktu dimaksud pada ayat (2) dan ayat (3) tidak mengikat apabila Jangka waktu dimaksud </w:t>
      </w:r>
      <w:r w:rsidRPr="00875647">
        <w:rPr>
          <w:rFonts w:ascii="Verdana" w:hAnsi="Verdana" w:cstheme="majorBidi"/>
          <w:spacing w:val="3"/>
          <w:sz w:val="18"/>
          <w:szCs w:val="20"/>
        </w:rPr>
        <w:t>tidak da</w:t>
      </w:r>
      <w:r w:rsidR="00182ADF" w:rsidRPr="00875647">
        <w:rPr>
          <w:rFonts w:ascii="Verdana" w:hAnsi="Verdana" w:cstheme="majorBidi"/>
          <w:spacing w:val="3"/>
          <w:sz w:val="18"/>
          <w:szCs w:val="20"/>
        </w:rPr>
        <w:t>pat dipenuhi karena keadaan di l</w:t>
      </w:r>
      <w:r w:rsidRPr="00875647">
        <w:rPr>
          <w:rFonts w:ascii="Verdana" w:hAnsi="Verdana" w:cstheme="majorBidi"/>
          <w:spacing w:val="3"/>
          <w:sz w:val="18"/>
          <w:szCs w:val="20"/>
        </w:rPr>
        <w:t>uar kekuasaan penggugat</w:t>
      </w:r>
      <w:r w:rsidR="00182ADF" w:rsidRPr="00875647">
        <w:rPr>
          <w:rFonts w:ascii="Verdana" w:hAnsi="Verdana" w:cstheme="majorBidi"/>
          <w:spacing w:val="3"/>
          <w:sz w:val="18"/>
          <w:szCs w:val="20"/>
        </w:rPr>
        <w:t>.</w:t>
      </w:r>
    </w:p>
    <w:p w:rsidR="00BC039B" w:rsidRPr="00875647" w:rsidRDefault="00162C4F" w:rsidP="00151673">
      <w:pPr>
        <w:pStyle w:val="ListParagraph"/>
        <w:widowControl w:val="0"/>
        <w:numPr>
          <w:ilvl w:val="0"/>
          <w:numId w:val="33"/>
        </w:numPr>
        <w:autoSpaceDE w:val="0"/>
        <w:autoSpaceDN w:val="0"/>
        <w:spacing w:after="0" w:line="240" w:lineRule="auto"/>
        <w:ind w:left="360" w:right="-3"/>
        <w:jc w:val="both"/>
        <w:rPr>
          <w:rFonts w:ascii="Verdana" w:hAnsi="Verdana" w:cstheme="majorBidi"/>
          <w:spacing w:val="5"/>
          <w:sz w:val="18"/>
          <w:szCs w:val="20"/>
        </w:rPr>
      </w:pPr>
      <w:r w:rsidRPr="00875647">
        <w:rPr>
          <w:rFonts w:ascii="Verdana" w:hAnsi="Verdana" w:cstheme="majorBidi"/>
          <w:spacing w:val="8"/>
          <w:sz w:val="18"/>
          <w:szCs w:val="20"/>
        </w:rPr>
        <w:t>Perpanjangan Jangka waktu sebagaimana dimaksud pada ayat (4) adalah 14 (empat</w:t>
      </w:r>
      <w:r w:rsidR="00182ADF" w:rsidRPr="00875647">
        <w:rPr>
          <w:rFonts w:ascii="Verdana" w:hAnsi="Verdana" w:cstheme="majorBidi"/>
          <w:spacing w:val="8"/>
          <w:sz w:val="18"/>
          <w:szCs w:val="20"/>
        </w:rPr>
        <w:t xml:space="preserve"> </w:t>
      </w:r>
      <w:r w:rsidRPr="00875647">
        <w:rPr>
          <w:rFonts w:ascii="Verdana" w:hAnsi="Verdana" w:cstheme="majorBidi"/>
          <w:spacing w:val="8"/>
          <w:sz w:val="18"/>
          <w:szCs w:val="20"/>
        </w:rPr>
        <w:t xml:space="preserve">belas) hari </w:t>
      </w:r>
      <w:r w:rsidRPr="00875647">
        <w:rPr>
          <w:rFonts w:ascii="Verdana" w:hAnsi="Verdana" w:cstheme="majorBidi"/>
          <w:spacing w:val="2"/>
          <w:sz w:val="18"/>
          <w:szCs w:val="20"/>
        </w:rPr>
        <w:t>terhitung sejak berakhirnya keadaan di luar kekuasaan penggugat.</w:t>
      </w:r>
    </w:p>
    <w:p w:rsidR="00BC039B" w:rsidRPr="00875647" w:rsidRDefault="00162C4F" w:rsidP="00151673">
      <w:pPr>
        <w:pStyle w:val="ListParagraph"/>
        <w:widowControl w:val="0"/>
        <w:numPr>
          <w:ilvl w:val="0"/>
          <w:numId w:val="33"/>
        </w:numPr>
        <w:autoSpaceDE w:val="0"/>
        <w:autoSpaceDN w:val="0"/>
        <w:spacing w:after="0" w:line="240" w:lineRule="auto"/>
        <w:ind w:left="360" w:right="-3"/>
        <w:rPr>
          <w:rFonts w:ascii="Verdana" w:hAnsi="Verdana" w:cstheme="majorBidi"/>
          <w:spacing w:val="5"/>
          <w:sz w:val="18"/>
          <w:szCs w:val="20"/>
        </w:rPr>
      </w:pPr>
      <w:r w:rsidRPr="00875647">
        <w:rPr>
          <w:rFonts w:ascii="Verdana" w:hAnsi="Verdana" w:cstheme="majorBidi"/>
          <w:spacing w:val="2"/>
          <w:sz w:val="18"/>
          <w:szCs w:val="20"/>
        </w:rPr>
        <w:t>Terhadap 1 (satu) pelaksanaan penagihan atau 1 (satu) k</w:t>
      </w:r>
      <w:r w:rsidR="00BC039B" w:rsidRPr="00875647">
        <w:rPr>
          <w:rFonts w:ascii="Verdana" w:hAnsi="Verdana" w:cstheme="majorBidi"/>
          <w:spacing w:val="2"/>
          <w:sz w:val="18"/>
          <w:szCs w:val="20"/>
        </w:rPr>
        <w:t xml:space="preserve">eputusan diajukan 1(satu) Surat </w:t>
      </w:r>
      <w:r w:rsidRPr="00875647">
        <w:rPr>
          <w:rFonts w:ascii="Verdana" w:hAnsi="Verdana" w:cstheme="majorBidi"/>
          <w:spacing w:val="2"/>
          <w:sz w:val="18"/>
          <w:szCs w:val="20"/>
        </w:rPr>
        <w:t>Gugatan.</w:t>
      </w:r>
      <w:r w:rsidRPr="00875647">
        <w:rPr>
          <w:rFonts w:ascii="Verdana" w:hAnsi="Verdana" w:cstheme="majorBidi"/>
          <w:spacing w:val="2"/>
          <w:sz w:val="18"/>
          <w:szCs w:val="20"/>
        </w:rPr>
        <w:br/>
      </w:r>
    </w:p>
    <w:p w:rsidR="00162C4F" w:rsidRPr="00875647" w:rsidRDefault="00BC039B" w:rsidP="00151673">
      <w:pPr>
        <w:widowControl w:val="0"/>
        <w:autoSpaceDE w:val="0"/>
        <w:autoSpaceDN w:val="0"/>
        <w:spacing w:after="0" w:line="240" w:lineRule="auto"/>
        <w:ind w:right="-3"/>
        <w:jc w:val="center"/>
        <w:rPr>
          <w:rFonts w:ascii="Verdana" w:hAnsi="Verdana" w:cstheme="majorBidi"/>
          <w:b/>
          <w:bCs/>
          <w:spacing w:val="7"/>
          <w:sz w:val="18"/>
          <w:szCs w:val="20"/>
        </w:rPr>
      </w:pPr>
      <w:r w:rsidRPr="00875647">
        <w:rPr>
          <w:rFonts w:ascii="Verdana" w:hAnsi="Verdana" w:cstheme="majorBidi"/>
          <w:b/>
          <w:bCs/>
          <w:spacing w:val="7"/>
          <w:sz w:val="18"/>
          <w:szCs w:val="20"/>
          <w:lang w:val="en-US"/>
        </w:rPr>
        <w:t>Pasa</w:t>
      </w:r>
      <w:r w:rsidRPr="00875647">
        <w:rPr>
          <w:rFonts w:ascii="Verdana" w:hAnsi="Verdana" w:cstheme="majorBidi"/>
          <w:b/>
          <w:bCs/>
          <w:spacing w:val="7"/>
          <w:sz w:val="18"/>
          <w:szCs w:val="20"/>
        </w:rPr>
        <w:t xml:space="preserve">l </w:t>
      </w:r>
      <w:r w:rsidR="00162C4F" w:rsidRPr="00875647">
        <w:rPr>
          <w:rFonts w:ascii="Verdana" w:hAnsi="Verdana" w:cstheme="majorBidi"/>
          <w:b/>
          <w:bCs/>
          <w:spacing w:val="7"/>
          <w:sz w:val="18"/>
          <w:szCs w:val="20"/>
          <w:lang w:val="en-US"/>
        </w:rPr>
        <w:t>24</w:t>
      </w:r>
    </w:p>
    <w:p w:rsidR="00162C4F" w:rsidRPr="00875647" w:rsidRDefault="00162C4F" w:rsidP="00151673">
      <w:pPr>
        <w:widowControl w:val="0"/>
        <w:autoSpaceDE w:val="0"/>
        <w:autoSpaceDN w:val="0"/>
        <w:spacing w:after="0" w:line="240" w:lineRule="auto"/>
        <w:ind w:right="-3"/>
        <w:jc w:val="both"/>
        <w:rPr>
          <w:rFonts w:ascii="Verdana" w:hAnsi="Verdana" w:cstheme="majorBidi"/>
          <w:spacing w:val="4"/>
          <w:sz w:val="18"/>
          <w:szCs w:val="20"/>
          <w:lang w:val="en-US"/>
        </w:rPr>
      </w:pPr>
      <w:r w:rsidRPr="00875647">
        <w:rPr>
          <w:rFonts w:ascii="Verdana" w:hAnsi="Verdana" w:cstheme="majorBidi"/>
          <w:spacing w:val="3"/>
          <w:sz w:val="18"/>
          <w:szCs w:val="20"/>
          <w:lang w:val="en-US"/>
        </w:rPr>
        <w:t xml:space="preserve">Hal-hal lain yang berkaitan dengan pelaksanaan banding dan gugatan, sepanjang tidak diatur lain dalam </w:t>
      </w:r>
      <w:r w:rsidRPr="00875647">
        <w:rPr>
          <w:rFonts w:ascii="Verdana" w:hAnsi="Verdana" w:cstheme="majorBidi"/>
          <w:spacing w:val="4"/>
          <w:sz w:val="18"/>
          <w:szCs w:val="20"/>
          <w:lang w:val="en-US"/>
        </w:rPr>
        <w:t>Peraturan Daerah ini dilaksanakan sesuai ketentuan peraturan perundang-undangan.</w:t>
      </w:r>
    </w:p>
    <w:p w:rsidR="00162C4F" w:rsidRPr="00875647" w:rsidRDefault="00162C4F" w:rsidP="00151673">
      <w:pPr>
        <w:widowControl w:val="0"/>
        <w:autoSpaceDE w:val="0"/>
        <w:autoSpaceDN w:val="0"/>
        <w:spacing w:after="0" w:line="240" w:lineRule="auto"/>
        <w:ind w:right="-3"/>
        <w:rPr>
          <w:rFonts w:ascii="Verdana" w:hAnsi="Verdana" w:cstheme="majorBidi"/>
          <w:spacing w:val="2"/>
          <w:sz w:val="18"/>
          <w:szCs w:val="20"/>
          <w:lang w:val="en-US"/>
        </w:rPr>
      </w:pPr>
    </w:p>
    <w:p w:rsidR="00162C4F" w:rsidRPr="00875647" w:rsidRDefault="00162C4F" w:rsidP="00151673">
      <w:pPr>
        <w:widowControl w:val="0"/>
        <w:autoSpaceDE w:val="0"/>
        <w:autoSpaceDN w:val="0"/>
        <w:spacing w:after="0" w:line="240" w:lineRule="auto"/>
        <w:ind w:right="-3"/>
        <w:jc w:val="center"/>
        <w:rPr>
          <w:rFonts w:ascii="Verdana" w:hAnsi="Verdana" w:cstheme="majorBidi"/>
          <w:b/>
          <w:bCs/>
          <w:spacing w:val="-20"/>
          <w:sz w:val="18"/>
          <w:szCs w:val="20"/>
          <w:lang w:val="en-US"/>
        </w:rPr>
      </w:pPr>
      <w:r w:rsidRPr="00875647">
        <w:rPr>
          <w:rFonts w:ascii="Verdana" w:hAnsi="Verdana" w:cstheme="majorBidi"/>
          <w:b/>
          <w:bCs/>
          <w:spacing w:val="-25"/>
          <w:sz w:val="18"/>
          <w:szCs w:val="20"/>
          <w:lang w:val="en-US"/>
        </w:rPr>
        <w:t>BAB XI</w:t>
      </w:r>
      <w:r w:rsidRPr="00875647">
        <w:rPr>
          <w:rFonts w:ascii="Verdana" w:hAnsi="Verdana" w:cstheme="majorBidi"/>
          <w:b/>
          <w:bCs/>
          <w:spacing w:val="-25"/>
          <w:sz w:val="18"/>
          <w:szCs w:val="20"/>
          <w:lang w:val="en-US"/>
        </w:rPr>
        <w:br/>
      </w:r>
      <w:r w:rsidRPr="00875647">
        <w:rPr>
          <w:rFonts w:ascii="Verdana" w:hAnsi="Verdana" w:cstheme="majorBidi"/>
          <w:b/>
          <w:bCs/>
          <w:spacing w:val="-19"/>
          <w:sz w:val="18"/>
          <w:szCs w:val="20"/>
          <w:lang w:val="en-US"/>
        </w:rPr>
        <w:t>PEMBETULAN, PEMBATALAN, PENGURANGAN KETETAPAN,</w:t>
      </w:r>
      <w:r w:rsidRPr="00875647">
        <w:rPr>
          <w:rFonts w:ascii="Verdana" w:hAnsi="Verdana" w:cstheme="majorBidi"/>
          <w:b/>
          <w:bCs/>
          <w:spacing w:val="-19"/>
          <w:sz w:val="18"/>
          <w:szCs w:val="20"/>
          <w:lang w:val="en-US"/>
        </w:rPr>
        <w:br/>
      </w:r>
      <w:r w:rsidRPr="00875647">
        <w:rPr>
          <w:rFonts w:ascii="Verdana" w:hAnsi="Verdana" w:cstheme="majorBidi"/>
          <w:b/>
          <w:bCs/>
          <w:spacing w:val="-20"/>
          <w:sz w:val="18"/>
          <w:szCs w:val="20"/>
          <w:lang w:val="en-US"/>
        </w:rPr>
        <w:t>DAN PENGHAPUSAN ATAU PENGURANGAN SANKSI ADMINISTRASI</w:t>
      </w:r>
    </w:p>
    <w:p w:rsidR="00162C4F" w:rsidRPr="00875647" w:rsidRDefault="00162C4F" w:rsidP="00151673">
      <w:pPr>
        <w:widowControl w:val="0"/>
        <w:autoSpaceDE w:val="0"/>
        <w:autoSpaceDN w:val="0"/>
        <w:spacing w:after="0" w:line="240" w:lineRule="auto"/>
        <w:ind w:right="-3"/>
        <w:rPr>
          <w:rFonts w:ascii="Verdana" w:hAnsi="Verdana" w:cstheme="majorBidi"/>
          <w:spacing w:val="2"/>
          <w:sz w:val="18"/>
          <w:szCs w:val="20"/>
          <w:lang w:val="en-US"/>
        </w:rPr>
      </w:pPr>
    </w:p>
    <w:p w:rsidR="00162C4F" w:rsidRPr="00875647" w:rsidRDefault="00BC039B" w:rsidP="00151673">
      <w:pPr>
        <w:widowControl w:val="0"/>
        <w:autoSpaceDE w:val="0"/>
        <w:autoSpaceDN w:val="0"/>
        <w:spacing w:after="0" w:line="240" w:lineRule="auto"/>
        <w:ind w:right="-3"/>
        <w:jc w:val="center"/>
        <w:rPr>
          <w:rFonts w:ascii="Verdana" w:hAnsi="Verdana" w:cstheme="majorBidi"/>
          <w:b/>
          <w:bCs/>
          <w:spacing w:val="5"/>
          <w:sz w:val="18"/>
          <w:szCs w:val="20"/>
        </w:rPr>
      </w:pPr>
      <w:r w:rsidRPr="00875647">
        <w:rPr>
          <w:rFonts w:ascii="Verdana" w:hAnsi="Verdana" w:cstheme="majorBidi"/>
          <w:b/>
          <w:bCs/>
          <w:spacing w:val="5"/>
          <w:sz w:val="18"/>
          <w:szCs w:val="20"/>
          <w:lang w:val="en-US"/>
        </w:rPr>
        <w:t>Pasa</w:t>
      </w:r>
      <w:r w:rsidRPr="00875647">
        <w:rPr>
          <w:rFonts w:ascii="Verdana" w:hAnsi="Verdana" w:cstheme="majorBidi"/>
          <w:b/>
          <w:bCs/>
          <w:spacing w:val="5"/>
          <w:sz w:val="18"/>
          <w:szCs w:val="20"/>
        </w:rPr>
        <w:t xml:space="preserve">l </w:t>
      </w:r>
      <w:r w:rsidR="00162C4F" w:rsidRPr="00875647">
        <w:rPr>
          <w:rFonts w:ascii="Verdana" w:hAnsi="Verdana" w:cstheme="majorBidi"/>
          <w:b/>
          <w:bCs/>
          <w:spacing w:val="5"/>
          <w:sz w:val="18"/>
          <w:szCs w:val="20"/>
          <w:lang w:val="en-US"/>
        </w:rPr>
        <w:t>25</w:t>
      </w:r>
    </w:p>
    <w:p w:rsidR="00BC039B" w:rsidRPr="00875647" w:rsidRDefault="00162C4F" w:rsidP="00151673">
      <w:pPr>
        <w:pStyle w:val="ListParagraph"/>
        <w:widowControl w:val="0"/>
        <w:numPr>
          <w:ilvl w:val="2"/>
          <w:numId w:val="34"/>
        </w:numPr>
        <w:autoSpaceDE w:val="0"/>
        <w:autoSpaceDN w:val="0"/>
        <w:spacing w:after="0" w:line="240" w:lineRule="auto"/>
        <w:ind w:left="378" w:right="-3" w:hanging="378"/>
        <w:jc w:val="both"/>
        <w:rPr>
          <w:rFonts w:ascii="Verdana" w:hAnsi="Verdana" w:cstheme="majorBidi"/>
          <w:spacing w:val="6"/>
          <w:sz w:val="18"/>
          <w:szCs w:val="20"/>
        </w:rPr>
      </w:pPr>
      <w:r w:rsidRPr="00875647">
        <w:rPr>
          <w:rFonts w:ascii="Verdana" w:hAnsi="Verdana" w:cstheme="majorBidi"/>
          <w:spacing w:val="3"/>
          <w:sz w:val="18"/>
          <w:szCs w:val="20"/>
        </w:rPr>
        <w:t xml:space="preserve">Atas permohonan Wajib Pajak atau karena jabatannya, </w:t>
      </w:r>
      <w:r w:rsidR="00B25B9A">
        <w:rPr>
          <w:rFonts w:ascii="Verdana" w:hAnsi="Verdana" w:cstheme="majorBidi"/>
          <w:spacing w:val="3"/>
          <w:sz w:val="18"/>
          <w:szCs w:val="20"/>
        </w:rPr>
        <w:t>Bupati</w:t>
      </w:r>
      <w:r w:rsidRPr="00875647">
        <w:rPr>
          <w:rFonts w:ascii="Verdana" w:hAnsi="Verdana" w:cstheme="majorBidi"/>
          <w:spacing w:val="3"/>
          <w:sz w:val="18"/>
          <w:szCs w:val="20"/>
        </w:rPr>
        <w:t xml:space="preserve"> dapat membetulkan SKPDKB, </w:t>
      </w:r>
      <w:r w:rsidRPr="00875647">
        <w:rPr>
          <w:rFonts w:ascii="Verdana" w:hAnsi="Verdana" w:cstheme="majorBidi"/>
          <w:spacing w:val="5"/>
          <w:sz w:val="18"/>
          <w:szCs w:val="20"/>
        </w:rPr>
        <w:t>SKPDKBT atau STPD, SKPDN atau SKPDLB yang dalam pene</w:t>
      </w:r>
      <w:r w:rsidR="00182ADF" w:rsidRPr="00875647">
        <w:rPr>
          <w:rFonts w:ascii="Verdana" w:hAnsi="Verdana" w:cstheme="majorBidi"/>
          <w:spacing w:val="5"/>
          <w:sz w:val="18"/>
          <w:szCs w:val="20"/>
        </w:rPr>
        <w:t>rbitannya terdapat kesalahan tuli</w:t>
      </w:r>
      <w:r w:rsidRPr="00875647">
        <w:rPr>
          <w:rFonts w:ascii="Verdana" w:hAnsi="Verdana" w:cstheme="majorBidi"/>
          <w:spacing w:val="5"/>
          <w:sz w:val="18"/>
          <w:szCs w:val="20"/>
        </w:rPr>
        <w:t xml:space="preserve">s </w:t>
      </w:r>
      <w:r w:rsidR="00182ADF" w:rsidRPr="00875647">
        <w:rPr>
          <w:rFonts w:ascii="Verdana" w:hAnsi="Verdana" w:cstheme="majorBidi"/>
          <w:spacing w:val="10"/>
          <w:sz w:val="18"/>
          <w:szCs w:val="20"/>
        </w:rPr>
        <w:t>dan/atau kesalahan hitung dan/</w:t>
      </w:r>
      <w:r w:rsidRPr="00875647">
        <w:rPr>
          <w:rFonts w:ascii="Verdana" w:hAnsi="Verdana" w:cstheme="majorBidi"/>
          <w:spacing w:val="10"/>
          <w:sz w:val="18"/>
          <w:szCs w:val="20"/>
        </w:rPr>
        <w:t xml:space="preserve">atau kekeliruan penerapan ketentuan tertentu dalam peraturan </w:t>
      </w:r>
      <w:r w:rsidRPr="00875647">
        <w:rPr>
          <w:rFonts w:ascii="Verdana" w:hAnsi="Verdana" w:cstheme="majorBidi"/>
          <w:spacing w:val="6"/>
          <w:sz w:val="18"/>
          <w:szCs w:val="20"/>
        </w:rPr>
        <w:t>perundang-undangan perpajakan Daerah.</w:t>
      </w:r>
    </w:p>
    <w:p w:rsidR="00BC039B" w:rsidRPr="00875647" w:rsidRDefault="00B25B9A" w:rsidP="00151673">
      <w:pPr>
        <w:pStyle w:val="ListParagraph"/>
        <w:widowControl w:val="0"/>
        <w:numPr>
          <w:ilvl w:val="2"/>
          <w:numId w:val="34"/>
        </w:numPr>
        <w:autoSpaceDE w:val="0"/>
        <w:autoSpaceDN w:val="0"/>
        <w:spacing w:after="0" w:line="240" w:lineRule="auto"/>
        <w:ind w:left="378" w:right="-3" w:hanging="378"/>
        <w:jc w:val="both"/>
        <w:rPr>
          <w:rFonts w:ascii="Verdana" w:hAnsi="Verdana" w:cstheme="majorBidi"/>
          <w:spacing w:val="6"/>
          <w:sz w:val="18"/>
          <w:szCs w:val="20"/>
          <w:lang w:val="en-US"/>
        </w:rPr>
      </w:pPr>
      <w:r>
        <w:rPr>
          <w:rFonts w:ascii="Verdana" w:hAnsi="Verdana" w:cstheme="majorBidi"/>
          <w:spacing w:val="5"/>
          <w:sz w:val="18"/>
          <w:szCs w:val="20"/>
          <w:lang w:val="en-US"/>
        </w:rPr>
        <w:t>Bupati</w:t>
      </w:r>
      <w:r w:rsidR="00162C4F" w:rsidRPr="00875647">
        <w:rPr>
          <w:rFonts w:ascii="Verdana" w:hAnsi="Verdana" w:cstheme="majorBidi"/>
          <w:spacing w:val="5"/>
          <w:sz w:val="18"/>
          <w:szCs w:val="20"/>
          <w:lang w:val="en-US"/>
        </w:rPr>
        <w:t xml:space="preserve"> dapat:</w:t>
      </w:r>
    </w:p>
    <w:p w:rsidR="00BC039B" w:rsidRPr="00875647" w:rsidRDefault="00162C4F" w:rsidP="00151673">
      <w:pPr>
        <w:pStyle w:val="ListParagraph"/>
        <w:widowControl w:val="0"/>
        <w:numPr>
          <w:ilvl w:val="0"/>
          <w:numId w:val="35"/>
        </w:numPr>
        <w:autoSpaceDE w:val="0"/>
        <w:autoSpaceDN w:val="0"/>
        <w:spacing w:after="0" w:line="240" w:lineRule="auto"/>
        <w:ind w:left="738" w:right="-3"/>
        <w:jc w:val="both"/>
        <w:rPr>
          <w:rFonts w:ascii="Verdana" w:hAnsi="Verdana" w:cstheme="majorBidi"/>
          <w:spacing w:val="6"/>
          <w:sz w:val="18"/>
          <w:szCs w:val="20"/>
        </w:rPr>
      </w:pPr>
      <w:r w:rsidRPr="00875647">
        <w:rPr>
          <w:rFonts w:ascii="Verdana" w:hAnsi="Verdana" w:cstheme="majorBidi"/>
          <w:spacing w:val="8"/>
          <w:sz w:val="18"/>
          <w:szCs w:val="20"/>
        </w:rPr>
        <w:t xml:space="preserve">mengurangkan atau menghapuskan sanksi administratif berupa bunga, denda, dan kenaikan pajak yang terutang menurut peraturan perundang-undangan perpajakan daerah, dalam hal </w:t>
      </w:r>
      <w:r w:rsidRPr="00875647">
        <w:rPr>
          <w:rFonts w:ascii="Verdana" w:hAnsi="Verdana" w:cstheme="majorBidi"/>
          <w:spacing w:val="4"/>
          <w:sz w:val="18"/>
          <w:szCs w:val="20"/>
        </w:rPr>
        <w:t>sanksi tersebut dikenakan karena kekhilafan Wajib Pajak atau bukan karena kesalahannya; dan</w:t>
      </w:r>
    </w:p>
    <w:p w:rsidR="00162C4F" w:rsidRPr="00875647" w:rsidRDefault="00162C4F" w:rsidP="00151673">
      <w:pPr>
        <w:pStyle w:val="ListParagraph"/>
        <w:widowControl w:val="0"/>
        <w:numPr>
          <w:ilvl w:val="0"/>
          <w:numId w:val="35"/>
        </w:numPr>
        <w:autoSpaceDE w:val="0"/>
        <w:autoSpaceDN w:val="0"/>
        <w:spacing w:after="0" w:line="240" w:lineRule="auto"/>
        <w:ind w:left="738" w:right="-3"/>
        <w:jc w:val="both"/>
        <w:rPr>
          <w:rFonts w:ascii="Verdana" w:hAnsi="Verdana" w:cstheme="majorBidi"/>
          <w:spacing w:val="6"/>
          <w:sz w:val="18"/>
          <w:szCs w:val="20"/>
        </w:rPr>
      </w:pPr>
      <w:r w:rsidRPr="00875647">
        <w:rPr>
          <w:rFonts w:ascii="Verdana" w:hAnsi="Verdana" w:cstheme="majorBidi"/>
          <w:spacing w:val="-3"/>
          <w:sz w:val="18"/>
          <w:szCs w:val="20"/>
        </w:rPr>
        <w:t xml:space="preserve">mengurangkan atau membatalkan SKPDKB, SKPDKBT atau STPD, SKPDN atau SKPDLB yang </w:t>
      </w:r>
      <w:r w:rsidRPr="00875647">
        <w:rPr>
          <w:rFonts w:ascii="Verdana" w:hAnsi="Verdana" w:cstheme="majorBidi"/>
          <w:spacing w:val="8"/>
          <w:sz w:val="18"/>
          <w:szCs w:val="20"/>
        </w:rPr>
        <w:t>tidak benar.</w:t>
      </w:r>
    </w:p>
    <w:p w:rsidR="00162C4F" w:rsidRPr="00875647" w:rsidRDefault="00162C4F" w:rsidP="00151673">
      <w:pPr>
        <w:pStyle w:val="ListParagraph"/>
        <w:widowControl w:val="0"/>
        <w:numPr>
          <w:ilvl w:val="2"/>
          <w:numId w:val="34"/>
        </w:numPr>
        <w:autoSpaceDE w:val="0"/>
        <w:autoSpaceDN w:val="0"/>
        <w:spacing w:after="0" w:line="240" w:lineRule="auto"/>
        <w:ind w:left="364" w:right="-3" w:hanging="364"/>
        <w:jc w:val="both"/>
        <w:rPr>
          <w:rFonts w:ascii="Verdana" w:hAnsi="Verdana" w:cstheme="majorBidi"/>
          <w:spacing w:val="4"/>
          <w:sz w:val="18"/>
          <w:szCs w:val="20"/>
          <w:lang w:val="en-US"/>
        </w:rPr>
      </w:pPr>
      <w:r w:rsidRPr="00875647">
        <w:rPr>
          <w:rFonts w:ascii="Verdana" w:hAnsi="Verdana" w:cstheme="majorBidi"/>
          <w:spacing w:val="7"/>
          <w:sz w:val="18"/>
          <w:szCs w:val="20"/>
          <w:lang w:val="en-US"/>
        </w:rPr>
        <w:t xml:space="preserve">Ketentuan lebih lanjut mengenai tata cara pengurangan atau penghapusan sanksi administratif dan </w:t>
      </w:r>
      <w:r w:rsidRPr="00875647">
        <w:rPr>
          <w:rFonts w:ascii="Verdana" w:hAnsi="Verdana" w:cstheme="majorBidi"/>
          <w:spacing w:val="8"/>
          <w:sz w:val="18"/>
          <w:szCs w:val="20"/>
          <w:lang w:val="en-US"/>
        </w:rPr>
        <w:t xml:space="preserve">pengurangan atau pembatalan ketetapan pajak sebagaimana dimaksud pada ayat (2) ditetapkan </w:t>
      </w:r>
      <w:r w:rsidRPr="00875647">
        <w:rPr>
          <w:rFonts w:ascii="Verdana" w:hAnsi="Verdana" w:cstheme="majorBidi"/>
          <w:spacing w:val="4"/>
          <w:sz w:val="18"/>
          <w:szCs w:val="20"/>
          <w:lang w:val="en-US"/>
        </w:rPr>
        <w:t xml:space="preserve">dengan Peraturan </w:t>
      </w:r>
      <w:r w:rsidR="00B25B9A">
        <w:rPr>
          <w:rFonts w:ascii="Verdana" w:hAnsi="Verdana" w:cstheme="majorBidi"/>
          <w:spacing w:val="4"/>
          <w:sz w:val="18"/>
          <w:szCs w:val="20"/>
          <w:lang w:val="en-US"/>
        </w:rPr>
        <w:t>Bupati</w:t>
      </w:r>
      <w:r w:rsidRPr="00875647">
        <w:rPr>
          <w:rFonts w:ascii="Verdana" w:hAnsi="Verdana" w:cstheme="majorBidi"/>
          <w:spacing w:val="4"/>
          <w:sz w:val="18"/>
          <w:szCs w:val="20"/>
          <w:lang w:val="en-US"/>
        </w:rPr>
        <w:t>.</w:t>
      </w:r>
    </w:p>
    <w:p w:rsidR="00162C4F" w:rsidRPr="00875647" w:rsidRDefault="00162C4F" w:rsidP="00151673">
      <w:pPr>
        <w:widowControl w:val="0"/>
        <w:autoSpaceDE w:val="0"/>
        <w:autoSpaceDN w:val="0"/>
        <w:spacing w:after="0" w:line="240" w:lineRule="auto"/>
        <w:ind w:right="-3"/>
        <w:rPr>
          <w:rFonts w:ascii="Verdana" w:hAnsi="Verdana" w:cstheme="majorBidi"/>
          <w:spacing w:val="2"/>
          <w:sz w:val="18"/>
          <w:szCs w:val="20"/>
          <w:lang w:val="en-US"/>
        </w:rPr>
      </w:pPr>
    </w:p>
    <w:p w:rsidR="00162C4F" w:rsidRPr="00875647" w:rsidRDefault="00162C4F" w:rsidP="00151673">
      <w:pPr>
        <w:widowControl w:val="0"/>
        <w:autoSpaceDE w:val="0"/>
        <w:autoSpaceDN w:val="0"/>
        <w:spacing w:after="0" w:line="240" w:lineRule="auto"/>
        <w:ind w:right="-3"/>
        <w:jc w:val="center"/>
        <w:rPr>
          <w:rFonts w:ascii="Verdana" w:hAnsi="Verdana" w:cstheme="majorBidi"/>
          <w:b/>
          <w:bCs/>
          <w:spacing w:val="-20"/>
          <w:sz w:val="18"/>
          <w:szCs w:val="20"/>
          <w:lang w:val="en-US"/>
        </w:rPr>
      </w:pPr>
      <w:r w:rsidRPr="00875647">
        <w:rPr>
          <w:rFonts w:ascii="Verdana" w:hAnsi="Verdana" w:cstheme="majorBidi"/>
          <w:b/>
          <w:bCs/>
          <w:spacing w:val="-23"/>
          <w:sz w:val="18"/>
          <w:szCs w:val="20"/>
          <w:lang w:val="en-US"/>
        </w:rPr>
        <w:t>BAB XII</w:t>
      </w:r>
      <w:r w:rsidRPr="00875647">
        <w:rPr>
          <w:rFonts w:ascii="Verdana" w:hAnsi="Verdana" w:cstheme="majorBidi"/>
          <w:b/>
          <w:bCs/>
          <w:spacing w:val="-23"/>
          <w:sz w:val="18"/>
          <w:szCs w:val="20"/>
          <w:lang w:val="en-US"/>
        </w:rPr>
        <w:br/>
      </w:r>
      <w:r w:rsidRPr="00875647">
        <w:rPr>
          <w:rFonts w:ascii="Verdana" w:hAnsi="Verdana" w:cstheme="majorBidi"/>
          <w:b/>
          <w:bCs/>
          <w:spacing w:val="-20"/>
          <w:sz w:val="18"/>
          <w:szCs w:val="20"/>
          <w:lang w:val="en-US"/>
        </w:rPr>
        <w:t>PENGEMBALIAN KELEBIHAN PEMBAYARAN DAN PEMERIKSAAN</w:t>
      </w:r>
    </w:p>
    <w:p w:rsidR="00162C4F" w:rsidRPr="00875647" w:rsidRDefault="00162C4F" w:rsidP="00151673">
      <w:pPr>
        <w:widowControl w:val="0"/>
        <w:autoSpaceDE w:val="0"/>
        <w:autoSpaceDN w:val="0"/>
        <w:spacing w:after="0" w:line="240" w:lineRule="auto"/>
        <w:ind w:right="-3"/>
        <w:rPr>
          <w:rFonts w:ascii="Verdana" w:hAnsi="Verdana" w:cstheme="majorBidi"/>
          <w:spacing w:val="2"/>
          <w:sz w:val="18"/>
          <w:szCs w:val="20"/>
          <w:lang w:val="en-US"/>
        </w:rPr>
      </w:pPr>
    </w:p>
    <w:p w:rsidR="00162C4F" w:rsidRPr="00875647" w:rsidRDefault="00182ADF" w:rsidP="00151673">
      <w:pPr>
        <w:widowControl w:val="0"/>
        <w:autoSpaceDE w:val="0"/>
        <w:autoSpaceDN w:val="0"/>
        <w:spacing w:after="0" w:line="240" w:lineRule="auto"/>
        <w:ind w:right="-3"/>
        <w:jc w:val="center"/>
        <w:rPr>
          <w:rFonts w:ascii="Verdana" w:hAnsi="Verdana" w:cstheme="majorBidi"/>
          <w:b/>
          <w:bCs/>
          <w:spacing w:val="8"/>
          <w:sz w:val="18"/>
          <w:szCs w:val="20"/>
        </w:rPr>
      </w:pPr>
      <w:r w:rsidRPr="00875647">
        <w:rPr>
          <w:rFonts w:ascii="Verdana" w:hAnsi="Verdana" w:cstheme="majorBidi"/>
          <w:b/>
          <w:bCs/>
          <w:spacing w:val="8"/>
          <w:sz w:val="18"/>
          <w:szCs w:val="20"/>
          <w:lang w:val="en-US"/>
        </w:rPr>
        <w:t>Pasa</w:t>
      </w:r>
      <w:r w:rsidRPr="00875647">
        <w:rPr>
          <w:rFonts w:ascii="Verdana" w:hAnsi="Verdana" w:cstheme="majorBidi"/>
          <w:b/>
          <w:bCs/>
          <w:spacing w:val="8"/>
          <w:sz w:val="18"/>
          <w:szCs w:val="20"/>
        </w:rPr>
        <w:t xml:space="preserve">l </w:t>
      </w:r>
      <w:r w:rsidR="00162C4F" w:rsidRPr="00875647">
        <w:rPr>
          <w:rFonts w:ascii="Verdana" w:hAnsi="Verdana" w:cstheme="majorBidi"/>
          <w:b/>
          <w:bCs/>
          <w:spacing w:val="8"/>
          <w:sz w:val="18"/>
          <w:szCs w:val="20"/>
          <w:lang w:val="en-US"/>
        </w:rPr>
        <w:t>26</w:t>
      </w:r>
    </w:p>
    <w:p w:rsidR="00162C4F" w:rsidRPr="00875647" w:rsidRDefault="00162C4F" w:rsidP="00151673">
      <w:pPr>
        <w:pStyle w:val="ListParagraph"/>
        <w:widowControl w:val="0"/>
        <w:numPr>
          <w:ilvl w:val="0"/>
          <w:numId w:val="36"/>
        </w:numPr>
        <w:autoSpaceDE w:val="0"/>
        <w:autoSpaceDN w:val="0"/>
        <w:spacing w:after="0" w:line="240" w:lineRule="auto"/>
        <w:ind w:left="360" w:right="-3"/>
        <w:jc w:val="both"/>
        <w:rPr>
          <w:rFonts w:ascii="Verdana" w:hAnsi="Verdana" w:cstheme="majorBidi"/>
          <w:spacing w:val="3"/>
          <w:sz w:val="18"/>
          <w:szCs w:val="20"/>
          <w:lang w:val="en-US"/>
        </w:rPr>
      </w:pPr>
      <w:r w:rsidRPr="00875647">
        <w:rPr>
          <w:rFonts w:ascii="Verdana" w:hAnsi="Verdana" w:cstheme="majorBidi"/>
          <w:spacing w:val="9"/>
          <w:sz w:val="18"/>
          <w:szCs w:val="20"/>
          <w:lang w:val="en-US"/>
        </w:rPr>
        <w:t>Atas kelebihan pembayaran pajak, Wajib Pajak dap</w:t>
      </w:r>
      <w:r w:rsidR="00182ADF" w:rsidRPr="00875647">
        <w:rPr>
          <w:rFonts w:ascii="Verdana" w:hAnsi="Verdana" w:cstheme="majorBidi"/>
          <w:spacing w:val="9"/>
          <w:sz w:val="18"/>
          <w:szCs w:val="20"/>
          <w:lang w:val="en-US"/>
        </w:rPr>
        <w:t>at mengajukan permohonan penge</w:t>
      </w:r>
      <w:r w:rsidR="00182ADF" w:rsidRPr="00875647">
        <w:rPr>
          <w:rFonts w:ascii="Verdana" w:hAnsi="Verdana" w:cstheme="majorBidi"/>
          <w:spacing w:val="9"/>
          <w:sz w:val="18"/>
          <w:szCs w:val="20"/>
        </w:rPr>
        <w:t>m</w:t>
      </w:r>
      <w:r w:rsidRPr="00875647">
        <w:rPr>
          <w:rFonts w:ascii="Verdana" w:hAnsi="Verdana" w:cstheme="majorBidi"/>
          <w:spacing w:val="9"/>
          <w:sz w:val="18"/>
          <w:szCs w:val="20"/>
          <w:lang w:val="en-US"/>
        </w:rPr>
        <w:t xml:space="preserve">balian </w:t>
      </w:r>
      <w:r w:rsidRPr="00875647">
        <w:rPr>
          <w:rFonts w:ascii="Verdana" w:hAnsi="Verdana" w:cstheme="majorBidi"/>
          <w:spacing w:val="3"/>
          <w:sz w:val="18"/>
          <w:szCs w:val="20"/>
          <w:lang w:val="en-US"/>
        </w:rPr>
        <w:t xml:space="preserve">kepada </w:t>
      </w:r>
      <w:r w:rsidR="00B25B9A">
        <w:rPr>
          <w:rFonts w:ascii="Verdana" w:hAnsi="Verdana" w:cstheme="majorBidi"/>
          <w:spacing w:val="3"/>
          <w:sz w:val="18"/>
          <w:szCs w:val="20"/>
          <w:lang w:val="en-US"/>
        </w:rPr>
        <w:t>Bupati</w:t>
      </w:r>
      <w:r w:rsidRPr="00875647">
        <w:rPr>
          <w:rFonts w:ascii="Verdana" w:hAnsi="Verdana" w:cstheme="majorBidi"/>
          <w:spacing w:val="3"/>
          <w:sz w:val="18"/>
          <w:szCs w:val="20"/>
          <w:lang w:val="en-US"/>
        </w:rPr>
        <w:t>.</w:t>
      </w:r>
    </w:p>
    <w:p w:rsidR="00162C4F" w:rsidRPr="00875647" w:rsidRDefault="00B25B9A" w:rsidP="00151673">
      <w:pPr>
        <w:pStyle w:val="ListParagraph"/>
        <w:widowControl w:val="0"/>
        <w:numPr>
          <w:ilvl w:val="0"/>
          <w:numId w:val="36"/>
        </w:numPr>
        <w:autoSpaceDE w:val="0"/>
        <w:autoSpaceDN w:val="0"/>
        <w:spacing w:after="0" w:line="240" w:lineRule="auto"/>
        <w:ind w:left="360" w:right="-3"/>
        <w:jc w:val="both"/>
        <w:rPr>
          <w:rFonts w:ascii="Verdana" w:hAnsi="Verdana" w:cstheme="majorBidi"/>
          <w:spacing w:val="5"/>
          <w:sz w:val="18"/>
          <w:szCs w:val="20"/>
          <w:lang w:val="en-US"/>
        </w:rPr>
      </w:pPr>
      <w:r>
        <w:rPr>
          <w:rFonts w:ascii="Verdana" w:hAnsi="Verdana" w:cstheme="majorBidi"/>
          <w:spacing w:val="-2"/>
          <w:sz w:val="18"/>
          <w:szCs w:val="20"/>
          <w:lang w:val="en-US"/>
        </w:rPr>
        <w:t>Bupati</w:t>
      </w:r>
      <w:r w:rsidR="00162C4F" w:rsidRPr="00875647">
        <w:rPr>
          <w:rFonts w:ascii="Verdana" w:hAnsi="Verdana" w:cstheme="majorBidi"/>
          <w:spacing w:val="-1"/>
          <w:sz w:val="18"/>
          <w:szCs w:val="20"/>
          <w:lang w:val="en-US"/>
        </w:rPr>
        <w:t xml:space="preserve"> </w:t>
      </w:r>
      <w:r w:rsidR="00162C4F" w:rsidRPr="00875647">
        <w:rPr>
          <w:rFonts w:ascii="Verdana" w:hAnsi="Verdana" w:cstheme="majorBidi"/>
          <w:spacing w:val="1"/>
          <w:sz w:val="18"/>
          <w:szCs w:val="20"/>
          <w:lang w:val="en-US"/>
        </w:rPr>
        <w:t xml:space="preserve">dalam </w:t>
      </w:r>
      <w:r w:rsidR="00162C4F" w:rsidRPr="00875647">
        <w:rPr>
          <w:rFonts w:ascii="Verdana" w:hAnsi="Verdana" w:cstheme="majorBidi"/>
          <w:spacing w:val="6"/>
          <w:sz w:val="18"/>
          <w:szCs w:val="20"/>
          <w:lang w:val="en-US"/>
        </w:rPr>
        <w:t>jangka waktu paling lama 12 (dua</w:t>
      </w:r>
      <w:r w:rsidR="00182ADF" w:rsidRPr="00875647">
        <w:rPr>
          <w:rFonts w:ascii="Verdana" w:hAnsi="Verdana" w:cstheme="majorBidi"/>
          <w:spacing w:val="6"/>
          <w:sz w:val="18"/>
          <w:szCs w:val="20"/>
        </w:rPr>
        <w:t xml:space="preserve"> </w:t>
      </w:r>
      <w:r w:rsidR="00162C4F" w:rsidRPr="00875647">
        <w:rPr>
          <w:rFonts w:ascii="Verdana" w:hAnsi="Verdana" w:cstheme="majorBidi"/>
          <w:spacing w:val="6"/>
          <w:sz w:val="18"/>
          <w:szCs w:val="20"/>
          <w:lang w:val="en-US"/>
        </w:rPr>
        <w:t xml:space="preserve">belas) bulan sejak diterimanya </w:t>
      </w:r>
      <w:r w:rsidR="00162C4F" w:rsidRPr="00875647">
        <w:rPr>
          <w:rFonts w:ascii="Verdana" w:hAnsi="Verdana" w:cstheme="majorBidi"/>
          <w:spacing w:val="8"/>
          <w:sz w:val="18"/>
          <w:szCs w:val="20"/>
          <w:lang w:val="en-US"/>
        </w:rPr>
        <w:t>permohonan pengembalian kelebihan pembayaran</w:t>
      </w:r>
      <w:r w:rsidR="00182ADF" w:rsidRPr="00875647">
        <w:rPr>
          <w:rFonts w:ascii="Verdana" w:hAnsi="Verdana" w:cstheme="majorBidi"/>
          <w:spacing w:val="8"/>
          <w:sz w:val="18"/>
          <w:szCs w:val="20"/>
          <w:lang w:val="en-US"/>
        </w:rPr>
        <w:t xml:space="preserve"> pajak sebagaimana dimaksud pad</w:t>
      </w:r>
      <w:r w:rsidR="00182ADF" w:rsidRPr="00875647">
        <w:rPr>
          <w:rFonts w:ascii="Verdana" w:hAnsi="Verdana" w:cstheme="majorBidi"/>
          <w:spacing w:val="8"/>
          <w:sz w:val="18"/>
          <w:szCs w:val="20"/>
        </w:rPr>
        <w:t>a</w:t>
      </w:r>
      <w:r w:rsidR="00162C4F" w:rsidRPr="00875647">
        <w:rPr>
          <w:rFonts w:ascii="Verdana" w:hAnsi="Verdana" w:cstheme="majorBidi"/>
          <w:spacing w:val="8"/>
          <w:sz w:val="18"/>
          <w:szCs w:val="20"/>
          <w:lang w:val="en-US"/>
        </w:rPr>
        <w:t xml:space="preserve"> ayat (1) </w:t>
      </w:r>
      <w:r w:rsidR="00162C4F" w:rsidRPr="00875647">
        <w:rPr>
          <w:rFonts w:ascii="Verdana" w:hAnsi="Verdana" w:cstheme="majorBidi"/>
          <w:spacing w:val="5"/>
          <w:sz w:val="18"/>
          <w:szCs w:val="20"/>
          <w:lang w:val="en-US"/>
        </w:rPr>
        <w:t xml:space="preserve">harus memberikan </w:t>
      </w:r>
      <w:r w:rsidR="00162C4F" w:rsidRPr="00875647">
        <w:rPr>
          <w:rFonts w:ascii="Verdana" w:hAnsi="Verdana" w:cstheme="majorBidi"/>
          <w:spacing w:val="5"/>
          <w:sz w:val="18"/>
          <w:szCs w:val="20"/>
          <w:lang w:val="en-US"/>
        </w:rPr>
        <w:lastRenderedPageBreak/>
        <w:t>keputusan.</w:t>
      </w:r>
    </w:p>
    <w:p w:rsidR="00162C4F" w:rsidRPr="00875647" w:rsidRDefault="00B25B9A" w:rsidP="00151673">
      <w:pPr>
        <w:pStyle w:val="ListParagraph"/>
        <w:widowControl w:val="0"/>
        <w:numPr>
          <w:ilvl w:val="0"/>
          <w:numId w:val="36"/>
        </w:numPr>
        <w:autoSpaceDE w:val="0"/>
        <w:autoSpaceDN w:val="0"/>
        <w:spacing w:after="0" w:line="240" w:lineRule="auto"/>
        <w:ind w:left="360" w:right="-3"/>
        <w:jc w:val="both"/>
        <w:rPr>
          <w:rFonts w:ascii="Verdana" w:hAnsi="Verdana" w:cstheme="majorBidi"/>
          <w:spacing w:val="3"/>
          <w:sz w:val="18"/>
          <w:szCs w:val="20"/>
          <w:lang w:val="en-US"/>
        </w:rPr>
      </w:pPr>
      <w:r>
        <w:rPr>
          <w:rFonts w:ascii="Verdana" w:hAnsi="Verdana" w:cstheme="majorBidi"/>
          <w:spacing w:val="3"/>
          <w:sz w:val="18"/>
          <w:szCs w:val="20"/>
          <w:lang w:val="en-US"/>
        </w:rPr>
        <w:t>Bupati</w:t>
      </w:r>
      <w:r w:rsidR="00162C4F" w:rsidRPr="00875647">
        <w:rPr>
          <w:rFonts w:ascii="Verdana" w:hAnsi="Verdana" w:cstheme="majorBidi"/>
          <w:spacing w:val="3"/>
          <w:sz w:val="18"/>
          <w:szCs w:val="20"/>
          <w:lang w:val="en-US"/>
        </w:rPr>
        <w:t xml:space="preserve"> setelah melakukan pemeriksaan menerbitkan:</w:t>
      </w:r>
    </w:p>
    <w:p w:rsidR="00BC039B" w:rsidRPr="00875647" w:rsidRDefault="00162C4F" w:rsidP="00151673">
      <w:pPr>
        <w:pStyle w:val="ListParagraph"/>
        <w:widowControl w:val="0"/>
        <w:numPr>
          <w:ilvl w:val="1"/>
          <w:numId w:val="37"/>
        </w:numPr>
        <w:autoSpaceDE w:val="0"/>
        <w:autoSpaceDN w:val="0"/>
        <w:spacing w:after="0" w:line="240" w:lineRule="auto"/>
        <w:ind w:left="720" w:right="-3"/>
        <w:jc w:val="both"/>
        <w:rPr>
          <w:rFonts w:ascii="Verdana" w:hAnsi="Verdana" w:cstheme="majorBidi"/>
          <w:spacing w:val="4"/>
          <w:sz w:val="18"/>
          <w:szCs w:val="20"/>
          <w:lang w:val="en-US"/>
        </w:rPr>
      </w:pPr>
      <w:r w:rsidRPr="00875647">
        <w:rPr>
          <w:rFonts w:ascii="Verdana" w:hAnsi="Verdana" w:cstheme="majorBidi"/>
          <w:spacing w:val="2"/>
          <w:sz w:val="18"/>
          <w:szCs w:val="20"/>
          <w:lang w:val="en-US"/>
        </w:rPr>
        <w:t xml:space="preserve">SKPDLB, apabila jumlah pajak yang dibayar ternyata lebih besar daripada jumlah pajak yang </w:t>
      </w:r>
      <w:r w:rsidRPr="00875647">
        <w:rPr>
          <w:rFonts w:ascii="Verdana" w:hAnsi="Verdana" w:cstheme="majorBidi"/>
          <w:spacing w:val="4"/>
          <w:sz w:val="18"/>
          <w:szCs w:val="20"/>
          <w:lang w:val="en-US"/>
        </w:rPr>
        <w:t xml:space="preserve">terutang atau dilakukan pembayaran pajak yang tidak seharusnya terutang; </w:t>
      </w:r>
    </w:p>
    <w:p w:rsidR="00162C4F" w:rsidRPr="00875647" w:rsidRDefault="00162C4F" w:rsidP="00151673">
      <w:pPr>
        <w:pStyle w:val="ListParagraph"/>
        <w:widowControl w:val="0"/>
        <w:numPr>
          <w:ilvl w:val="1"/>
          <w:numId w:val="37"/>
        </w:numPr>
        <w:autoSpaceDE w:val="0"/>
        <w:autoSpaceDN w:val="0"/>
        <w:spacing w:after="0" w:line="240" w:lineRule="auto"/>
        <w:ind w:left="720" w:right="-3"/>
        <w:jc w:val="both"/>
        <w:rPr>
          <w:rFonts w:ascii="Verdana" w:hAnsi="Verdana" w:cstheme="majorBidi"/>
          <w:spacing w:val="4"/>
          <w:sz w:val="18"/>
          <w:szCs w:val="20"/>
          <w:lang w:val="en-US"/>
        </w:rPr>
      </w:pPr>
      <w:r w:rsidRPr="00875647">
        <w:rPr>
          <w:rFonts w:ascii="Verdana" w:hAnsi="Verdana" w:cstheme="majorBidi"/>
          <w:spacing w:val="-2"/>
          <w:sz w:val="18"/>
          <w:szCs w:val="20"/>
          <w:lang w:val="en-US"/>
        </w:rPr>
        <w:t>SKPDN, apabila jumlah pajak</w:t>
      </w:r>
      <w:r w:rsidR="00547B6F" w:rsidRPr="00875647">
        <w:rPr>
          <w:rFonts w:ascii="Verdana" w:hAnsi="Verdana" w:cstheme="majorBidi"/>
          <w:spacing w:val="-2"/>
          <w:sz w:val="18"/>
          <w:szCs w:val="20"/>
        </w:rPr>
        <w:t xml:space="preserve"> yang</w:t>
      </w:r>
      <w:r w:rsidR="00547B6F" w:rsidRPr="00875647">
        <w:rPr>
          <w:rFonts w:ascii="Verdana" w:hAnsi="Verdana" w:cstheme="majorBidi"/>
          <w:i/>
          <w:iCs/>
          <w:spacing w:val="-6"/>
          <w:sz w:val="18"/>
          <w:szCs w:val="20"/>
        </w:rPr>
        <w:t xml:space="preserve"> </w:t>
      </w:r>
      <w:r w:rsidRPr="00875647">
        <w:rPr>
          <w:rFonts w:ascii="Verdana" w:hAnsi="Verdana" w:cstheme="majorBidi"/>
          <w:spacing w:val="4"/>
          <w:sz w:val="18"/>
          <w:szCs w:val="20"/>
          <w:lang w:val="en-US"/>
        </w:rPr>
        <w:t>dibayar sama dengan jumlah pajak yang terutang</w:t>
      </w:r>
      <w:r w:rsidR="00182ADF" w:rsidRPr="00875647">
        <w:rPr>
          <w:rFonts w:ascii="Verdana" w:hAnsi="Verdana" w:cstheme="majorBidi"/>
          <w:spacing w:val="4"/>
          <w:sz w:val="18"/>
          <w:szCs w:val="20"/>
        </w:rPr>
        <w:t>.</w:t>
      </w:r>
    </w:p>
    <w:p w:rsidR="00162C4F" w:rsidRPr="00875647" w:rsidRDefault="00162C4F" w:rsidP="00151673">
      <w:pPr>
        <w:pStyle w:val="ListParagraph"/>
        <w:widowControl w:val="0"/>
        <w:numPr>
          <w:ilvl w:val="0"/>
          <w:numId w:val="36"/>
        </w:numPr>
        <w:autoSpaceDE w:val="0"/>
        <w:autoSpaceDN w:val="0"/>
        <w:spacing w:after="0" w:line="240" w:lineRule="auto"/>
        <w:ind w:left="360" w:right="-3"/>
        <w:jc w:val="both"/>
        <w:rPr>
          <w:rFonts w:ascii="Verdana" w:hAnsi="Verdana" w:cstheme="majorBidi"/>
          <w:spacing w:val="2"/>
          <w:sz w:val="18"/>
          <w:szCs w:val="20"/>
          <w:lang w:val="en-US"/>
        </w:rPr>
      </w:pPr>
      <w:r w:rsidRPr="00875647">
        <w:rPr>
          <w:rFonts w:ascii="Verdana" w:hAnsi="Verdana" w:cstheme="majorBidi"/>
          <w:spacing w:val="7"/>
          <w:sz w:val="18"/>
          <w:szCs w:val="20"/>
          <w:lang w:val="en-US"/>
        </w:rPr>
        <w:t xml:space="preserve">Apabila jangka waktu sebagaimana dimaksud pada ayat (2) dilampaui </w:t>
      </w:r>
      <w:r w:rsidR="00B25B9A">
        <w:rPr>
          <w:rFonts w:ascii="Verdana" w:hAnsi="Verdana" w:cstheme="majorBidi"/>
          <w:spacing w:val="7"/>
          <w:sz w:val="18"/>
          <w:szCs w:val="20"/>
          <w:lang w:val="en-US"/>
        </w:rPr>
        <w:t>Bupati</w:t>
      </w:r>
      <w:r w:rsidRPr="00875647">
        <w:rPr>
          <w:rFonts w:ascii="Verdana" w:hAnsi="Verdana" w:cstheme="majorBidi"/>
          <w:spacing w:val="7"/>
          <w:sz w:val="18"/>
          <w:szCs w:val="20"/>
          <w:lang w:val="en-US"/>
        </w:rPr>
        <w:t xml:space="preserve"> tidak </w:t>
      </w:r>
      <w:r w:rsidRPr="00875647">
        <w:rPr>
          <w:rFonts w:ascii="Verdana" w:hAnsi="Verdana" w:cstheme="majorBidi"/>
          <w:spacing w:val="8"/>
          <w:sz w:val="18"/>
          <w:szCs w:val="20"/>
          <w:lang w:val="en-US"/>
        </w:rPr>
        <w:t xml:space="preserve">memberikan keputusan, permohonan pengembalian kelebihan pembayaran pajak dianggap </w:t>
      </w:r>
      <w:r w:rsidRPr="00875647">
        <w:rPr>
          <w:rFonts w:ascii="Verdana" w:hAnsi="Verdana" w:cstheme="majorBidi"/>
          <w:spacing w:val="2"/>
          <w:sz w:val="18"/>
          <w:szCs w:val="20"/>
          <w:lang w:val="en-US"/>
        </w:rPr>
        <w:t>dikabulkan dan SKPDLB harus diterbitkan dalam waktu paling lama 1 (satu) bulan.</w:t>
      </w:r>
    </w:p>
    <w:p w:rsidR="00162C4F" w:rsidRPr="00875647" w:rsidRDefault="00162C4F" w:rsidP="00151673">
      <w:pPr>
        <w:pStyle w:val="ListParagraph"/>
        <w:widowControl w:val="0"/>
        <w:numPr>
          <w:ilvl w:val="0"/>
          <w:numId w:val="36"/>
        </w:numPr>
        <w:autoSpaceDE w:val="0"/>
        <w:autoSpaceDN w:val="0"/>
        <w:spacing w:after="0" w:line="240" w:lineRule="auto"/>
        <w:ind w:left="360" w:right="-3"/>
        <w:jc w:val="both"/>
        <w:rPr>
          <w:rFonts w:ascii="Verdana" w:hAnsi="Verdana" w:cstheme="majorBidi"/>
          <w:spacing w:val="5"/>
          <w:sz w:val="18"/>
          <w:szCs w:val="20"/>
        </w:rPr>
      </w:pPr>
      <w:r w:rsidRPr="00875647">
        <w:rPr>
          <w:rFonts w:ascii="Verdana" w:hAnsi="Verdana" w:cstheme="majorBidi"/>
          <w:spacing w:val="3"/>
          <w:sz w:val="18"/>
          <w:szCs w:val="20"/>
        </w:rPr>
        <w:t xml:space="preserve">Apabila Wajib Pajak mempunyai utang pajak lainnya, kelebihan pembayaran pajak sebagaimana </w:t>
      </w:r>
      <w:r w:rsidRPr="00875647">
        <w:rPr>
          <w:rFonts w:ascii="Verdana" w:hAnsi="Verdana" w:cstheme="majorBidi"/>
          <w:spacing w:val="8"/>
          <w:sz w:val="18"/>
          <w:szCs w:val="20"/>
        </w:rPr>
        <w:t>dimaksud pada ayat (2) langsung diperhitungkan untuk melunas</w:t>
      </w:r>
      <w:r w:rsidR="00547B6F" w:rsidRPr="00875647">
        <w:rPr>
          <w:rFonts w:ascii="Verdana" w:hAnsi="Verdana" w:cstheme="majorBidi"/>
          <w:spacing w:val="8"/>
          <w:sz w:val="18"/>
          <w:szCs w:val="20"/>
        </w:rPr>
        <w:t>i</w:t>
      </w:r>
      <w:r w:rsidRPr="00875647">
        <w:rPr>
          <w:rFonts w:ascii="Verdana" w:hAnsi="Verdana" w:cstheme="majorBidi"/>
          <w:spacing w:val="8"/>
          <w:sz w:val="18"/>
          <w:szCs w:val="20"/>
        </w:rPr>
        <w:t xml:space="preserve">i terlebih dahulu utang pajak </w:t>
      </w:r>
      <w:r w:rsidRPr="00875647">
        <w:rPr>
          <w:rFonts w:ascii="Verdana" w:hAnsi="Verdana" w:cstheme="majorBidi"/>
          <w:spacing w:val="5"/>
          <w:sz w:val="18"/>
          <w:szCs w:val="20"/>
        </w:rPr>
        <w:t>dimaksud.</w:t>
      </w:r>
    </w:p>
    <w:p w:rsidR="00162C4F" w:rsidRPr="00875647" w:rsidRDefault="00162C4F" w:rsidP="00151673">
      <w:pPr>
        <w:pStyle w:val="ListParagraph"/>
        <w:widowControl w:val="0"/>
        <w:numPr>
          <w:ilvl w:val="0"/>
          <w:numId w:val="36"/>
        </w:numPr>
        <w:autoSpaceDE w:val="0"/>
        <w:autoSpaceDN w:val="0"/>
        <w:spacing w:after="0" w:line="240" w:lineRule="auto"/>
        <w:ind w:left="360" w:right="-3"/>
        <w:jc w:val="both"/>
        <w:rPr>
          <w:rFonts w:ascii="Verdana" w:hAnsi="Verdana" w:cstheme="majorBidi"/>
          <w:spacing w:val="-1"/>
          <w:sz w:val="18"/>
          <w:szCs w:val="20"/>
          <w:lang w:val="en-US"/>
        </w:rPr>
      </w:pPr>
      <w:r w:rsidRPr="00875647">
        <w:rPr>
          <w:rFonts w:ascii="Verdana" w:hAnsi="Verdana" w:cstheme="majorBidi"/>
          <w:spacing w:val="8"/>
          <w:sz w:val="18"/>
          <w:szCs w:val="20"/>
          <w:lang w:val="en-US"/>
        </w:rPr>
        <w:t xml:space="preserve">Pengembalian kelebihan pembayaran pajak dilakukan dalam waktu paling lama 2 (dua) bulan </w:t>
      </w:r>
      <w:r w:rsidRPr="00875647">
        <w:rPr>
          <w:rFonts w:ascii="Verdana" w:hAnsi="Verdana" w:cstheme="majorBidi"/>
          <w:spacing w:val="-1"/>
          <w:sz w:val="18"/>
          <w:szCs w:val="20"/>
          <w:lang w:val="en-US"/>
        </w:rPr>
        <w:t>sejak diterbitkannya SKPDLB.</w:t>
      </w:r>
    </w:p>
    <w:p w:rsidR="00162C4F" w:rsidRPr="00875647" w:rsidRDefault="00162C4F" w:rsidP="00151673">
      <w:pPr>
        <w:pStyle w:val="ListParagraph"/>
        <w:widowControl w:val="0"/>
        <w:numPr>
          <w:ilvl w:val="0"/>
          <w:numId w:val="36"/>
        </w:numPr>
        <w:autoSpaceDE w:val="0"/>
        <w:autoSpaceDN w:val="0"/>
        <w:spacing w:after="0" w:line="240" w:lineRule="auto"/>
        <w:ind w:left="360" w:right="-3"/>
        <w:jc w:val="both"/>
        <w:rPr>
          <w:rFonts w:ascii="Verdana" w:hAnsi="Verdana" w:cstheme="majorBidi"/>
          <w:spacing w:val="5"/>
          <w:sz w:val="18"/>
          <w:szCs w:val="20"/>
          <w:lang w:val="en-US"/>
        </w:rPr>
      </w:pPr>
      <w:r w:rsidRPr="00875647">
        <w:rPr>
          <w:rFonts w:ascii="Verdana" w:hAnsi="Verdana" w:cstheme="majorBidi"/>
          <w:spacing w:val="7"/>
          <w:sz w:val="18"/>
          <w:szCs w:val="20"/>
          <w:lang w:val="en-US"/>
        </w:rPr>
        <w:t>Apabila pengembalian kelebihan pembayaran pajak dilakukan</w:t>
      </w:r>
      <w:r w:rsidR="00547B6F" w:rsidRPr="00875647">
        <w:rPr>
          <w:rFonts w:ascii="Verdana" w:hAnsi="Verdana" w:cstheme="majorBidi"/>
          <w:spacing w:val="7"/>
          <w:sz w:val="18"/>
          <w:szCs w:val="20"/>
          <w:lang w:val="en-US"/>
        </w:rPr>
        <w:t xml:space="preserve"> setelah lewat waktu 2 (dua) bu</w:t>
      </w:r>
      <w:r w:rsidR="00547B6F" w:rsidRPr="00875647">
        <w:rPr>
          <w:rFonts w:ascii="Verdana" w:hAnsi="Verdana" w:cstheme="majorBidi"/>
          <w:spacing w:val="7"/>
          <w:sz w:val="18"/>
          <w:szCs w:val="20"/>
        </w:rPr>
        <w:t>l</w:t>
      </w:r>
      <w:r w:rsidRPr="00875647">
        <w:rPr>
          <w:rFonts w:ascii="Verdana" w:hAnsi="Verdana" w:cstheme="majorBidi"/>
          <w:spacing w:val="7"/>
          <w:sz w:val="18"/>
          <w:szCs w:val="20"/>
          <w:lang w:val="en-US"/>
        </w:rPr>
        <w:t xml:space="preserve">an </w:t>
      </w:r>
      <w:r w:rsidRPr="00875647">
        <w:rPr>
          <w:rFonts w:ascii="Verdana" w:hAnsi="Verdana" w:cstheme="majorBidi"/>
          <w:spacing w:val="3"/>
          <w:sz w:val="18"/>
          <w:szCs w:val="20"/>
          <w:lang w:val="en-US"/>
        </w:rPr>
        <w:t xml:space="preserve">sejak diterbitkannya SKPDLB, </w:t>
      </w:r>
      <w:r w:rsidR="00B25B9A">
        <w:rPr>
          <w:rFonts w:ascii="Verdana" w:hAnsi="Verdana" w:cstheme="majorBidi"/>
          <w:spacing w:val="3"/>
          <w:sz w:val="18"/>
          <w:szCs w:val="20"/>
          <w:lang w:val="en-US"/>
        </w:rPr>
        <w:t>Bupati</w:t>
      </w:r>
      <w:r w:rsidRPr="00875647">
        <w:rPr>
          <w:rFonts w:ascii="Verdana" w:hAnsi="Verdana" w:cstheme="majorBidi"/>
          <w:spacing w:val="3"/>
          <w:sz w:val="18"/>
          <w:szCs w:val="20"/>
          <w:lang w:val="en-US"/>
        </w:rPr>
        <w:t xml:space="preserve"> atau Pejabat memberikan imbalan bunga sebesar 2% </w:t>
      </w:r>
      <w:r w:rsidRPr="00875647">
        <w:rPr>
          <w:rFonts w:ascii="Verdana" w:hAnsi="Verdana" w:cstheme="majorBidi"/>
          <w:spacing w:val="5"/>
          <w:sz w:val="18"/>
          <w:szCs w:val="20"/>
          <w:lang w:val="en-US"/>
        </w:rPr>
        <w:t>(dua persen) sebulan atas keterlambatan pembayaran kelebihan pajak.</w:t>
      </w:r>
    </w:p>
    <w:p w:rsidR="00162C4F" w:rsidRPr="00875647" w:rsidRDefault="00162C4F" w:rsidP="00151673">
      <w:pPr>
        <w:widowControl w:val="0"/>
        <w:autoSpaceDE w:val="0"/>
        <w:autoSpaceDN w:val="0"/>
        <w:spacing w:after="0" w:line="240" w:lineRule="auto"/>
        <w:ind w:right="-3"/>
        <w:rPr>
          <w:rFonts w:ascii="Verdana" w:hAnsi="Verdana" w:cstheme="majorBidi"/>
          <w:spacing w:val="4"/>
          <w:sz w:val="18"/>
          <w:szCs w:val="20"/>
          <w:lang w:val="en-US"/>
        </w:rPr>
      </w:pPr>
    </w:p>
    <w:p w:rsidR="00162C4F" w:rsidRPr="00875647" w:rsidRDefault="00162C4F" w:rsidP="00151673">
      <w:pPr>
        <w:widowControl w:val="0"/>
        <w:autoSpaceDE w:val="0"/>
        <w:autoSpaceDN w:val="0"/>
        <w:spacing w:after="0" w:line="240" w:lineRule="auto"/>
        <w:ind w:right="-3"/>
        <w:jc w:val="center"/>
        <w:rPr>
          <w:rFonts w:ascii="Verdana" w:hAnsi="Verdana" w:cstheme="majorBidi"/>
          <w:b/>
          <w:bCs/>
          <w:spacing w:val="22"/>
          <w:sz w:val="18"/>
          <w:szCs w:val="20"/>
        </w:rPr>
      </w:pPr>
      <w:r w:rsidRPr="00875647">
        <w:rPr>
          <w:rFonts w:ascii="Verdana" w:hAnsi="Verdana" w:cstheme="majorBidi"/>
          <w:b/>
          <w:bCs/>
          <w:spacing w:val="1"/>
          <w:sz w:val="18"/>
          <w:szCs w:val="20"/>
          <w:lang w:val="en-US"/>
        </w:rPr>
        <w:t xml:space="preserve">Pasal </w:t>
      </w:r>
      <w:r w:rsidRPr="00875647">
        <w:rPr>
          <w:rFonts w:ascii="Verdana" w:hAnsi="Verdana" w:cstheme="majorBidi"/>
          <w:b/>
          <w:bCs/>
          <w:spacing w:val="22"/>
          <w:sz w:val="18"/>
          <w:szCs w:val="20"/>
          <w:lang w:val="en-US"/>
        </w:rPr>
        <w:t>27</w:t>
      </w:r>
    </w:p>
    <w:p w:rsidR="00BC039B" w:rsidRPr="00875647" w:rsidRDefault="00162C4F" w:rsidP="00151673">
      <w:pPr>
        <w:pStyle w:val="ListParagraph"/>
        <w:widowControl w:val="0"/>
        <w:numPr>
          <w:ilvl w:val="0"/>
          <w:numId w:val="38"/>
        </w:numPr>
        <w:autoSpaceDE w:val="0"/>
        <w:autoSpaceDN w:val="0"/>
        <w:spacing w:after="0" w:line="240" w:lineRule="auto"/>
        <w:ind w:left="360" w:right="-3"/>
        <w:jc w:val="both"/>
        <w:rPr>
          <w:rFonts w:ascii="Verdana" w:hAnsi="Verdana" w:cstheme="majorBidi"/>
          <w:spacing w:val="4"/>
          <w:sz w:val="18"/>
          <w:szCs w:val="20"/>
          <w:lang w:val="en-US"/>
        </w:rPr>
      </w:pPr>
      <w:r w:rsidRPr="00875647">
        <w:rPr>
          <w:rFonts w:ascii="Verdana" w:hAnsi="Verdana" w:cstheme="majorBidi"/>
          <w:spacing w:val="4"/>
          <w:sz w:val="18"/>
          <w:szCs w:val="20"/>
          <w:lang w:val="en-US"/>
        </w:rPr>
        <w:t xml:space="preserve">Permohonan pengembalian kelebihan pembayaran pajak diajukan secara tertulis kepada </w:t>
      </w:r>
      <w:r w:rsidR="00B25B9A">
        <w:rPr>
          <w:rFonts w:ascii="Verdana" w:hAnsi="Verdana" w:cstheme="majorBidi"/>
          <w:spacing w:val="4"/>
          <w:sz w:val="18"/>
          <w:szCs w:val="20"/>
          <w:lang w:val="en-US"/>
        </w:rPr>
        <w:t>Bupati</w:t>
      </w:r>
      <w:r w:rsidRPr="00875647">
        <w:rPr>
          <w:rFonts w:ascii="Verdana" w:hAnsi="Verdana" w:cstheme="majorBidi"/>
          <w:spacing w:val="4"/>
          <w:sz w:val="18"/>
          <w:szCs w:val="20"/>
          <w:lang w:val="en-US"/>
        </w:rPr>
        <w:t xml:space="preserve"> sekurang-kurangnya dengan menyebutkan:</w:t>
      </w:r>
    </w:p>
    <w:p w:rsidR="00BC039B" w:rsidRPr="00875647" w:rsidRDefault="00162C4F" w:rsidP="00151673">
      <w:pPr>
        <w:pStyle w:val="ListParagraph"/>
        <w:widowControl w:val="0"/>
        <w:numPr>
          <w:ilvl w:val="0"/>
          <w:numId w:val="39"/>
        </w:numPr>
        <w:autoSpaceDE w:val="0"/>
        <w:autoSpaceDN w:val="0"/>
        <w:spacing w:after="0" w:line="240" w:lineRule="auto"/>
        <w:ind w:left="720" w:right="-3"/>
        <w:jc w:val="both"/>
        <w:rPr>
          <w:rFonts w:ascii="Verdana" w:hAnsi="Verdana" w:cstheme="majorBidi"/>
          <w:spacing w:val="4"/>
          <w:sz w:val="18"/>
          <w:szCs w:val="20"/>
          <w:lang w:val="en-US"/>
        </w:rPr>
      </w:pPr>
      <w:r w:rsidRPr="00875647">
        <w:rPr>
          <w:rFonts w:ascii="Verdana" w:hAnsi="Verdana" w:cstheme="majorBidi"/>
          <w:spacing w:val="1"/>
          <w:sz w:val="18"/>
          <w:szCs w:val="20"/>
          <w:lang w:val="en-US"/>
        </w:rPr>
        <w:t>nama dan alamat Wajib Pajak;</w:t>
      </w:r>
    </w:p>
    <w:p w:rsidR="00BC039B" w:rsidRPr="00875647" w:rsidRDefault="00162C4F" w:rsidP="00151673">
      <w:pPr>
        <w:pStyle w:val="ListParagraph"/>
        <w:widowControl w:val="0"/>
        <w:numPr>
          <w:ilvl w:val="0"/>
          <w:numId w:val="39"/>
        </w:numPr>
        <w:autoSpaceDE w:val="0"/>
        <w:autoSpaceDN w:val="0"/>
        <w:spacing w:after="0" w:line="240" w:lineRule="auto"/>
        <w:ind w:left="720" w:right="-3"/>
        <w:jc w:val="both"/>
        <w:rPr>
          <w:rFonts w:ascii="Verdana" w:hAnsi="Verdana" w:cstheme="majorBidi"/>
          <w:spacing w:val="4"/>
          <w:sz w:val="18"/>
          <w:szCs w:val="20"/>
          <w:lang w:val="en-US"/>
        </w:rPr>
      </w:pPr>
      <w:r w:rsidRPr="00875647">
        <w:rPr>
          <w:rFonts w:ascii="Verdana" w:hAnsi="Verdana" w:cstheme="majorBidi"/>
          <w:spacing w:val="2"/>
          <w:sz w:val="18"/>
          <w:szCs w:val="20"/>
          <w:lang w:val="en-US"/>
        </w:rPr>
        <w:t>tanggal pembayaran pajak</w:t>
      </w:r>
      <w:r w:rsidR="00547B6F" w:rsidRPr="00875647">
        <w:rPr>
          <w:rFonts w:ascii="Verdana" w:hAnsi="Verdana" w:cstheme="majorBidi"/>
          <w:spacing w:val="2"/>
          <w:sz w:val="18"/>
          <w:szCs w:val="20"/>
        </w:rPr>
        <w:t>;</w:t>
      </w:r>
    </w:p>
    <w:p w:rsidR="00BC039B" w:rsidRPr="00875647" w:rsidRDefault="00162C4F" w:rsidP="00151673">
      <w:pPr>
        <w:pStyle w:val="ListParagraph"/>
        <w:widowControl w:val="0"/>
        <w:numPr>
          <w:ilvl w:val="0"/>
          <w:numId w:val="39"/>
        </w:numPr>
        <w:autoSpaceDE w:val="0"/>
        <w:autoSpaceDN w:val="0"/>
        <w:spacing w:after="0" w:line="240" w:lineRule="auto"/>
        <w:ind w:left="720" w:right="-3"/>
        <w:jc w:val="both"/>
        <w:rPr>
          <w:rFonts w:ascii="Verdana" w:hAnsi="Verdana" w:cstheme="majorBidi"/>
          <w:spacing w:val="4"/>
          <w:sz w:val="18"/>
          <w:szCs w:val="20"/>
          <w:lang w:val="en-US"/>
        </w:rPr>
      </w:pPr>
      <w:r w:rsidRPr="00875647">
        <w:rPr>
          <w:rFonts w:ascii="Verdana" w:hAnsi="Verdana" w:cstheme="majorBidi"/>
          <w:spacing w:val="4"/>
          <w:sz w:val="18"/>
          <w:szCs w:val="20"/>
          <w:lang w:val="en-US"/>
        </w:rPr>
        <w:t>besarnya kelebihan pembayaran pajak;</w:t>
      </w:r>
    </w:p>
    <w:p w:rsidR="00162C4F" w:rsidRPr="00875647" w:rsidRDefault="00162C4F" w:rsidP="00151673">
      <w:pPr>
        <w:pStyle w:val="ListParagraph"/>
        <w:widowControl w:val="0"/>
        <w:numPr>
          <w:ilvl w:val="0"/>
          <w:numId w:val="39"/>
        </w:numPr>
        <w:autoSpaceDE w:val="0"/>
        <w:autoSpaceDN w:val="0"/>
        <w:spacing w:after="0" w:line="240" w:lineRule="auto"/>
        <w:ind w:left="720" w:right="-3"/>
        <w:jc w:val="both"/>
        <w:rPr>
          <w:rFonts w:ascii="Verdana" w:hAnsi="Verdana" w:cstheme="majorBidi"/>
          <w:spacing w:val="4"/>
          <w:sz w:val="18"/>
          <w:szCs w:val="20"/>
          <w:lang w:val="en-US"/>
        </w:rPr>
      </w:pPr>
      <w:r w:rsidRPr="00875647">
        <w:rPr>
          <w:rFonts w:ascii="Verdana" w:hAnsi="Verdana" w:cstheme="majorBidi"/>
          <w:spacing w:val="2"/>
          <w:sz w:val="18"/>
          <w:szCs w:val="20"/>
          <w:lang w:val="en-US"/>
        </w:rPr>
        <w:t>alasan yang jelas.</w:t>
      </w:r>
    </w:p>
    <w:p w:rsidR="00162C4F" w:rsidRPr="00875647" w:rsidRDefault="00162C4F" w:rsidP="00151673">
      <w:pPr>
        <w:pStyle w:val="ListParagraph"/>
        <w:widowControl w:val="0"/>
        <w:numPr>
          <w:ilvl w:val="0"/>
          <w:numId w:val="38"/>
        </w:numPr>
        <w:autoSpaceDE w:val="0"/>
        <w:autoSpaceDN w:val="0"/>
        <w:spacing w:after="0" w:line="240" w:lineRule="auto"/>
        <w:ind w:left="360" w:right="-3"/>
        <w:jc w:val="both"/>
        <w:rPr>
          <w:rFonts w:ascii="Verdana" w:hAnsi="Verdana" w:cstheme="majorBidi"/>
          <w:spacing w:val="4"/>
          <w:sz w:val="18"/>
          <w:szCs w:val="20"/>
          <w:lang w:val="en-US"/>
        </w:rPr>
      </w:pPr>
      <w:r w:rsidRPr="00875647">
        <w:rPr>
          <w:rFonts w:ascii="Verdana" w:hAnsi="Verdana" w:cstheme="majorBidi"/>
          <w:spacing w:val="7"/>
          <w:sz w:val="18"/>
          <w:szCs w:val="20"/>
          <w:lang w:val="en-US"/>
        </w:rPr>
        <w:t xml:space="preserve">Permohonan pengembalian kelebihan pembayaran pajak disampaikan secara langsung atau </w:t>
      </w:r>
      <w:r w:rsidRPr="00875647">
        <w:rPr>
          <w:rFonts w:ascii="Verdana" w:hAnsi="Verdana" w:cstheme="majorBidi"/>
          <w:spacing w:val="4"/>
          <w:sz w:val="18"/>
          <w:szCs w:val="20"/>
          <w:lang w:val="en-US"/>
        </w:rPr>
        <w:t>melalui pos tercatat.</w:t>
      </w:r>
    </w:p>
    <w:p w:rsidR="00162C4F" w:rsidRPr="00875647" w:rsidRDefault="00162C4F" w:rsidP="00151673">
      <w:pPr>
        <w:pStyle w:val="ListParagraph"/>
        <w:widowControl w:val="0"/>
        <w:numPr>
          <w:ilvl w:val="0"/>
          <w:numId w:val="38"/>
        </w:numPr>
        <w:autoSpaceDE w:val="0"/>
        <w:autoSpaceDN w:val="0"/>
        <w:spacing w:after="0" w:line="240" w:lineRule="auto"/>
        <w:ind w:left="360" w:right="-3"/>
        <w:jc w:val="both"/>
        <w:rPr>
          <w:rFonts w:ascii="Verdana" w:hAnsi="Verdana" w:cstheme="majorBidi"/>
          <w:spacing w:val="4"/>
          <w:sz w:val="18"/>
          <w:szCs w:val="20"/>
          <w:lang w:val="en-US"/>
        </w:rPr>
      </w:pPr>
      <w:r w:rsidRPr="00875647">
        <w:rPr>
          <w:rFonts w:ascii="Verdana" w:hAnsi="Verdana" w:cstheme="majorBidi"/>
          <w:spacing w:val="4"/>
          <w:sz w:val="18"/>
          <w:szCs w:val="20"/>
          <w:lang w:val="en-US"/>
        </w:rPr>
        <w:t xml:space="preserve">Bukti penerimaan oleh Pejabat Daerah atau bukti pengiriman pos tercatat merupakan bukti saat permohonan diterima oleh </w:t>
      </w:r>
      <w:r w:rsidR="00B25B9A">
        <w:rPr>
          <w:rFonts w:ascii="Verdana" w:hAnsi="Verdana" w:cstheme="majorBidi"/>
          <w:spacing w:val="4"/>
          <w:sz w:val="18"/>
          <w:szCs w:val="20"/>
          <w:lang w:val="en-US"/>
        </w:rPr>
        <w:t>Bupati</w:t>
      </w:r>
      <w:r w:rsidRPr="00875647">
        <w:rPr>
          <w:rFonts w:ascii="Verdana" w:hAnsi="Verdana" w:cstheme="majorBidi"/>
          <w:spacing w:val="4"/>
          <w:sz w:val="18"/>
          <w:szCs w:val="20"/>
          <w:lang w:val="en-US"/>
        </w:rPr>
        <w:t>.</w:t>
      </w:r>
    </w:p>
    <w:p w:rsidR="00BC039B" w:rsidRPr="00875647" w:rsidRDefault="00BC039B" w:rsidP="00151673">
      <w:pPr>
        <w:widowControl w:val="0"/>
        <w:autoSpaceDE w:val="0"/>
        <w:autoSpaceDN w:val="0"/>
        <w:spacing w:after="0" w:line="240" w:lineRule="auto"/>
        <w:ind w:right="-3"/>
        <w:jc w:val="center"/>
        <w:rPr>
          <w:rFonts w:ascii="Verdana" w:hAnsi="Verdana" w:cstheme="majorBidi"/>
          <w:b/>
          <w:bCs/>
          <w:spacing w:val="5"/>
          <w:sz w:val="18"/>
          <w:szCs w:val="20"/>
          <w:lang w:val="en-US"/>
        </w:rPr>
      </w:pPr>
    </w:p>
    <w:p w:rsidR="00162C4F" w:rsidRPr="00875647" w:rsidRDefault="00162C4F" w:rsidP="00151673">
      <w:pPr>
        <w:widowControl w:val="0"/>
        <w:autoSpaceDE w:val="0"/>
        <w:autoSpaceDN w:val="0"/>
        <w:spacing w:after="0" w:line="240" w:lineRule="auto"/>
        <w:ind w:right="-3"/>
        <w:jc w:val="center"/>
        <w:rPr>
          <w:rFonts w:ascii="Verdana" w:hAnsi="Verdana" w:cstheme="majorBidi"/>
          <w:b/>
          <w:bCs/>
          <w:spacing w:val="5"/>
          <w:sz w:val="18"/>
          <w:szCs w:val="20"/>
        </w:rPr>
      </w:pPr>
      <w:r w:rsidRPr="00875647">
        <w:rPr>
          <w:rFonts w:ascii="Verdana" w:hAnsi="Verdana" w:cstheme="majorBidi"/>
          <w:b/>
          <w:bCs/>
          <w:spacing w:val="5"/>
          <w:sz w:val="18"/>
          <w:szCs w:val="20"/>
          <w:lang w:val="en-US"/>
        </w:rPr>
        <w:t>Pasal 28</w:t>
      </w:r>
    </w:p>
    <w:p w:rsidR="00162C4F" w:rsidRPr="00875647" w:rsidRDefault="00162C4F" w:rsidP="00151673">
      <w:pPr>
        <w:pStyle w:val="ListParagraph"/>
        <w:widowControl w:val="0"/>
        <w:numPr>
          <w:ilvl w:val="2"/>
          <w:numId w:val="40"/>
        </w:numPr>
        <w:autoSpaceDE w:val="0"/>
        <w:autoSpaceDN w:val="0"/>
        <w:spacing w:after="0" w:line="240" w:lineRule="auto"/>
        <w:ind w:left="378" w:right="-3" w:hanging="378"/>
        <w:jc w:val="both"/>
        <w:rPr>
          <w:rFonts w:ascii="Verdana" w:hAnsi="Verdana" w:cstheme="majorBidi"/>
          <w:spacing w:val="3"/>
          <w:sz w:val="18"/>
          <w:szCs w:val="20"/>
          <w:lang w:val="en-US"/>
        </w:rPr>
      </w:pPr>
      <w:r w:rsidRPr="00875647">
        <w:rPr>
          <w:rFonts w:ascii="Verdana" w:hAnsi="Verdana" w:cstheme="majorBidi"/>
          <w:spacing w:val="7"/>
          <w:sz w:val="18"/>
          <w:szCs w:val="20"/>
          <w:lang w:val="en-US"/>
        </w:rPr>
        <w:t xml:space="preserve">Atas pengajuan keberatan dan permohonan pengembalian kelebihan pembayaran pajak, </w:t>
      </w:r>
      <w:r w:rsidR="00B25B9A">
        <w:rPr>
          <w:rFonts w:ascii="Verdana" w:hAnsi="Verdana" w:cstheme="majorBidi"/>
          <w:spacing w:val="7"/>
          <w:sz w:val="18"/>
          <w:szCs w:val="20"/>
          <w:lang w:val="en-US"/>
        </w:rPr>
        <w:t>Bupati</w:t>
      </w:r>
      <w:r w:rsidRPr="00875647">
        <w:rPr>
          <w:rFonts w:ascii="Verdana" w:hAnsi="Verdana" w:cstheme="majorBidi"/>
          <w:spacing w:val="3"/>
          <w:sz w:val="18"/>
          <w:szCs w:val="20"/>
          <w:lang w:val="en-US"/>
        </w:rPr>
        <w:t xml:space="preserve"> atau Pejabat yang ditunjuk melakukan pemeriksaan.</w:t>
      </w:r>
    </w:p>
    <w:p w:rsidR="00162C4F" w:rsidRPr="00875647" w:rsidRDefault="00547B6F" w:rsidP="00151673">
      <w:pPr>
        <w:pStyle w:val="ListParagraph"/>
        <w:widowControl w:val="0"/>
        <w:numPr>
          <w:ilvl w:val="2"/>
          <w:numId w:val="40"/>
        </w:numPr>
        <w:autoSpaceDE w:val="0"/>
        <w:autoSpaceDN w:val="0"/>
        <w:spacing w:after="0" w:line="240" w:lineRule="auto"/>
        <w:ind w:left="378" w:right="-3" w:hanging="378"/>
        <w:jc w:val="both"/>
        <w:rPr>
          <w:rFonts w:ascii="Verdana" w:hAnsi="Verdana" w:cstheme="majorBidi"/>
          <w:spacing w:val="5"/>
          <w:sz w:val="18"/>
          <w:szCs w:val="20"/>
          <w:lang w:val="en-US"/>
        </w:rPr>
      </w:pPr>
      <w:r w:rsidRPr="00875647">
        <w:rPr>
          <w:rFonts w:ascii="Verdana" w:hAnsi="Verdana" w:cstheme="majorBidi"/>
          <w:spacing w:val="6"/>
          <w:sz w:val="18"/>
          <w:szCs w:val="20"/>
          <w:lang w:val="en-US"/>
        </w:rPr>
        <w:t>Pe</w:t>
      </w:r>
      <w:r w:rsidRPr="00875647">
        <w:rPr>
          <w:rFonts w:ascii="Verdana" w:hAnsi="Verdana" w:cstheme="majorBidi"/>
          <w:spacing w:val="6"/>
          <w:sz w:val="18"/>
          <w:szCs w:val="20"/>
        </w:rPr>
        <w:t>m</w:t>
      </w:r>
      <w:r w:rsidR="00162C4F" w:rsidRPr="00875647">
        <w:rPr>
          <w:rFonts w:ascii="Verdana" w:hAnsi="Verdana" w:cstheme="majorBidi"/>
          <w:spacing w:val="6"/>
          <w:sz w:val="18"/>
          <w:szCs w:val="20"/>
          <w:lang w:val="en-US"/>
        </w:rPr>
        <w:t xml:space="preserve">eriksaan sebagaimana dimaksud pada ayat (1) adalah pemeriksaan kantor dan/atau </w:t>
      </w:r>
      <w:r w:rsidR="00BC039B" w:rsidRPr="00875647">
        <w:rPr>
          <w:rFonts w:ascii="Verdana" w:hAnsi="Verdana" w:cstheme="majorBidi"/>
          <w:spacing w:val="5"/>
          <w:sz w:val="18"/>
          <w:szCs w:val="20"/>
          <w:lang w:val="en-US"/>
        </w:rPr>
        <w:t xml:space="preserve">pemeriksaan </w:t>
      </w:r>
      <w:r w:rsidR="00BC039B" w:rsidRPr="00875647">
        <w:rPr>
          <w:rFonts w:ascii="Verdana" w:hAnsi="Verdana" w:cstheme="majorBidi"/>
          <w:spacing w:val="5"/>
          <w:sz w:val="18"/>
          <w:szCs w:val="20"/>
        </w:rPr>
        <w:t>l</w:t>
      </w:r>
      <w:r w:rsidR="00162C4F" w:rsidRPr="00875647">
        <w:rPr>
          <w:rFonts w:ascii="Verdana" w:hAnsi="Verdana" w:cstheme="majorBidi"/>
          <w:spacing w:val="5"/>
          <w:sz w:val="18"/>
          <w:szCs w:val="20"/>
          <w:lang w:val="en-US"/>
        </w:rPr>
        <w:t>apangan.</w:t>
      </w:r>
    </w:p>
    <w:p w:rsidR="00151673" w:rsidRPr="00875647" w:rsidRDefault="00151673" w:rsidP="00151673">
      <w:pPr>
        <w:widowControl w:val="0"/>
        <w:autoSpaceDE w:val="0"/>
        <w:autoSpaceDN w:val="0"/>
        <w:spacing w:after="0" w:line="240" w:lineRule="auto"/>
        <w:ind w:right="-3"/>
        <w:jc w:val="center"/>
        <w:rPr>
          <w:rFonts w:ascii="Verdana" w:hAnsi="Verdana" w:cstheme="majorBidi"/>
          <w:b/>
          <w:bCs/>
          <w:sz w:val="18"/>
          <w:szCs w:val="20"/>
        </w:rPr>
      </w:pPr>
    </w:p>
    <w:p w:rsidR="00875647" w:rsidRDefault="00875647">
      <w:pPr>
        <w:rPr>
          <w:rFonts w:ascii="Verdana" w:hAnsi="Verdana" w:cstheme="majorBidi"/>
          <w:b/>
          <w:bCs/>
          <w:sz w:val="18"/>
          <w:szCs w:val="20"/>
          <w:lang w:val="en-US"/>
        </w:rPr>
      </w:pPr>
      <w:r>
        <w:rPr>
          <w:rFonts w:ascii="Verdana" w:hAnsi="Verdana" w:cstheme="majorBidi"/>
          <w:b/>
          <w:bCs/>
          <w:sz w:val="18"/>
          <w:szCs w:val="20"/>
          <w:lang w:val="en-US"/>
        </w:rPr>
        <w:br w:type="page"/>
      </w:r>
    </w:p>
    <w:p w:rsidR="00992A5C" w:rsidRPr="00875647" w:rsidRDefault="00992A5C" w:rsidP="00151673">
      <w:pPr>
        <w:widowControl w:val="0"/>
        <w:autoSpaceDE w:val="0"/>
        <w:autoSpaceDN w:val="0"/>
        <w:spacing w:after="0" w:line="240" w:lineRule="auto"/>
        <w:ind w:right="-3"/>
        <w:jc w:val="center"/>
        <w:rPr>
          <w:rFonts w:ascii="Verdana" w:hAnsi="Verdana" w:cstheme="majorBidi"/>
          <w:b/>
          <w:bCs/>
          <w:sz w:val="18"/>
          <w:szCs w:val="20"/>
          <w:lang w:val="en-US"/>
        </w:rPr>
      </w:pPr>
      <w:r w:rsidRPr="00875647">
        <w:rPr>
          <w:rFonts w:ascii="Verdana" w:hAnsi="Verdana" w:cstheme="majorBidi"/>
          <w:b/>
          <w:bCs/>
          <w:sz w:val="18"/>
          <w:szCs w:val="20"/>
          <w:lang w:val="en-US"/>
        </w:rPr>
        <w:lastRenderedPageBreak/>
        <w:t>BAB XIII</w:t>
      </w:r>
    </w:p>
    <w:p w:rsidR="00992A5C" w:rsidRPr="00875647" w:rsidRDefault="00992A5C" w:rsidP="00151673">
      <w:pPr>
        <w:widowControl w:val="0"/>
        <w:autoSpaceDE w:val="0"/>
        <w:autoSpaceDN w:val="0"/>
        <w:spacing w:after="0" w:line="240" w:lineRule="auto"/>
        <w:ind w:right="-3"/>
        <w:jc w:val="center"/>
        <w:rPr>
          <w:rFonts w:ascii="Verdana" w:hAnsi="Verdana" w:cstheme="majorBidi"/>
          <w:b/>
          <w:bCs/>
          <w:sz w:val="18"/>
          <w:szCs w:val="20"/>
          <w:lang w:val="en-US"/>
        </w:rPr>
      </w:pPr>
      <w:r w:rsidRPr="00875647">
        <w:rPr>
          <w:rFonts w:ascii="Verdana" w:hAnsi="Verdana" w:cstheme="majorBidi"/>
          <w:b/>
          <w:bCs/>
          <w:sz w:val="18"/>
          <w:szCs w:val="20"/>
          <w:lang w:val="en-US"/>
        </w:rPr>
        <w:t>KEDALUWARSA</w:t>
      </w:r>
    </w:p>
    <w:p w:rsidR="00992A5C" w:rsidRPr="00875647" w:rsidRDefault="00992A5C" w:rsidP="00151673">
      <w:pPr>
        <w:widowControl w:val="0"/>
        <w:autoSpaceDE w:val="0"/>
        <w:autoSpaceDN w:val="0"/>
        <w:spacing w:after="0" w:line="240" w:lineRule="auto"/>
        <w:ind w:right="-3"/>
        <w:jc w:val="center"/>
        <w:rPr>
          <w:rFonts w:ascii="Verdana" w:hAnsi="Verdana" w:cstheme="majorBidi"/>
          <w:b/>
          <w:bCs/>
          <w:sz w:val="18"/>
          <w:szCs w:val="20"/>
          <w:lang w:val="en-US"/>
        </w:rPr>
      </w:pPr>
    </w:p>
    <w:p w:rsidR="00162C4F" w:rsidRPr="00875647" w:rsidRDefault="00051E55" w:rsidP="00151673">
      <w:pPr>
        <w:widowControl w:val="0"/>
        <w:autoSpaceDE w:val="0"/>
        <w:autoSpaceDN w:val="0"/>
        <w:spacing w:after="0" w:line="240" w:lineRule="auto"/>
        <w:ind w:right="-3"/>
        <w:jc w:val="center"/>
        <w:rPr>
          <w:rFonts w:ascii="Verdana" w:hAnsi="Verdana" w:cstheme="majorBidi"/>
          <w:b/>
          <w:bCs/>
          <w:sz w:val="18"/>
          <w:szCs w:val="20"/>
        </w:rPr>
      </w:pPr>
      <w:r w:rsidRPr="00875647">
        <w:rPr>
          <w:rFonts w:ascii="Verdana" w:hAnsi="Verdana" w:cstheme="majorBidi"/>
          <w:b/>
          <w:bCs/>
          <w:sz w:val="18"/>
          <w:szCs w:val="20"/>
        </w:rPr>
        <w:t xml:space="preserve">Pasal </w:t>
      </w:r>
      <w:r w:rsidR="00162C4F" w:rsidRPr="00875647">
        <w:rPr>
          <w:rFonts w:ascii="Verdana" w:hAnsi="Verdana" w:cstheme="majorBidi"/>
          <w:b/>
          <w:bCs/>
          <w:sz w:val="18"/>
          <w:szCs w:val="20"/>
        </w:rPr>
        <w:t>29</w:t>
      </w:r>
    </w:p>
    <w:p w:rsidR="00162C4F" w:rsidRPr="00875647" w:rsidRDefault="00162C4F" w:rsidP="00151673">
      <w:pPr>
        <w:pStyle w:val="ListParagraph"/>
        <w:widowControl w:val="0"/>
        <w:numPr>
          <w:ilvl w:val="2"/>
          <w:numId w:val="41"/>
        </w:numPr>
        <w:autoSpaceDE w:val="0"/>
        <w:autoSpaceDN w:val="0"/>
        <w:spacing w:after="0" w:line="240" w:lineRule="auto"/>
        <w:ind w:left="364" w:right="-3" w:hanging="364"/>
        <w:jc w:val="both"/>
        <w:rPr>
          <w:rFonts w:ascii="Verdana" w:hAnsi="Verdana" w:cstheme="majorBidi"/>
          <w:sz w:val="18"/>
          <w:szCs w:val="20"/>
        </w:rPr>
      </w:pPr>
      <w:r w:rsidRPr="00875647">
        <w:rPr>
          <w:rFonts w:ascii="Verdana" w:hAnsi="Verdana" w:cstheme="majorBidi"/>
          <w:sz w:val="18"/>
          <w:szCs w:val="20"/>
        </w:rPr>
        <w:t>Hak untuk melakukan penagihan pajak, kedaluwarsa setelah melampaui jangka waktu 5 (lima) tahun terhitung sejak saat terutangnya pajak, kecuali apabila wajib pajak melakukan tindak pidana di bidang perpajakan Daerah.</w:t>
      </w:r>
    </w:p>
    <w:p w:rsidR="00051E55" w:rsidRPr="00875647" w:rsidRDefault="00162C4F" w:rsidP="00151673">
      <w:pPr>
        <w:pStyle w:val="ListParagraph"/>
        <w:widowControl w:val="0"/>
        <w:numPr>
          <w:ilvl w:val="2"/>
          <w:numId w:val="41"/>
        </w:numPr>
        <w:autoSpaceDE w:val="0"/>
        <w:autoSpaceDN w:val="0"/>
        <w:spacing w:after="0" w:line="240" w:lineRule="auto"/>
        <w:ind w:left="364" w:right="-3" w:hanging="364"/>
        <w:rPr>
          <w:rFonts w:ascii="Verdana" w:hAnsi="Verdana" w:cstheme="majorBidi"/>
          <w:sz w:val="18"/>
          <w:szCs w:val="20"/>
        </w:rPr>
      </w:pPr>
      <w:r w:rsidRPr="00875647">
        <w:rPr>
          <w:rFonts w:ascii="Verdana" w:hAnsi="Verdana" w:cstheme="majorBidi"/>
          <w:sz w:val="18"/>
          <w:szCs w:val="20"/>
        </w:rPr>
        <w:t xml:space="preserve">Kedaluwarsa penagihan pajak sebagaimana dimaksud pada </w:t>
      </w:r>
      <w:r w:rsidR="00051E55" w:rsidRPr="00875647">
        <w:rPr>
          <w:rFonts w:ascii="Verdana" w:hAnsi="Verdana" w:cstheme="majorBidi"/>
          <w:sz w:val="18"/>
          <w:szCs w:val="20"/>
        </w:rPr>
        <w:t>ayat (1) tertangguh apabila:</w:t>
      </w:r>
    </w:p>
    <w:p w:rsidR="00051E55" w:rsidRPr="00875647" w:rsidRDefault="00051E55" w:rsidP="00151673">
      <w:pPr>
        <w:pStyle w:val="ListParagraph"/>
        <w:widowControl w:val="0"/>
        <w:numPr>
          <w:ilvl w:val="0"/>
          <w:numId w:val="42"/>
        </w:numPr>
        <w:autoSpaceDE w:val="0"/>
        <w:autoSpaceDN w:val="0"/>
        <w:spacing w:after="0" w:line="240" w:lineRule="auto"/>
        <w:ind w:left="724" w:right="-3"/>
        <w:rPr>
          <w:rFonts w:ascii="Verdana" w:hAnsi="Verdana" w:cstheme="majorBidi"/>
          <w:sz w:val="18"/>
          <w:szCs w:val="20"/>
        </w:rPr>
      </w:pPr>
      <w:r w:rsidRPr="00875647">
        <w:rPr>
          <w:rFonts w:ascii="Verdana" w:hAnsi="Verdana" w:cstheme="majorBidi"/>
          <w:sz w:val="18"/>
          <w:szCs w:val="20"/>
        </w:rPr>
        <w:t>diterbitkan Surat t</w:t>
      </w:r>
      <w:r w:rsidR="00162C4F" w:rsidRPr="00875647">
        <w:rPr>
          <w:rFonts w:ascii="Verdana" w:hAnsi="Verdana" w:cstheme="majorBidi"/>
          <w:sz w:val="18"/>
          <w:szCs w:val="20"/>
        </w:rPr>
        <w:t xml:space="preserve">eguran dan Surat Paksa; atau </w:t>
      </w:r>
    </w:p>
    <w:p w:rsidR="00162C4F" w:rsidRPr="00875647" w:rsidRDefault="00162C4F" w:rsidP="00151673">
      <w:pPr>
        <w:pStyle w:val="ListParagraph"/>
        <w:widowControl w:val="0"/>
        <w:numPr>
          <w:ilvl w:val="0"/>
          <w:numId w:val="42"/>
        </w:numPr>
        <w:autoSpaceDE w:val="0"/>
        <w:autoSpaceDN w:val="0"/>
        <w:spacing w:after="0" w:line="240" w:lineRule="auto"/>
        <w:ind w:left="724" w:right="-3"/>
        <w:rPr>
          <w:rFonts w:ascii="Verdana" w:hAnsi="Verdana" w:cstheme="majorBidi"/>
          <w:sz w:val="18"/>
          <w:szCs w:val="20"/>
        </w:rPr>
      </w:pPr>
      <w:r w:rsidRPr="00875647">
        <w:rPr>
          <w:rFonts w:ascii="Verdana" w:hAnsi="Verdana" w:cstheme="majorBidi"/>
          <w:sz w:val="18"/>
          <w:szCs w:val="20"/>
        </w:rPr>
        <w:t xml:space="preserve">ada pengakuan </w:t>
      </w:r>
      <w:r w:rsidR="00547B6F" w:rsidRPr="00875647">
        <w:rPr>
          <w:rFonts w:ascii="Verdana" w:hAnsi="Verdana" w:cstheme="majorBidi"/>
          <w:sz w:val="18"/>
          <w:szCs w:val="20"/>
        </w:rPr>
        <w:t>utang pajak dari Wajib Pajak bai</w:t>
      </w:r>
      <w:r w:rsidRPr="00875647">
        <w:rPr>
          <w:rFonts w:ascii="Verdana" w:hAnsi="Verdana" w:cstheme="majorBidi"/>
          <w:sz w:val="18"/>
          <w:szCs w:val="20"/>
        </w:rPr>
        <w:t>k langsung maupun tidak langsung.</w:t>
      </w:r>
    </w:p>
    <w:p w:rsidR="00875647" w:rsidRDefault="00875647" w:rsidP="00151673">
      <w:pPr>
        <w:widowControl w:val="0"/>
        <w:autoSpaceDE w:val="0"/>
        <w:autoSpaceDN w:val="0"/>
        <w:spacing w:after="0" w:line="240" w:lineRule="auto"/>
        <w:ind w:right="-3"/>
        <w:jc w:val="center"/>
        <w:rPr>
          <w:rFonts w:ascii="Verdana" w:hAnsi="Verdana" w:cstheme="majorBidi"/>
          <w:b/>
          <w:bCs/>
          <w:sz w:val="18"/>
          <w:szCs w:val="20"/>
          <w:lang w:val="en-US"/>
        </w:rPr>
      </w:pPr>
    </w:p>
    <w:p w:rsidR="00162C4F" w:rsidRPr="00875647" w:rsidRDefault="00051E55" w:rsidP="00151673">
      <w:pPr>
        <w:widowControl w:val="0"/>
        <w:autoSpaceDE w:val="0"/>
        <w:autoSpaceDN w:val="0"/>
        <w:spacing w:after="0" w:line="240" w:lineRule="auto"/>
        <w:ind w:right="-3"/>
        <w:jc w:val="center"/>
        <w:rPr>
          <w:rFonts w:ascii="Verdana" w:hAnsi="Verdana" w:cstheme="majorBidi"/>
          <w:b/>
          <w:bCs/>
          <w:sz w:val="18"/>
          <w:szCs w:val="20"/>
          <w:lang w:val="en-US"/>
        </w:rPr>
      </w:pPr>
      <w:r w:rsidRPr="00875647">
        <w:rPr>
          <w:rFonts w:ascii="Verdana" w:hAnsi="Verdana" w:cstheme="majorBidi"/>
          <w:b/>
          <w:bCs/>
          <w:sz w:val="18"/>
          <w:szCs w:val="20"/>
          <w:lang w:val="en-US"/>
        </w:rPr>
        <w:t>BAB XIV</w:t>
      </w:r>
      <w:r w:rsidRPr="00875647">
        <w:rPr>
          <w:rFonts w:ascii="Verdana" w:hAnsi="Verdana" w:cstheme="majorBidi"/>
          <w:b/>
          <w:bCs/>
          <w:sz w:val="18"/>
          <w:szCs w:val="20"/>
          <w:lang w:val="en-US"/>
        </w:rPr>
        <w:br/>
        <w:t>KETENTUAN K</w:t>
      </w:r>
      <w:r w:rsidRPr="00875647">
        <w:rPr>
          <w:rFonts w:ascii="Verdana" w:hAnsi="Verdana" w:cstheme="majorBidi"/>
          <w:b/>
          <w:bCs/>
          <w:sz w:val="18"/>
          <w:szCs w:val="20"/>
        </w:rPr>
        <w:t>H</w:t>
      </w:r>
      <w:r w:rsidR="00162C4F" w:rsidRPr="00875647">
        <w:rPr>
          <w:rFonts w:ascii="Verdana" w:hAnsi="Verdana" w:cstheme="majorBidi"/>
          <w:b/>
          <w:bCs/>
          <w:sz w:val="18"/>
          <w:szCs w:val="20"/>
          <w:lang w:val="en-US"/>
        </w:rPr>
        <w:t>USUS</w:t>
      </w:r>
    </w:p>
    <w:p w:rsidR="00162C4F" w:rsidRPr="00875647" w:rsidRDefault="00162C4F" w:rsidP="00151673">
      <w:pPr>
        <w:widowControl w:val="0"/>
        <w:autoSpaceDE w:val="0"/>
        <w:autoSpaceDN w:val="0"/>
        <w:spacing w:after="0" w:line="240" w:lineRule="auto"/>
        <w:ind w:right="-3"/>
        <w:rPr>
          <w:rFonts w:ascii="Verdana" w:hAnsi="Verdana" w:cstheme="majorBidi"/>
          <w:b/>
          <w:bCs/>
          <w:sz w:val="18"/>
          <w:szCs w:val="20"/>
          <w:lang w:val="en-US"/>
        </w:rPr>
      </w:pPr>
    </w:p>
    <w:p w:rsidR="00162C4F" w:rsidRPr="00875647" w:rsidRDefault="00162C4F" w:rsidP="00151673">
      <w:pPr>
        <w:widowControl w:val="0"/>
        <w:autoSpaceDE w:val="0"/>
        <w:autoSpaceDN w:val="0"/>
        <w:spacing w:after="0" w:line="240" w:lineRule="auto"/>
        <w:ind w:right="-3"/>
        <w:jc w:val="center"/>
        <w:rPr>
          <w:rFonts w:ascii="Verdana" w:hAnsi="Verdana" w:cstheme="majorBidi"/>
          <w:b/>
          <w:bCs/>
          <w:sz w:val="18"/>
          <w:szCs w:val="20"/>
        </w:rPr>
      </w:pPr>
      <w:r w:rsidRPr="00875647">
        <w:rPr>
          <w:rFonts w:ascii="Verdana" w:hAnsi="Verdana" w:cstheme="majorBidi"/>
          <w:b/>
          <w:bCs/>
          <w:sz w:val="18"/>
          <w:szCs w:val="20"/>
          <w:lang w:val="en-US"/>
        </w:rPr>
        <w:t>Pasal 30</w:t>
      </w:r>
    </w:p>
    <w:p w:rsidR="00162C4F" w:rsidRPr="00875647" w:rsidRDefault="00162C4F" w:rsidP="00151673">
      <w:pPr>
        <w:pStyle w:val="ListParagraph"/>
        <w:widowControl w:val="0"/>
        <w:numPr>
          <w:ilvl w:val="0"/>
          <w:numId w:val="43"/>
        </w:numPr>
        <w:autoSpaceDE w:val="0"/>
        <w:autoSpaceDN w:val="0"/>
        <w:spacing w:after="0" w:line="240" w:lineRule="auto"/>
        <w:ind w:left="360" w:right="-3"/>
        <w:jc w:val="both"/>
        <w:rPr>
          <w:rFonts w:ascii="Verdana" w:hAnsi="Verdana" w:cstheme="majorBidi"/>
          <w:sz w:val="18"/>
          <w:szCs w:val="20"/>
        </w:rPr>
      </w:pPr>
      <w:r w:rsidRPr="00875647">
        <w:rPr>
          <w:rFonts w:ascii="Verdana" w:hAnsi="Verdana" w:cstheme="majorBidi"/>
          <w:sz w:val="18"/>
          <w:szCs w:val="20"/>
        </w:rPr>
        <w:t>Setiap Pejabat dilarang memberitahukan kepada pihak lain segala sesuatu yang diketahui atau diberitahukan kepadanya oleh Wajib Pajak dalam rangka ja</w:t>
      </w:r>
      <w:r w:rsidR="00547B6F" w:rsidRPr="00875647">
        <w:rPr>
          <w:rFonts w:ascii="Verdana" w:hAnsi="Verdana" w:cstheme="majorBidi"/>
          <w:sz w:val="18"/>
          <w:szCs w:val="20"/>
        </w:rPr>
        <w:t>batan atau pekerjaannya untuk m</w:t>
      </w:r>
      <w:r w:rsidRPr="00875647">
        <w:rPr>
          <w:rFonts w:ascii="Verdana" w:hAnsi="Verdana" w:cstheme="majorBidi"/>
          <w:sz w:val="18"/>
          <w:szCs w:val="20"/>
        </w:rPr>
        <w:t>enjalankan kete</w:t>
      </w:r>
      <w:r w:rsidR="00547B6F" w:rsidRPr="00875647">
        <w:rPr>
          <w:rFonts w:ascii="Verdana" w:hAnsi="Verdana" w:cstheme="majorBidi"/>
          <w:sz w:val="18"/>
          <w:szCs w:val="20"/>
        </w:rPr>
        <w:t>ntuan peraturan perundang</w:t>
      </w:r>
      <w:r w:rsidRPr="00875647">
        <w:rPr>
          <w:rFonts w:ascii="Verdana" w:hAnsi="Verdana" w:cstheme="majorBidi"/>
          <w:sz w:val="18"/>
          <w:szCs w:val="20"/>
        </w:rPr>
        <w:t>-undangan perpajakan Daerah.</w:t>
      </w:r>
    </w:p>
    <w:p w:rsidR="00162C4F" w:rsidRPr="00875647" w:rsidRDefault="00162C4F" w:rsidP="00151673">
      <w:pPr>
        <w:pStyle w:val="ListParagraph"/>
        <w:widowControl w:val="0"/>
        <w:numPr>
          <w:ilvl w:val="0"/>
          <w:numId w:val="43"/>
        </w:numPr>
        <w:autoSpaceDE w:val="0"/>
        <w:autoSpaceDN w:val="0"/>
        <w:spacing w:after="0" w:line="240" w:lineRule="auto"/>
        <w:ind w:left="360" w:right="-3"/>
        <w:jc w:val="both"/>
        <w:rPr>
          <w:rFonts w:ascii="Verdana" w:hAnsi="Verdana" w:cstheme="majorBidi"/>
          <w:sz w:val="18"/>
          <w:szCs w:val="20"/>
          <w:lang w:val="en-US"/>
        </w:rPr>
      </w:pPr>
      <w:r w:rsidRPr="00875647">
        <w:rPr>
          <w:rFonts w:ascii="Verdana" w:hAnsi="Verdana" w:cstheme="majorBidi"/>
          <w:sz w:val="18"/>
          <w:szCs w:val="20"/>
          <w:lang w:val="en-US"/>
        </w:rPr>
        <w:t xml:space="preserve">Larangan sebagaimana dimaksud pada ayat (1) berlaku juga terhadap tenaga ahli yang ditunjuk oleh </w:t>
      </w:r>
      <w:r w:rsidR="00B25B9A">
        <w:rPr>
          <w:rFonts w:ascii="Verdana" w:hAnsi="Verdana" w:cstheme="majorBidi"/>
          <w:sz w:val="18"/>
          <w:szCs w:val="20"/>
          <w:lang w:val="en-US"/>
        </w:rPr>
        <w:t>Bupati</w:t>
      </w:r>
      <w:r w:rsidRPr="00875647">
        <w:rPr>
          <w:rFonts w:ascii="Verdana" w:hAnsi="Verdana" w:cstheme="majorBidi"/>
          <w:sz w:val="18"/>
          <w:szCs w:val="20"/>
          <w:lang w:val="en-US"/>
        </w:rPr>
        <w:t xml:space="preserve"> untuk membantu dalam pelaksanaan ketentuan peraturan perundang</w:t>
      </w:r>
      <w:r w:rsidRPr="00875647">
        <w:rPr>
          <w:rFonts w:ascii="Verdana" w:hAnsi="Verdana" w:cstheme="majorBidi"/>
          <w:sz w:val="18"/>
          <w:szCs w:val="20"/>
          <w:lang w:val="en-US"/>
        </w:rPr>
        <w:softHyphen/>
      </w:r>
      <w:r w:rsidR="00547B6F" w:rsidRPr="00875647">
        <w:rPr>
          <w:rFonts w:ascii="Verdana" w:hAnsi="Verdana" w:cstheme="majorBidi"/>
          <w:sz w:val="18"/>
          <w:szCs w:val="20"/>
        </w:rPr>
        <w:t>-</w:t>
      </w:r>
      <w:r w:rsidRPr="00875647">
        <w:rPr>
          <w:rFonts w:ascii="Verdana" w:hAnsi="Verdana" w:cstheme="majorBidi"/>
          <w:sz w:val="18"/>
          <w:szCs w:val="20"/>
          <w:lang w:val="en-US"/>
        </w:rPr>
        <w:t>undangan perpajakan Daerah.</w:t>
      </w:r>
    </w:p>
    <w:p w:rsidR="00162C4F" w:rsidRPr="00875647" w:rsidRDefault="00162C4F" w:rsidP="00151673">
      <w:pPr>
        <w:pStyle w:val="ListParagraph"/>
        <w:widowControl w:val="0"/>
        <w:numPr>
          <w:ilvl w:val="0"/>
          <w:numId w:val="43"/>
        </w:numPr>
        <w:autoSpaceDE w:val="0"/>
        <w:autoSpaceDN w:val="0"/>
        <w:spacing w:after="0" w:line="240" w:lineRule="auto"/>
        <w:ind w:left="360" w:right="-3"/>
        <w:rPr>
          <w:rFonts w:ascii="Verdana" w:hAnsi="Verdana" w:cstheme="majorBidi"/>
          <w:sz w:val="18"/>
          <w:szCs w:val="20"/>
          <w:lang w:val="en-US"/>
        </w:rPr>
      </w:pPr>
      <w:r w:rsidRPr="00875647">
        <w:rPr>
          <w:rFonts w:ascii="Verdana" w:hAnsi="Verdana" w:cstheme="majorBidi"/>
          <w:sz w:val="18"/>
          <w:szCs w:val="20"/>
          <w:lang w:val="en-US"/>
        </w:rPr>
        <w:t>Dikecualikan dari ketentuan sebagaimana dimaksud pada ayat (1) dan ayat (2) adalah:</w:t>
      </w:r>
    </w:p>
    <w:p w:rsidR="00051E55" w:rsidRPr="00875647" w:rsidRDefault="00162C4F" w:rsidP="00151673">
      <w:pPr>
        <w:pStyle w:val="ListParagraph"/>
        <w:widowControl w:val="0"/>
        <w:numPr>
          <w:ilvl w:val="1"/>
          <w:numId w:val="43"/>
        </w:numPr>
        <w:autoSpaceDE w:val="0"/>
        <w:autoSpaceDN w:val="0"/>
        <w:spacing w:after="0" w:line="240" w:lineRule="auto"/>
        <w:ind w:left="720" w:right="-3"/>
        <w:jc w:val="both"/>
        <w:rPr>
          <w:rFonts w:ascii="Verdana" w:hAnsi="Verdana" w:cstheme="majorBidi"/>
          <w:sz w:val="18"/>
          <w:szCs w:val="20"/>
          <w:lang w:val="en-US"/>
        </w:rPr>
      </w:pPr>
      <w:r w:rsidRPr="00875647">
        <w:rPr>
          <w:rFonts w:ascii="Verdana" w:hAnsi="Verdana" w:cstheme="majorBidi"/>
          <w:sz w:val="18"/>
          <w:szCs w:val="20"/>
          <w:lang w:val="en-US"/>
        </w:rPr>
        <w:t>Pejabat dan tenaga ahli yang bertin</w:t>
      </w:r>
      <w:r w:rsidR="00547B6F" w:rsidRPr="00875647">
        <w:rPr>
          <w:rFonts w:ascii="Verdana" w:hAnsi="Verdana" w:cstheme="majorBidi"/>
          <w:sz w:val="18"/>
          <w:szCs w:val="20"/>
          <w:lang w:val="en-US"/>
        </w:rPr>
        <w:t>dak sebagai saksi atau saksi ah</w:t>
      </w:r>
      <w:r w:rsidR="00547B6F" w:rsidRPr="00875647">
        <w:rPr>
          <w:rFonts w:ascii="Verdana" w:hAnsi="Verdana" w:cstheme="majorBidi"/>
          <w:sz w:val="18"/>
          <w:szCs w:val="20"/>
        </w:rPr>
        <w:t>l</w:t>
      </w:r>
      <w:r w:rsidRPr="00875647">
        <w:rPr>
          <w:rFonts w:ascii="Verdana" w:hAnsi="Verdana" w:cstheme="majorBidi"/>
          <w:sz w:val="18"/>
          <w:szCs w:val="20"/>
          <w:lang w:val="en-US"/>
        </w:rPr>
        <w:t xml:space="preserve">i dalam sidang pengadilan; </w:t>
      </w:r>
    </w:p>
    <w:p w:rsidR="00162C4F" w:rsidRPr="00875647" w:rsidRDefault="00162C4F" w:rsidP="00151673">
      <w:pPr>
        <w:pStyle w:val="ListParagraph"/>
        <w:widowControl w:val="0"/>
        <w:numPr>
          <w:ilvl w:val="1"/>
          <w:numId w:val="43"/>
        </w:numPr>
        <w:autoSpaceDE w:val="0"/>
        <w:autoSpaceDN w:val="0"/>
        <w:spacing w:after="0" w:line="240" w:lineRule="auto"/>
        <w:ind w:left="720" w:right="-3"/>
        <w:jc w:val="both"/>
        <w:rPr>
          <w:rFonts w:ascii="Verdana" w:hAnsi="Verdana" w:cstheme="majorBidi"/>
          <w:sz w:val="18"/>
          <w:szCs w:val="20"/>
          <w:lang w:val="en-US"/>
        </w:rPr>
      </w:pPr>
      <w:r w:rsidRPr="00875647">
        <w:rPr>
          <w:rFonts w:ascii="Verdana" w:hAnsi="Verdana" w:cstheme="majorBidi"/>
          <w:sz w:val="18"/>
          <w:szCs w:val="20"/>
          <w:lang w:val="en-US"/>
        </w:rPr>
        <w:t>Pejabat dan tenaga ahli yang memberikan keterangan kepada pihak lain yang ditetapkan oleh</w:t>
      </w:r>
      <w:r w:rsidR="00051E55" w:rsidRPr="00875647">
        <w:rPr>
          <w:rFonts w:ascii="Verdana" w:hAnsi="Verdana" w:cstheme="majorBidi"/>
          <w:sz w:val="18"/>
          <w:szCs w:val="20"/>
        </w:rPr>
        <w:t xml:space="preserve"> </w:t>
      </w:r>
      <w:r w:rsidR="00B25B9A">
        <w:rPr>
          <w:rFonts w:ascii="Verdana" w:hAnsi="Verdana" w:cstheme="majorBidi"/>
          <w:sz w:val="18"/>
          <w:szCs w:val="20"/>
          <w:lang w:val="en-US"/>
        </w:rPr>
        <w:t>Bupati</w:t>
      </w:r>
      <w:r w:rsidRPr="00875647">
        <w:rPr>
          <w:rFonts w:ascii="Verdana" w:hAnsi="Verdana" w:cstheme="majorBidi"/>
          <w:sz w:val="18"/>
          <w:szCs w:val="20"/>
          <w:lang w:val="en-US"/>
        </w:rPr>
        <w:t>.</w:t>
      </w:r>
    </w:p>
    <w:p w:rsidR="00162C4F" w:rsidRPr="00875647" w:rsidRDefault="00051E55" w:rsidP="00151673">
      <w:pPr>
        <w:pStyle w:val="ListParagraph"/>
        <w:widowControl w:val="0"/>
        <w:numPr>
          <w:ilvl w:val="0"/>
          <w:numId w:val="43"/>
        </w:numPr>
        <w:autoSpaceDE w:val="0"/>
        <w:autoSpaceDN w:val="0"/>
        <w:spacing w:after="0" w:line="240" w:lineRule="auto"/>
        <w:ind w:left="360" w:right="-3"/>
        <w:jc w:val="both"/>
        <w:rPr>
          <w:rFonts w:ascii="Verdana" w:hAnsi="Verdana" w:cstheme="majorBidi"/>
          <w:sz w:val="18"/>
          <w:szCs w:val="20"/>
        </w:rPr>
      </w:pPr>
      <w:r w:rsidRPr="00875647">
        <w:rPr>
          <w:rFonts w:ascii="Verdana" w:hAnsi="Verdana" w:cstheme="majorBidi"/>
          <w:sz w:val="18"/>
          <w:szCs w:val="20"/>
          <w:lang w:val="en-US"/>
        </w:rPr>
        <w:t xml:space="preserve">Untuk kepentingan Daerah, </w:t>
      </w:r>
      <w:r w:rsidR="00B25B9A">
        <w:rPr>
          <w:rFonts w:ascii="Verdana" w:hAnsi="Verdana" w:cstheme="majorBidi"/>
          <w:sz w:val="18"/>
          <w:szCs w:val="20"/>
          <w:lang w:val="en-US"/>
        </w:rPr>
        <w:t>Bupati</w:t>
      </w:r>
      <w:r w:rsidRPr="00875647">
        <w:rPr>
          <w:rFonts w:ascii="Verdana" w:hAnsi="Verdana" w:cstheme="majorBidi"/>
          <w:sz w:val="18"/>
          <w:szCs w:val="20"/>
          <w:lang w:val="en-US"/>
        </w:rPr>
        <w:t xml:space="preserve"> berwenang memberi izin tertulis kepada Pejabat sebagaimana dimaksud pada ayat (1) dan tenaga ahli sebagaimana dimaksud pada ayat (2), su</w:t>
      </w:r>
      <w:r w:rsidR="00547B6F" w:rsidRPr="00875647">
        <w:rPr>
          <w:rFonts w:ascii="Verdana" w:hAnsi="Verdana" w:cstheme="majorBidi"/>
          <w:sz w:val="18"/>
          <w:szCs w:val="20"/>
          <w:lang w:val="en-US"/>
        </w:rPr>
        <w:t>paya memberikan keterangan, me</w:t>
      </w:r>
      <w:r w:rsidR="00547B6F" w:rsidRPr="00875647">
        <w:rPr>
          <w:rFonts w:ascii="Verdana" w:hAnsi="Verdana" w:cstheme="majorBidi"/>
          <w:sz w:val="18"/>
          <w:szCs w:val="20"/>
        </w:rPr>
        <w:t>m</w:t>
      </w:r>
      <w:r w:rsidR="00547B6F" w:rsidRPr="00875647">
        <w:rPr>
          <w:rFonts w:ascii="Verdana" w:hAnsi="Verdana" w:cstheme="majorBidi"/>
          <w:sz w:val="18"/>
          <w:szCs w:val="20"/>
          <w:lang w:val="en-US"/>
        </w:rPr>
        <w:t>perlihatkan bukti tertulis da</w:t>
      </w:r>
      <w:r w:rsidR="009336C5" w:rsidRPr="00875647">
        <w:rPr>
          <w:rFonts w:ascii="Verdana" w:hAnsi="Verdana" w:cstheme="majorBidi"/>
          <w:sz w:val="18"/>
          <w:szCs w:val="20"/>
        </w:rPr>
        <w:t>ri</w:t>
      </w:r>
      <w:r w:rsidRPr="00875647">
        <w:rPr>
          <w:rFonts w:ascii="Verdana" w:hAnsi="Verdana" w:cstheme="majorBidi"/>
          <w:sz w:val="18"/>
          <w:szCs w:val="20"/>
          <w:lang w:val="en-US"/>
        </w:rPr>
        <w:t xml:space="preserve"> atau tentang Wajib Pajak kepada pihak yang ditunjuknya.</w:t>
      </w:r>
    </w:p>
    <w:p w:rsidR="00162C4F" w:rsidRPr="00875647" w:rsidRDefault="00162C4F" w:rsidP="00151673">
      <w:pPr>
        <w:pStyle w:val="ListParagraph"/>
        <w:widowControl w:val="0"/>
        <w:numPr>
          <w:ilvl w:val="0"/>
          <w:numId w:val="43"/>
        </w:numPr>
        <w:autoSpaceDE w:val="0"/>
        <w:autoSpaceDN w:val="0"/>
        <w:spacing w:after="0" w:line="240" w:lineRule="auto"/>
        <w:ind w:left="360" w:right="-3"/>
        <w:jc w:val="both"/>
        <w:rPr>
          <w:rFonts w:ascii="Verdana" w:hAnsi="Verdana" w:cstheme="majorBidi"/>
          <w:sz w:val="18"/>
          <w:szCs w:val="20"/>
        </w:rPr>
      </w:pPr>
      <w:r w:rsidRPr="00875647">
        <w:rPr>
          <w:rFonts w:ascii="Verdana" w:hAnsi="Verdana" w:cstheme="majorBidi"/>
          <w:sz w:val="18"/>
          <w:szCs w:val="20"/>
        </w:rPr>
        <w:t xml:space="preserve">Untuk kepentingan pemeriksaan di Pengadilan dalam perkara pidana atau perdata atas permintaan hakim sesuai dengan Hukum Acara Pidana dan Hukum Acara Perdata, </w:t>
      </w:r>
      <w:r w:rsidR="00B25B9A">
        <w:rPr>
          <w:rFonts w:ascii="Verdana" w:hAnsi="Verdana" w:cstheme="majorBidi"/>
          <w:sz w:val="18"/>
          <w:szCs w:val="20"/>
        </w:rPr>
        <w:t>Bupati</w:t>
      </w:r>
      <w:r w:rsidRPr="00875647">
        <w:rPr>
          <w:rFonts w:ascii="Verdana" w:hAnsi="Verdana" w:cstheme="majorBidi"/>
          <w:sz w:val="18"/>
          <w:szCs w:val="20"/>
        </w:rPr>
        <w:t xml:space="preserve"> dapat memberi izin tertulis untuk meminta kepada Pejabat sebagaimana dimaksud pada ayat (1) dan tenaga ahli sebagaimana dimaksud pada ayat (2), bukti tertulis dan keterangan Wajib Pajak yang ada padanya.</w:t>
      </w:r>
    </w:p>
    <w:p w:rsidR="00162C4F" w:rsidRPr="00875647" w:rsidRDefault="00162C4F" w:rsidP="00151673">
      <w:pPr>
        <w:pStyle w:val="ListParagraph"/>
        <w:widowControl w:val="0"/>
        <w:numPr>
          <w:ilvl w:val="0"/>
          <w:numId w:val="43"/>
        </w:numPr>
        <w:autoSpaceDE w:val="0"/>
        <w:autoSpaceDN w:val="0"/>
        <w:spacing w:after="0" w:line="240" w:lineRule="auto"/>
        <w:ind w:left="360" w:right="-3"/>
        <w:jc w:val="both"/>
        <w:rPr>
          <w:rFonts w:ascii="Verdana" w:hAnsi="Verdana" w:cstheme="majorBidi"/>
          <w:sz w:val="18"/>
          <w:szCs w:val="20"/>
          <w:lang w:val="en-US"/>
        </w:rPr>
      </w:pPr>
      <w:r w:rsidRPr="00875647">
        <w:rPr>
          <w:rFonts w:ascii="Verdana" w:hAnsi="Verdana" w:cstheme="majorBidi"/>
          <w:sz w:val="18"/>
          <w:szCs w:val="20"/>
          <w:lang w:val="en-US"/>
        </w:rPr>
        <w:t xml:space="preserve">Permintaan hakim sebagaimana dimaksud pada ayat (5), harus menyebutkan nama tersangka atau nama tergugat, keterangan-keterangan yang </w:t>
      </w:r>
      <w:r w:rsidR="009336C5" w:rsidRPr="00875647">
        <w:rPr>
          <w:rFonts w:ascii="Verdana" w:hAnsi="Verdana" w:cstheme="majorBidi"/>
          <w:sz w:val="18"/>
          <w:szCs w:val="20"/>
          <w:lang w:val="en-US"/>
        </w:rPr>
        <w:t>diminta serta ka</w:t>
      </w:r>
      <w:r w:rsidR="009336C5" w:rsidRPr="00875647">
        <w:rPr>
          <w:rFonts w:ascii="Verdana" w:hAnsi="Verdana" w:cstheme="majorBidi"/>
          <w:sz w:val="18"/>
          <w:szCs w:val="20"/>
        </w:rPr>
        <w:t>i</w:t>
      </w:r>
      <w:r w:rsidRPr="00875647">
        <w:rPr>
          <w:rFonts w:ascii="Verdana" w:hAnsi="Verdana" w:cstheme="majorBidi"/>
          <w:sz w:val="18"/>
          <w:szCs w:val="20"/>
          <w:lang w:val="en-US"/>
        </w:rPr>
        <w:t>tan antara perkara pidana atau perdata yang bersangkutan dengan keterangan yang diminta tersebut.</w:t>
      </w:r>
    </w:p>
    <w:p w:rsidR="00D641C1" w:rsidRPr="00875647" w:rsidRDefault="00D641C1" w:rsidP="00151673">
      <w:pPr>
        <w:widowControl w:val="0"/>
        <w:autoSpaceDE w:val="0"/>
        <w:autoSpaceDN w:val="0"/>
        <w:spacing w:after="0" w:line="240" w:lineRule="auto"/>
        <w:ind w:right="-3"/>
        <w:jc w:val="center"/>
        <w:rPr>
          <w:rFonts w:ascii="Verdana" w:hAnsi="Verdana" w:cstheme="majorBidi"/>
          <w:b/>
          <w:bCs/>
          <w:sz w:val="18"/>
          <w:szCs w:val="20"/>
        </w:rPr>
      </w:pPr>
    </w:p>
    <w:p w:rsidR="00162C4F" w:rsidRPr="00875647" w:rsidRDefault="00162C4F" w:rsidP="00151673">
      <w:pPr>
        <w:widowControl w:val="0"/>
        <w:autoSpaceDE w:val="0"/>
        <w:autoSpaceDN w:val="0"/>
        <w:spacing w:after="0" w:line="240" w:lineRule="auto"/>
        <w:ind w:right="-3"/>
        <w:jc w:val="center"/>
        <w:rPr>
          <w:rFonts w:ascii="Verdana" w:hAnsi="Verdana" w:cstheme="majorBidi"/>
          <w:b/>
          <w:bCs/>
          <w:sz w:val="18"/>
          <w:szCs w:val="20"/>
          <w:lang w:val="en-US"/>
        </w:rPr>
      </w:pPr>
      <w:r w:rsidRPr="00875647">
        <w:rPr>
          <w:rFonts w:ascii="Verdana" w:hAnsi="Verdana" w:cstheme="majorBidi"/>
          <w:b/>
          <w:bCs/>
          <w:sz w:val="18"/>
          <w:szCs w:val="20"/>
          <w:lang w:val="en-US"/>
        </w:rPr>
        <w:lastRenderedPageBreak/>
        <w:t>BAB XV</w:t>
      </w:r>
      <w:r w:rsidRPr="00875647">
        <w:rPr>
          <w:rFonts w:ascii="Verdana" w:hAnsi="Verdana" w:cstheme="majorBidi"/>
          <w:b/>
          <w:bCs/>
          <w:sz w:val="18"/>
          <w:szCs w:val="20"/>
          <w:lang w:val="en-US"/>
        </w:rPr>
        <w:br/>
      </w:r>
      <w:r w:rsidR="00051E55" w:rsidRPr="00875647">
        <w:rPr>
          <w:rFonts w:ascii="Verdana" w:hAnsi="Verdana" w:cstheme="majorBidi"/>
          <w:b/>
          <w:bCs/>
          <w:sz w:val="18"/>
          <w:szCs w:val="20"/>
        </w:rPr>
        <w:t xml:space="preserve">KETENTUAN </w:t>
      </w:r>
      <w:r w:rsidRPr="00875647">
        <w:rPr>
          <w:rFonts w:ascii="Verdana" w:hAnsi="Verdana" w:cstheme="majorBidi"/>
          <w:b/>
          <w:bCs/>
          <w:sz w:val="18"/>
          <w:szCs w:val="20"/>
          <w:lang w:val="en-US"/>
        </w:rPr>
        <w:t>PIDANA</w:t>
      </w:r>
    </w:p>
    <w:p w:rsidR="00162C4F" w:rsidRPr="00875647" w:rsidRDefault="00162C4F" w:rsidP="00151673">
      <w:pPr>
        <w:widowControl w:val="0"/>
        <w:autoSpaceDE w:val="0"/>
        <w:autoSpaceDN w:val="0"/>
        <w:spacing w:after="0" w:line="240" w:lineRule="auto"/>
        <w:ind w:right="-3"/>
        <w:rPr>
          <w:rFonts w:ascii="Verdana" w:hAnsi="Verdana" w:cstheme="majorBidi"/>
          <w:b/>
          <w:bCs/>
          <w:sz w:val="18"/>
          <w:szCs w:val="20"/>
          <w:lang w:val="en-US"/>
        </w:rPr>
      </w:pPr>
    </w:p>
    <w:p w:rsidR="00162C4F" w:rsidRPr="00875647" w:rsidRDefault="00162C4F" w:rsidP="00151673">
      <w:pPr>
        <w:widowControl w:val="0"/>
        <w:autoSpaceDE w:val="0"/>
        <w:autoSpaceDN w:val="0"/>
        <w:spacing w:after="0" w:line="240" w:lineRule="auto"/>
        <w:ind w:right="-3"/>
        <w:jc w:val="center"/>
        <w:rPr>
          <w:rFonts w:ascii="Verdana" w:hAnsi="Verdana" w:cstheme="majorBidi"/>
          <w:b/>
          <w:bCs/>
          <w:sz w:val="18"/>
          <w:szCs w:val="20"/>
        </w:rPr>
      </w:pPr>
      <w:r w:rsidRPr="00875647">
        <w:rPr>
          <w:rFonts w:ascii="Verdana" w:hAnsi="Verdana" w:cstheme="majorBidi"/>
          <w:b/>
          <w:bCs/>
          <w:sz w:val="18"/>
          <w:szCs w:val="20"/>
          <w:lang w:val="en-US"/>
        </w:rPr>
        <w:t>Pasal 31</w:t>
      </w:r>
    </w:p>
    <w:p w:rsidR="00051E55" w:rsidRPr="00875647" w:rsidRDefault="00162C4F" w:rsidP="00151673">
      <w:pPr>
        <w:pStyle w:val="ListParagraph"/>
        <w:widowControl w:val="0"/>
        <w:numPr>
          <w:ilvl w:val="2"/>
          <w:numId w:val="44"/>
        </w:numPr>
        <w:autoSpaceDE w:val="0"/>
        <w:autoSpaceDN w:val="0"/>
        <w:spacing w:after="0" w:line="240" w:lineRule="auto"/>
        <w:ind w:left="350" w:right="-3" w:hanging="350"/>
        <w:jc w:val="both"/>
        <w:rPr>
          <w:rFonts w:ascii="Verdana" w:hAnsi="Verdana" w:cstheme="majorBidi"/>
          <w:sz w:val="18"/>
          <w:szCs w:val="20"/>
        </w:rPr>
      </w:pPr>
      <w:r w:rsidRPr="00875647">
        <w:rPr>
          <w:rFonts w:ascii="Verdana" w:hAnsi="Verdana" w:cstheme="majorBidi"/>
          <w:sz w:val="18"/>
          <w:szCs w:val="20"/>
        </w:rPr>
        <w:t>Wajib Pajak yang karena kealpaannya tidak menyampaikan SSPD atau mengisi dengan tidak benar atau tidak lengkap atau melampirkan keterangan yang tidak benar sehingga merugikan keuangan</w:t>
      </w:r>
      <w:r w:rsidR="00051E55" w:rsidRPr="00875647">
        <w:rPr>
          <w:rFonts w:ascii="Verdana" w:hAnsi="Verdana" w:cstheme="majorBidi"/>
          <w:sz w:val="18"/>
          <w:szCs w:val="20"/>
        </w:rPr>
        <w:t xml:space="preserve"> daerah dapat dipidana dengan pidana kurungan paling lama 1 (satu) Tahun dan atau pidana denda paling banyak 2 (dua) kali jumlah pajak yang terutang.</w:t>
      </w:r>
    </w:p>
    <w:p w:rsidR="00051E55" w:rsidRPr="00875647" w:rsidRDefault="00162C4F" w:rsidP="00151673">
      <w:pPr>
        <w:pStyle w:val="ListParagraph"/>
        <w:widowControl w:val="0"/>
        <w:numPr>
          <w:ilvl w:val="2"/>
          <w:numId w:val="44"/>
        </w:numPr>
        <w:autoSpaceDE w:val="0"/>
        <w:autoSpaceDN w:val="0"/>
        <w:spacing w:after="0" w:line="240" w:lineRule="auto"/>
        <w:ind w:left="350" w:right="-3" w:hanging="350"/>
        <w:jc w:val="both"/>
        <w:rPr>
          <w:rFonts w:ascii="Verdana" w:hAnsi="Verdana" w:cstheme="majorBidi"/>
          <w:sz w:val="18"/>
          <w:szCs w:val="20"/>
        </w:rPr>
      </w:pPr>
      <w:r w:rsidRPr="00875647">
        <w:rPr>
          <w:rFonts w:ascii="Verdana" w:hAnsi="Verdana" w:cstheme="majorBidi"/>
          <w:spacing w:val="-1"/>
          <w:sz w:val="18"/>
          <w:szCs w:val="20"/>
        </w:rPr>
        <w:t xml:space="preserve">Wajib Pajak yang dengan sengaja tidak menyampaikan SSPD atau mengisi dengan tidak benar atau tidak iengkap atau melampirkan keterangan yang tidak benar sehingga merugikan keuangan daerah dapat dipidana dengan pidana penjara paling lama </w:t>
      </w:r>
      <w:r w:rsidR="00051E55" w:rsidRPr="00875647">
        <w:rPr>
          <w:rFonts w:ascii="Verdana" w:hAnsi="Verdana" w:cstheme="majorBidi"/>
          <w:spacing w:val="-1"/>
          <w:sz w:val="18"/>
          <w:szCs w:val="20"/>
        </w:rPr>
        <w:t xml:space="preserve">2 </w:t>
      </w:r>
      <w:r w:rsidRPr="00875647">
        <w:rPr>
          <w:rFonts w:ascii="Verdana" w:hAnsi="Verdana" w:cstheme="majorBidi"/>
          <w:spacing w:val="-1"/>
          <w:sz w:val="18"/>
          <w:szCs w:val="20"/>
        </w:rPr>
        <w:t>(dua)</w:t>
      </w:r>
      <w:r w:rsidR="00051E55" w:rsidRPr="00875647">
        <w:rPr>
          <w:rFonts w:ascii="Verdana" w:hAnsi="Verdana" w:cstheme="majorBidi"/>
          <w:spacing w:val="-1"/>
          <w:sz w:val="18"/>
          <w:szCs w:val="20"/>
        </w:rPr>
        <w:t xml:space="preserve"> </w:t>
      </w:r>
      <w:r w:rsidRPr="00875647">
        <w:rPr>
          <w:rFonts w:ascii="Verdana" w:hAnsi="Verdana" w:cstheme="majorBidi"/>
          <w:spacing w:val="-1"/>
          <w:sz w:val="18"/>
          <w:szCs w:val="20"/>
        </w:rPr>
        <w:t>tahun dan/atau pidana denda</w:t>
      </w:r>
      <w:r w:rsidR="00051E55" w:rsidRPr="00875647">
        <w:rPr>
          <w:rFonts w:ascii="Verdana" w:hAnsi="Verdana" w:cstheme="majorBidi"/>
          <w:spacing w:val="-1"/>
          <w:sz w:val="18"/>
          <w:szCs w:val="20"/>
        </w:rPr>
        <w:t xml:space="preserve"> </w:t>
      </w:r>
      <w:r w:rsidRPr="00875647">
        <w:rPr>
          <w:rFonts w:ascii="Verdana" w:hAnsi="Verdana" w:cstheme="majorBidi"/>
          <w:spacing w:val="-1"/>
          <w:sz w:val="18"/>
          <w:szCs w:val="20"/>
        </w:rPr>
        <w:t>paling banyak 4 (empat) kali jumlah pajak yang terutang.</w:t>
      </w:r>
    </w:p>
    <w:p w:rsidR="00051E55" w:rsidRPr="00875647" w:rsidRDefault="00162C4F" w:rsidP="00151673">
      <w:pPr>
        <w:pStyle w:val="ListParagraph"/>
        <w:widowControl w:val="0"/>
        <w:numPr>
          <w:ilvl w:val="2"/>
          <w:numId w:val="44"/>
        </w:numPr>
        <w:autoSpaceDE w:val="0"/>
        <w:autoSpaceDN w:val="0"/>
        <w:spacing w:after="0" w:line="240" w:lineRule="auto"/>
        <w:ind w:left="350" w:right="-3" w:hanging="350"/>
        <w:rPr>
          <w:rFonts w:ascii="Verdana" w:hAnsi="Verdana" w:cstheme="majorBidi"/>
          <w:sz w:val="18"/>
          <w:szCs w:val="20"/>
        </w:rPr>
      </w:pPr>
      <w:r w:rsidRPr="00875647">
        <w:rPr>
          <w:rFonts w:ascii="Verdana" w:hAnsi="Verdana" w:cstheme="majorBidi"/>
          <w:sz w:val="18"/>
          <w:szCs w:val="20"/>
          <w:lang w:val="en-US"/>
        </w:rPr>
        <w:t>Tindak pidana sebagaimana di</w:t>
      </w:r>
      <w:r w:rsidR="009336C5" w:rsidRPr="00875647">
        <w:rPr>
          <w:rFonts w:ascii="Verdana" w:hAnsi="Verdana" w:cstheme="majorBidi"/>
          <w:sz w:val="18"/>
          <w:szCs w:val="20"/>
          <w:lang w:val="en-US"/>
        </w:rPr>
        <w:t>maksud pada ayat (1) dan ayat (</w:t>
      </w:r>
      <w:r w:rsidR="009336C5" w:rsidRPr="00875647">
        <w:rPr>
          <w:rFonts w:ascii="Verdana" w:hAnsi="Verdana" w:cstheme="majorBidi"/>
          <w:sz w:val="18"/>
          <w:szCs w:val="20"/>
        </w:rPr>
        <w:t>2</w:t>
      </w:r>
      <w:r w:rsidRPr="00875647">
        <w:rPr>
          <w:rFonts w:ascii="Verdana" w:hAnsi="Verdana" w:cstheme="majorBidi"/>
          <w:sz w:val="18"/>
          <w:szCs w:val="20"/>
          <w:lang w:val="en-US"/>
        </w:rPr>
        <w:t xml:space="preserve">) adalah pelanggaran. </w:t>
      </w:r>
    </w:p>
    <w:p w:rsidR="00051E55" w:rsidRPr="00875647" w:rsidRDefault="00051E55" w:rsidP="00151673">
      <w:pPr>
        <w:widowControl w:val="0"/>
        <w:autoSpaceDE w:val="0"/>
        <w:autoSpaceDN w:val="0"/>
        <w:spacing w:after="0" w:line="240" w:lineRule="auto"/>
        <w:ind w:right="-3"/>
        <w:jc w:val="both"/>
        <w:rPr>
          <w:rFonts w:ascii="Verdana" w:hAnsi="Verdana" w:cstheme="majorBidi"/>
          <w:b/>
          <w:bCs/>
          <w:spacing w:val="1"/>
          <w:sz w:val="18"/>
          <w:szCs w:val="20"/>
        </w:rPr>
      </w:pPr>
    </w:p>
    <w:p w:rsidR="00162C4F" w:rsidRPr="00875647" w:rsidRDefault="009336C5" w:rsidP="00151673">
      <w:pPr>
        <w:widowControl w:val="0"/>
        <w:autoSpaceDE w:val="0"/>
        <w:autoSpaceDN w:val="0"/>
        <w:spacing w:after="0" w:line="240" w:lineRule="auto"/>
        <w:ind w:right="-3"/>
        <w:jc w:val="center"/>
        <w:rPr>
          <w:rFonts w:ascii="Verdana" w:hAnsi="Verdana" w:cstheme="majorBidi"/>
          <w:b/>
          <w:bCs/>
          <w:spacing w:val="1"/>
          <w:sz w:val="18"/>
          <w:szCs w:val="20"/>
        </w:rPr>
      </w:pPr>
      <w:r w:rsidRPr="00875647">
        <w:rPr>
          <w:rFonts w:ascii="Verdana" w:hAnsi="Verdana" w:cstheme="majorBidi"/>
          <w:b/>
          <w:bCs/>
          <w:spacing w:val="1"/>
          <w:sz w:val="18"/>
          <w:szCs w:val="20"/>
        </w:rPr>
        <w:t>Pasal</w:t>
      </w:r>
      <w:r w:rsidR="00051E55" w:rsidRPr="00875647">
        <w:rPr>
          <w:rFonts w:ascii="Verdana" w:hAnsi="Verdana" w:cstheme="majorBidi"/>
          <w:b/>
          <w:bCs/>
          <w:spacing w:val="1"/>
          <w:sz w:val="18"/>
          <w:szCs w:val="20"/>
        </w:rPr>
        <w:t xml:space="preserve"> </w:t>
      </w:r>
      <w:r w:rsidR="00162C4F" w:rsidRPr="00875647">
        <w:rPr>
          <w:rFonts w:ascii="Verdana" w:hAnsi="Verdana" w:cstheme="majorBidi"/>
          <w:b/>
          <w:bCs/>
          <w:spacing w:val="1"/>
          <w:sz w:val="18"/>
          <w:szCs w:val="20"/>
        </w:rPr>
        <w:t>32</w:t>
      </w:r>
    </w:p>
    <w:p w:rsidR="00051E55" w:rsidRPr="00875647" w:rsidRDefault="00162C4F" w:rsidP="00151673">
      <w:pPr>
        <w:widowControl w:val="0"/>
        <w:autoSpaceDE w:val="0"/>
        <w:autoSpaceDN w:val="0"/>
        <w:spacing w:after="0" w:line="240" w:lineRule="auto"/>
        <w:ind w:right="-3"/>
        <w:jc w:val="both"/>
        <w:rPr>
          <w:rFonts w:ascii="Verdana" w:hAnsi="Verdana" w:cstheme="majorBidi"/>
          <w:sz w:val="18"/>
          <w:szCs w:val="20"/>
        </w:rPr>
      </w:pPr>
      <w:r w:rsidRPr="00875647">
        <w:rPr>
          <w:rFonts w:ascii="Verdana" w:hAnsi="Verdana" w:cstheme="majorBidi"/>
          <w:spacing w:val="2"/>
          <w:sz w:val="18"/>
          <w:szCs w:val="20"/>
        </w:rPr>
        <w:t xml:space="preserve">Tindak pidana di bidang perpajakan Daerah sebagaimana dimaksud dalam Pasal 31 ayat (1) dan ayat </w:t>
      </w:r>
      <w:r w:rsidRPr="00875647">
        <w:rPr>
          <w:rFonts w:ascii="Verdana" w:hAnsi="Verdana" w:cstheme="majorBidi"/>
          <w:sz w:val="18"/>
          <w:szCs w:val="20"/>
        </w:rPr>
        <w:t>(</w:t>
      </w:r>
      <w:r w:rsidR="00051E55" w:rsidRPr="00875647">
        <w:rPr>
          <w:rFonts w:ascii="Verdana" w:hAnsi="Verdana" w:cstheme="majorBidi"/>
          <w:sz w:val="18"/>
          <w:szCs w:val="20"/>
        </w:rPr>
        <w:t>2</w:t>
      </w:r>
      <w:r w:rsidRPr="00875647">
        <w:rPr>
          <w:rFonts w:ascii="Verdana" w:hAnsi="Verdana" w:cstheme="majorBidi"/>
          <w:sz w:val="18"/>
          <w:szCs w:val="20"/>
        </w:rPr>
        <w:t>) tidak dituntut sete</w:t>
      </w:r>
      <w:r w:rsidR="009336C5" w:rsidRPr="00875647">
        <w:rPr>
          <w:rFonts w:ascii="Verdana" w:hAnsi="Verdana" w:cstheme="majorBidi"/>
          <w:sz w:val="18"/>
          <w:szCs w:val="20"/>
        </w:rPr>
        <w:t>lah mel</w:t>
      </w:r>
      <w:r w:rsidRPr="00875647">
        <w:rPr>
          <w:rFonts w:ascii="Verdana" w:hAnsi="Verdana" w:cstheme="majorBidi"/>
          <w:sz w:val="18"/>
          <w:szCs w:val="20"/>
        </w:rPr>
        <w:t xml:space="preserve">ampaui jangka waktu 5 (lima) tahun sejak saat terutangnya pajak. </w:t>
      </w:r>
    </w:p>
    <w:p w:rsidR="00054E0A" w:rsidRPr="00875647" w:rsidRDefault="00054E0A" w:rsidP="00151673">
      <w:pPr>
        <w:widowControl w:val="0"/>
        <w:autoSpaceDE w:val="0"/>
        <w:autoSpaceDN w:val="0"/>
        <w:spacing w:after="0" w:line="240" w:lineRule="auto"/>
        <w:ind w:right="-3"/>
        <w:jc w:val="center"/>
        <w:rPr>
          <w:rFonts w:ascii="Verdana" w:hAnsi="Verdana" w:cstheme="majorBidi"/>
          <w:b/>
          <w:bCs/>
          <w:spacing w:val="-4"/>
          <w:sz w:val="18"/>
          <w:szCs w:val="20"/>
          <w:lang w:val="en-US"/>
        </w:rPr>
      </w:pPr>
    </w:p>
    <w:p w:rsidR="00162C4F" w:rsidRPr="00875647" w:rsidRDefault="00051E55" w:rsidP="00151673">
      <w:pPr>
        <w:widowControl w:val="0"/>
        <w:autoSpaceDE w:val="0"/>
        <w:autoSpaceDN w:val="0"/>
        <w:spacing w:after="0" w:line="240" w:lineRule="auto"/>
        <w:ind w:right="-3"/>
        <w:jc w:val="center"/>
        <w:rPr>
          <w:rFonts w:ascii="Verdana" w:hAnsi="Verdana" w:cstheme="majorBidi"/>
          <w:b/>
          <w:bCs/>
          <w:spacing w:val="-4"/>
          <w:sz w:val="18"/>
          <w:szCs w:val="20"/>
        </w:rPr>
      </w:pPr>
      <w:r w:rsidRPr="00875647">
        <w:rPr>
          <w:rFonts w:ascii="Verdana" w:hAnsi="Verdana" w:cstheme="majorBidi"/>
          <w:b/>
          <w:bCs/>
          <w:spacing w:val="-4"/>
          <w:sz w:val="18"/>
          <w:szCs w:val="20"/>
        </w:rPr>
        <w:t xml:space="preserve">Pasal </w:t>
      </w:r>
      <w:r w:rsidR="00162C4F" w:rsidRPr="00875647">
        <w:rPr>
          <w:rFonts w:ascii="Verdana" w:hAnsi="Verdana" w:cstheme="majorBidi"/>
          <w:b/>
          <w:bCs/>
          <w:spacing w:val="-4"/>
          <w:sz w:val="18"/>
          <w:szCs w:val="20"/>
        </w:rPr>
        <w:t>33</w:t>
      </w:r>
    </w:p>
    <w:p w:rsidR="00162C4F" w:rsidRPr="00875647" w:rsidRDefault="00162C4F" w:rsidP="00151673">
      <w:pPr>
        <w:pStyle w:val="ListParagraph"/>
        <w:widowControl w:val="0"/>
        <w:numPr>
          <w:ilvl w:val="0"/>
          <w:numId w:val="45"/>
        </w:numPr>
        <w:autoSpaceDE w:val="0"/>
        <w:autoSpaceDN w:val="0"/>
        <w:spacing w:after="0" w:line="240" w:lineRule="auto"/>
        <w:ind w:left="360" w:right="-3"/>
        <w:jc w:val="both"/>
        <w:rPr>
          <w:rFonts w:ascii="Verdana" w:hAnsi="Verdana" w:cstheme="majorBidi"/>
          <w:spacing w:val="-1"/>
          <w:sz w:val="18"/>
          <w:szCs w:val="20"/>
        </w:rPr>
      </w:pPr>
      <w:r w:rsidRPr="00875647">
        <w:rPr>
          <w:rFonts w:ascii="Verdana" w:hAnsi="Verdana" w:cstheme="majorBidi"/>
          <w:spacing w:val="5"/>
          <w:sz w:val="18"/>
          <w:szCs w:val="20"/>
        </w:rPr>
        <w:t xml:space="preserve">Pejabat atau tenaga ahli yang ditunjuk oleh </w:t>
      </w:r>
      <w:r w:rsidR="00B25B9A">
        <w:rPr>
          <w:rFonts w:ascii="Verdana" w:hAnsi="Verdana" w:cstheme="majorBidi"/>
          <w:spacing w:val="5"/>
          <w:sz w:val="18"/>
          <w:szCs w:val="20"/>
        </w:rPr>
        <w:t>Bupati</w:t>
      </w:r>
      <w:r w:rsidRPr="00875647">
        <w:rPr>
          <w:rFonts w:ascii="Verdana" w:hAnsi="Verdana" w:cstheme="majorBidi"/>
          <w:spacing w:val="5"/>
          <w:sz w:val="18"/>
          <w:szCs w:val="20"/>
        </w:rPr>
        <w:t xml:space="preserve"> yang karena kealpaannya tidak </w:t>
      </w:r>
      <w:r w:rsidR="009336C5" w:rsidRPr="00875647">
        <w:rPr>
          <w:rFonts w:ascii="Verdana" w:hAnsi="Verdana" w:cstheme="majorBidi"/>
          <w:spacing w:val="2"/>
          <w:sz w:val="18"/>
          <w:szCs w:val="20"/>
        </w:rPr>
        <w:t>nemenuhi kewajiban merahasiakan hal</w:t>
      </w:r>
      <w:r w:rsidRPr="00875647">
        <w:rPr>
          <w:rFonts w:ascii="Verdana" w:hAnsi="Verdana" w:cstheme="majorBidi"/>
          <w:spacing w:val="2"/>
          <w:sz w:val="18"/>
          <w:szCs w:val="20"/>
        </w:rPr>
        <w:t xml:space="preserve"> sebagaimana dimaksud dalam Pasal 30 ayat (1) dan ayat </w:t>
      </w:r>
      <w:r w:rsidR="009336C5" w:rsidRPr="00875647">
        <w:rPr>
          <w:rFonts w:ascii="Verdana" w:hAnsi="Verdana" w:cstheme="majorBidi"/>
          <w:sz w:val="18"/>
          <w:szCs w:val="20"/>
        </w:rPr>
        <w:t>(2</w:t>
      </w:r>
      <w:r w:rsidRPr="00875647">
        <w:rPr>
          <w:rFonts w:ascii="Verdana" w:hAnsi="Verdana" w:cstheme="majorBidi"/>
          <w:sz w:val="18"/>
          <w:szCs w:val="20"/>
        </w:rPr>
        <w:t xml:space="preserve">), </w:t>
      </w:r>
      <w:r w:rsidRPr="00875647">
        <w:rPr>
          <w:rFonts w:ascii="Verdana" w:hAnsi="Verdana" w:cstheme="majorBidi"/>
          <w:spacing w:val="7"/>
          <w:sz w:val="18"/>
          <w:szCs w:val="20"/>
        </w:rPr>
        <w:t xml:space="preserve">dipidana dengan pidana kurungan paling lama 1 (satu) tahun atau denda paling banyak </w:t>
      </w:r>
      <w:r w:rsidRPr="00875647">
        <w:rPr>
          <w:rFonts w:ascii="Verdana" w:hAnsi="Verdana" w:cstheme="majorBidi"/>
          <w:spacing w:val="-1"/>
          <w:sz w:val="18"/>
          <w:szCs w:val="20"/>
        </w:rPr>
        <w:t>Rp4.000.000,00 (empat juta rupiah).</w:t>
      </w:r>
    </w:p>
    <w:p w:rsidR="00162C4F" w:rsidRPr="00875647" w:rsidRDefault="00162C4F" w:rsidP="00151673">
      <w:pPr>
        <w:pStyle w:val="ListParagraph"/>
        <w:widowControl w:val="0"/>
        <w:numPr>
          <w:ilvl w:val="0"/>
          <w:numId w:val="45"/>
        </w:numPr>
        <w:autoSpaceDE w:val="0"/>
        <w:autoSpaceDN w:val="0"/>
        <w:spacing w:after="0" w:line="240" w:lineRule="auto"/>
        <w:ind w:left="360" w:right="-3"/>
        <w:jc w:val="both"/>
        <w:rPr>
          <w:rFonts w:ascii="Verdana" w:hAnsi="Verdana" w:cstheme="majorBidi"/>
          <w:spacing w:val="-1"/>
          <w:sz w:val="18"/>
          <w:szCs w:val="20"/>
        </w:rPr>
      </w:pPr>
      <w:r w:rsidRPr="00875647">
        <w:rPr>
          <w:rFonts w:ascii="Verdana" w:hAnsi="Verdana" w:cstheme="majorBidi"/>
          <w:spacing w:val="1"/>
          <w:sz w:val="18"/>
          <w:szCs w:val="20"/>
        </w:rPr>
        <w:t xml:space="preserve">Pejabat atau tenaga ahli yang ditunjuk oleh </w:t>
      </w:r>
      <w:r w:rsidR="00B25B9A">
        <w:rPr>
          <w:rFonts w:ascii="Verdana" w:hAnsi="Verdana" w:cstheme="majorBidi"/>
          <w:spacing w:val="1"/>
          <w:sz w:val="18"/>
          <w:szCs w:val="20"/>
        </w:rPr>
        <w:t>Bupati</w:t>
      </w:r>
      <w:r w:rsidRPr="00875647">
        <w:rPr>
          <w:rFonts w:ascii="Verdana" w:hAnsi="Verdana" w:cstheme="majorBidi"/>
          <w:spacing w:val="1"/>
          <w:sz w:val="18"/>
          <w:szCs w:val="20"/>
        </w:rPr>
        <w:t xml:space="preserve"> yang dengan sengaja tidak memenuhi </w:t>
      </w:r>
      <w:r w:rsidRPr="00875647">
        <w:rPr>
          <w:rFonts w:ascii="Verdana" w:hAnsi="Verdana" w:cstheme="majorBidi"/>
          <w:spacing w:val="2"/>
          <w:sz w:val="18"/>
          <w:szCs w:val="20"/>
        </w:rPr>
        <w:t xml:space="preserve">kewajibannya atau seseorang yang menyebabkan tidak dipenuhinya kewajiban Pejabat </w:t>
      </w:r>
      <w:r w:rsidR="009336C5" w:rsidRPr="00875647">
        <w:rPr>
          <w:rFonts w:ascii="Verdana" w:hAnsi="Verdana" w:cstheme="majorBidi"/>
          <w:spacing w:val="6"/>
          <w:sz w:val="18"/>
          <w:szCs w:val="20"/>
        </w:rPr>
        <w:t>sebagaimana dimaksud dalam Pasa</w:t>
      </w:r>
      <w:r w:rsidRPr="00875647">
        <w:rPr>
          <w:rFonts w:ascii="Verdana" w:hAnsi="Verdana" w:cstheme="majorBidi"/>
          <w:spacing w:val="6"/>
          <w:sz w:val="18"/>
          <w:szCs w:val="20"/>
        </w:rPr>
        <w:t xml:space="preserve">l 30 ayat (1) dan ayat </w:t>
      </w:r>
      <w:r w:rsidRPr="00875647">
        <w:rPr>
          <w:rFonts w:ascii="Verdana" w:hAnsi="Verdana" w:cstheme="majorBidi"/>
          <w:sz w:val="18"/>
          <w:szCs w:val="20"/>
        </w:rPr>
        <w:t xml:space="preserve">(2), dipidana dengan pidana kurungan </w:t>
      </w:r>
      <w:r w:rsidRPr="00875647">
        <w:rPr>
          <w:rFonts w:ascii="Verdana" w:hAnsi="Verdana" w:cstheme="majorBidi"/>
          <w:spacing w:val="-1"/>
          <w:sz w:val="18"/>
          <w:szCs w:val="20"/>
        </w:rPr>
        <w:t>paling lama 2 (dua) tahun atau denda paling banyak Rp10.000.000,00 (sepuluh juta rupiah).</w:t>
      </w:r>
    </w:p>
    <w:p w:rsidR="00162C4F" w:rsidRPr="00875647" w:rsidRDefault="00162C4F" w:rsidP="00151673">
      <w:pPr>
        <w:pStyle w:val="ListParagraph"/>
        <w:widowControl w:val="0"/>
        <w:numPr>
          <w:ilvl w:val="0"/>
          <w:numId w:val="45"/>
        </w:numPr>
        <w:autoSpaceDE w:val="0"/>
        <w:autoSpaceDN w:val="0"/>
        <w:spacing w:after="0" w:line="240" w:lineRule="auto"/>
        <w:ind w:left="360" w:right="-3"/>
        <w:jc w:val="both"/>
        <w:rPr>
          <w:rFonts w:ascii="Verdana" w:hAnsi="Verdana" w:cstheme="majorBidi"/>
          <w:sz w:val="18"/>
          <w:szCs w:val="20"/>
        </w:rPr>
      </w:pPr>
      <w:r w:rsidRPr="00875647">
        <w:rPr>
          <w:rFonts w:ascii="Verdana" w:hAnsi="Verdana" w:cstheme="majorBidi"/>
          <w:spacing w:val="6"/>
          <w:sz w:val="18"/>
          <w:szCs w:val="20"/>
        </w:rPr>
        <w:t>Penuntutan terhadap tindak pidana sebagaimana dimaksud pada ayat (1) dan ayat (</w:t>
      </w:r>
      <w:r w:rsidR="00037B79" w:rsidRPr="00875647">
        <w:rPr>
          <w:rFonts w:ascii="Verdana" w:hAnsi="Verdana" w:cstheme="majorBidi"/>
          <w:spacing w:val="6"/>
          <w:sz w:val="18"/>
          <w:szCs w:val="20"/>
          <w:lang w:val="en-US"/>
        </w:rPr>
        <w:t>2</w:t>
      </w:r>
      <w:r w:rsidRPr="00875647">
        <w:rPr>
          <w:rFonts w:ascii="Verdana" w:hAnsi="Verdana" w:cstheme="majorBidi"/>
          <w:spacing w:val="6"/>
          <w:sz w:val="18"/>
          <w:szCs w:val="20"/>
        </w:rPr>
        <w:t xml:space="preserve">) hanya </w:t>
      </w:r>
      <w:r w:rsidR="002E3816" w:rsidRPr="00875647">
        <w:rPr>
          <w:rFonts w:ascii="Verdana" w:hAnsi="Verdana" w:cstheme="majorBidi"/>
          <w:sz w:val="18"/>
          <w:szCs w:val="20"/>
        </w:rPr>
        <w:t>diiakukan atas pengaduan o</w:t>
      </w:r>
      <w:r w:rsidRPr="00875647">
        <w:rPr>
          <w:rFonts w:ascii="Verdana" w:hAnsi="Verdana" w:cstheme="majorBidi"/>
          <w:sz w:val="18"/>
          <w:szCs w:val="20"/>
        </w:rPr>
        <w:t>rang yang kerahasiannya dilanggar.</w:t>
      </w:r>
    </w:p>
    <w:p w:rsidR="00162C4F" w:rsidRPr="00875647" w:rsidRDefault="00162C4F" w:rsidP="00151673">
      <w:pPr>
        <w:pStyle w:val="ListParagraph"/>
        <w:widowControl w:val="0"/>
        <w:numPr>
          <w:ilvl w:val="0"/>
          <w:numId w:val="45"/>
        </w:numPr>
        <w:autoSpaceDE w:val="0"/>
        <w:autoSpaceDN w:val="0"/>
        <w:spacing w:after="0" w:line="240" w:lineRule="auto"/>
        <w:ind w:left="360" w:right="-3"/>
        <w:jc w:val="both"/>
        <w:rPr>
          <w:rFonts w:ascii="Verdana" w:hAnsi="Verdana" w:cstheme="majorBidi"/>
          <w:spacing w:val="-1"/>
          <w:sz w:val="18"/>
          <w:szCs w:val="20"/>
        </w:rPr>
      </w:pPr>
      <w:r w:rsidRPr="00875647">
        <w:rPr>
          <w:rFonts w:ascii="Verdana" w:hAnsi="Verdana" w:cstheme="majorBidi"/>
          <w:spacing w:val="3"/>
          <w:sz w:val="18"/>
          <w:szCs w:val="20"/>
        </w:rPr>
        <w:t>Tuntutan pidana sebagaimana di</w:t>
      </w:r>
      <w:r w:rsidR="002E3816" w:rsidRPr="00875647">
        <w:rPr>
          <w:rFonts w:ascii="Verdana" w:hAnsi="Verdana" w:cstheme="majorBidi"/>
          <w:spacing w:val="3"/>
          <w:sz w:val="18"/>
          <w:szCs w:val="20"/>
        </w:rPr>
        <w:t>maksud pada ayat (1) dan ayat (2</w:t>
      </w:r>
      <w:r w:rsidRPr="00875647">
        <w:rPr>
          <w:rFonts w:ascii="Verdana" w:hAnsi="Verdana" w:cstheme="majorBidi"/>
          <w:spacing w:val="3"/>
          <w:sz w:val="18"/>
          <w:szCs w:val="20"/>
        </w:rPr>
        <w:t xml:space="preserve">) sesuai dengan sifatnya adalah </w:t>
      </w:r>
      <w:r w:rsidRPr="00875647">
        <w:rPr>
          <w:rFonts w:ascii="Verdana" w:hAnsi="Verdana" w:cstheme="majorBidi"/>
          <w:spacing w:val="-1"/>
          <w:sz w:val="18"/>
          <w:szCs w:val="20"/>
        </w:rPr>
        <w:t>menyangkut kepentingan pribadi seseorang</w:t>
      </w:r>
      <w:r w:rsidR="002E3816" w:rsidRPr="00875647">
        <w:rPr>
          <w:rFonts w:ascii="Verdana" w:hAnsi="Verdana" w:cstheme="majorBidi"/>
          <w:spacing w:val="-1"/>
          <w:sz w:val="18"/>
          <w:szCs w:val="20"/>
        </w:rPr>
        <w:t xml:space="preserve"> atau Badan selaku Wajib Pajak, karena itu di</w:t>
      </w:r>
      <w:r w:rsidRPr="00875647">
        <w:rPr>
          <w:rFonts w:ascii="Verdana" w:hAnsi="Verdana" w:cstheme="majorBidi"/>
          <w:spacing w:val="-1"/>
          <w:sz w:val="18"/>
          <w:szCs w:val="20"/>
        </w:rPr>
        <w:t>jadikan tindak pidana pengaduan.</w:t>
      </w:r>
    </w:p>
    <w:p w:rsidR="00162C4F" w:rsidRPr="00875647" w:rsidRDefault="00162C4F" w:rsidP="00151673">
      <w:pPr>
        <w:widowControl w:val="0"/>
        <w:autoSpaceDE w:val="0"/>
        <w:autoSpaceDN w:val="0"/>
        <w:spacing w:after="0" w:line="240" w:lineRule="auto"/>
        <w:ind w:right="-3"/>
        <w:rPr>
          <w:rFonts w:ascii="Verdana" w:hAnsi="Verdana" w:cstheme="majorBidi"/>
          <w:sz w:val="18"/>
          <w:szCs w:val="20"/>
        </w:rPr>
      </w:pPr>
    </w:p>
    <w:p w:rsidR="00162C4F" w:rsidRPr="00875647" w:rsidRDefault="00162C4F" w:rsidP="00151673">
      <w:pPr>
        <w:widowControl w:val="0"/>
        <w:autoSpaceDE w:val="0"/>
        <w:autoSpaceDN w:val="0"/>
        <w:spacing w:after="0" w:line="240" w:lineRule="auto"/>
        <w:ind w:right="-3"/>
        <w:jc w:val="center"/>
        <w:rPr>
          <w:rFonts w:ascii="Verdana" w:hAnsi="Verdana" w:cstheme="majorBidi"/>
          <w:b/>
          <w:bCs/>
          <w:spacing w:val="-1"/>
          <w:sz w:val="18"/>
          <w:szCs w:val="20"/>
        </w:rPr>
      </w:pPr>
      <w:r w:rsidRPr="00875647">
        <w:rPr>
          <w:rFonts w:ascii="Verdana" w:hAnsi="Verdana" w:cstheme="majorBidi"/>
          <w:b/>
          <w:bCs/>
          <w:spacing w:val="-1"/>
          <w:sz w:val="18"/>
          <w:szCs w:val="20"/>
          <w:lang w:val="en-US"/>
        </w:rPr>
        <w:t>Pasal 34</w:t>
      </w:r>
    </w:p>
    <w:p w:rsidR="00162C4F" w:rsidRPr="00875647" w:rsidRDefault="00162C4F" w:rsidP="00151673">
      <w:pPr>
        <w:widowControl w:val="0"/>
        <w:autoSpaceDE w:val="0"/>
        <w:autoSpaceDN w:val="0"/>
        <w:spacing w:after="0" w:line="240" w:lineRule="auto"/>
        <w:ind w:right="-3"/>
        <w:rPr>
          <w:rFonts w:ascii="Verdana" w:hAnsi="Verdana" w:cstheme="majorBidi"/>
          <w:spacing w:val="-2"/>
          <w:sz w:val="18"/>
          <w:szCs w:val="20"/>
          <w:lang w:val="en-US"/>
        </w:rPr>
      </w:pPr>
      <w:r w:rsidRPr="00875647">
        <w:rPr>
          <w:rFonts w:ascii="Verdana" w:hAnsi="Verdana" w:cstheme="majorBidi"/>
          <w:spacing w:val="-1"/>
          <w:sz w:val="18"/>
          <w:szCs w:val="20"/>
          <w:lang w:val="en-US"/>
        </w:rPr>
        <w:t>Denda s</w:t>
      </w:r>
      <w:r w:rsidR="002E3816" w:rsidRPr="00875647">
        <w:rPr>
          <w:rFonts w:ascii="Verdana" w:hAnsi="Verdana" w:cstheme="majorBidi"/>
          <w:spacing w:val="-1"/>
          <w:sz w:val="18"/>
          <w:szCs w:val="20"/>
          <w:lang w:val="en-US"/>
        </w:rPr>
        <w:t>ebagaimana dimaksud dalam</w:t>
      </w:r>
      <w:r w:rsidR="002E3816" w:rsidRPr="00875647">
        <w:rPr>
          <w:rFonts w:ascii="Verdana" w:hAnsi="Verdana" w:cstheme="majorBidi"/>
          <w:spacing w:val="-1"/>
          <w:sz w:val="18"/>
          <w:szCs w:val="20"/>
        </w:rPr>
        <w:t xml:space="preserve"> </w:t>
      </w:r>
      <w:r w:rsidR="002E3816" w:rsidRPr="00875647">
        <w:rPr>
          <w:rFonts w:ascii="Verdana" w:hAnsi="Verdana" w:cstheme="majorBidi"/>
          <w:spacing w:val="-1"/>
          <w:sz w:val="18"/>
          <w:szCs w:val="20"/>
          <w:lang w:val="en-US"/>
        </w:rPr>
        <w:t>Pasal 31 ayat (1) dan ayat (</w:t>
      </w:r>
      <w:r w:rsidR="002E3816" w:rsidRPr="00875647">
        <w:rPr>
          <w:rFonts w:ascii="Verdana" w:hAnsi="Verdana" w:cstheme="majorBidi"/>
          <w:spacing w:val="-1"/>
          <w:sz w:val="18"/>
          <w:szCs w:val="20"/>
        </w:rPr>
        <w:t>2</w:t>
      </w:r>
      <w:r w:rsidRPr="00875647">
        <w:rPr>
          <w:rFonts w:ascii="Verdana" w:hAnsi="Verdana" w:cstheme="majorBidi"/>
          <w:spacing w:val="-1"/>
          <w:sz w:val="18"/>
          <w:szCs w:val="20"/>
          <w:lang w:val="en-US"/>
        </w:rPr>
        <w:t xml:space="preserve">) dan Pasal 33 ayat (1) dan ayat </w:t>
      </w:r>
      <w:r w:rsidR="002E3816" w:rsidRPr="00875647">
        <w:rPr>
          <w:rFonts w:ascii="Verdana" w:hAnsi="Verdana" w:cstheme="majorBidi"/>
          <w:spacing w:val="-2"/>
          <w:sz w:val="18"/>
          <w:szCs w:val="20"/>
          <w:lang w:val="en-US"/>
        </w:rPr>
        <w:t>(</w:t>
      </w:r>
      <w:r w:rsidR="002E3816" w:rsidRPr="00875647">
        <w:rPr>
          <w:rFonts w:ascii="Verdana" w:hAnsi="Verdana" w:cstheme="majorBidi"/>
          <w:spacing w:val="-2"/>
          <w:sz w:val="18"/>
          <w:szCs w:val="20"/>
        </w:rPr>
        <w:t>2</w:t>
      </w:r>
      <w:r w:rsidRPr="00875647">
        <w:rPr>
          <w:rFonts w:ascii="Verdana" w:hAnsi="Verdana" w:cstheme="majorBidi"/>
          <w:spacing w:val="-2"/>
          <w:sz w:val="18"/>
          <w:szCs w:val="20"/>
          <w:lang w:val="en-US"/>
        </w:rPr>
        <w:t xml:space="preserve">) merupakan penerimaan </w:t>
      </w:r>
      <w:r w:rsidR="00B25B9A">
        <w:rPr>
          <w:rFonts w:ascii="Verdana" w:hAnsi="Verdana" w:cstheme="majorBidi"/>
          <w:spacing w:val="-2"/>
          <w:sz w:val="18"/>
          <w:szCs w:val="20"/>
          <w:lang w:val="en-US"/>
        </w:rPr>
        <w:t>Daerah</w:t>
      </w:r>
      <w:r w:rsidRPr="00875647">
        <w:rPr>
          <w:rFonts w:ascii="Verdana" w:hAnsi="Verdana" w:cstheme="majorBidi"/>
          <w:spacing w:val="-2"/>
          <w:sz w:val="18"/>
          <w:szCs w:val="20"/>
          <w:lang w:val="en-US"/>
        </w:rPr>
        <w:t>.</w:t>
      </w:r>
    </w:p>
    <w:p w:rsidR="00054E0A" w:rsidRPr="00875647" w:rsidRDefault="00054E0A" w:rsidP="00151673">
      <w:pPr>
        <w:widowControl w:val="0"/>
        <w:autoSpaceDE w:val="0"/>
        <w:autoSpaceDN w:val="0"/>
        <w:spacing w:after="0" w:line="240" w:lineRule="auto"/>
        <w:ind w:right="-3"/>
        <w:jc w:val="center"/>
        <w:rPr>
          <w:rFonts w:ascii="Verdana" w:hAnsi="Verdana" w:cstheme="majorBidi"/>
          <w:b/>
          <w:bCs/>
          <w:sz w:val="18"/>
          <w:szCs w:val="20"/>
          <w:lang w:val="en-US"/>
        </w:rPr>
      </w:pPr>
    </w:p>
    <w:p w:rsidR="00875647" w:rsidRDefault="00875647">
      <w:pPr>
        <w:rPr>
          <w:rFonts w:ascii="Verdana" w:hAnsi="Verdana" w:cstheme="majorBidi"/>
          <w:b/>
          <w:bCs/>
          <w:sz w:val="18"/>
          <w:szCs w:val="20"/>
          <w:lang w:val="en-US"/>
        </w:rPr>
      </w:pPr>
      <w:r>
        <w:rPr>
          <w:rFonts w:ascii="Verdana" w:hAnsi="Verdana" w:cstheme="majorBidi"/>
          <w:b/>
          <w:bCs/>
          <w:sz w:val="18"/>
          <w:szCs w:val="20"/>
          <w:lang w:val="en-US"/>
        </w:rPr>
        <w:br w:type="page"/>
      </w:r>
    </w:p>
    <w:p w:rsidR="00162C4F" w:rsidRPr="00875647" w:rsidRDefault="00162C4F" w:rsidP="00151673">
      <w:pPr>
        <w:widowControl w:val="0"/>
        <w:autoSpaceDE w:val="0"/>
        <w:autoSpaceDN w:val="0"/>
        <w:spacing w:after="0" w:line="240" w:lineRule="auto"/>
        <w:ind w:right="-3"/>
        <w:jc w:val="center"/>
        <w:rPr>
          <w:rFonts w:ascii="Verdana" w:hAnsi="Verdana" w:cstheme="majorBidi"/>
          <w:b/>
          <w:bCs/>
          <w:spacing w:val="12"/>
          <w:sz w:val="18"/>
          <w:szCs w:val="20"/>
          <w:lang w:val="en-US"/>
        </w:rPr>
      </w:pPr>
      <w:r w:rsidRPr="00875647">
        <w:rPr>
          <w:rFonts w:ascii="Verdana" w:hAnsi="Verdana" w:cstheme="majorBidi"/>
          <w:b/>
          <w:bCs/>
          <w:sz w:val="18"/>
          <w:szCs w:val="20"/>
          <w:lang w:val="en-US"/>
        </w:rPr>
        <w:lastRenderedPageBreak/>
        <w:t>BAB XVI</w:t>
      </w:r>
      <w:r w:rsidRPr="00875647">
        <w:rPr>
          <w:rFonts w:ascii="Verdana" w:hAnsi="Verdana" w:cstheme="majorBidi"/>
          <w:b/>
          <w:bCs/>
          <w:sz w:val="18"/>
          <w:szCs w:val="20"/>
          <w:lang w:val="en-US"/>
        </w:rPr>
        <w:br/>
      </w:r>
      <w:r w:rsidRPr="00875647">
        <w:rPr>
          <w:rFonts w:ascii="Verdana" w:hAnsi="Verdana" w:cstheme="majorBidi"/>
          <w:b/>
          <w:bCs/>
          <w:spacing w:val="12"/>
          <w:sz w:val="18"/>
          <w:szCs w:val="20"/>
          <w:lang w:val="en-US"/>
        </w:rPr>
        <w:t>PENYIDIKAN</w:t>
      </w:r>
    </w:p>
    <w:p w:rsidR="00162C4F" w:rsidRPr="00875647" w:rsidRDefault="00162C4F" w:rsidP="00151673">
      <w:pPr>
        <w:widowControl w:val="0"/>
        <w:autoSpaceDE w:val="0"/>
        <w:autoSpaceDN w:val="0"/>
        <w:spacing w:after="0" w:line="240" w:lineRule="auto"/>
        <w:ind w:right="-3"/>
        <w:rPr>
          <w:rFonts w:ascii="Verdana" w:hAnsi="Verdana" w:cstheme="majorBidi"/>
          <w:sz w:val="18"/>
          <w:szCs w:val="20"/>
          <w:lang w:val="en-US"/>
        </w:rPr>
      </w:pPr>
    </w:p>
    <w:p w:rsidR="00162C4F" w:rsidRPr="00875647" w:rsidRDefault="00037B79" w:rsidP="00151673">
      <w:pPr>
        <w:widowControl w:val="0"/>
        <w:autoSpaceDE w:val="0"/>
        <w:autoSpaceDN w:val="0"/>
        <w:spacing w:after="0" w:line="240" w:lineRule="auto"/>
        <w:ind w:right="-3"/>
        <w:jc w:val="center"/>
        <w:rPr>
          <w:rFonts w:ascii="Verdana" w:hAnsi="Verdana" w:cstheme="majorBidi"/>
          <w:b/>
          <w:bCs/>
          <w:spacing w:val="3"/>
          <w:sz w:val="18"/>
          <w:szCs w:val="20"/>
        </w:rPr>
      </w:pPr>
      <w:r w:rsidRPr="00875647">
        <w:rPr>
          <w:rFonts w:ascii="Verdana" w:hAnsi="Verdana" w:cstheme="majorBidi"/>
          <w:b/>
          <w:bCs/>
          <w:spacing w:val="3"/>
          <w:sz w:val="18"/>
          <w:szCs w:val="20"/>
          <w:lang w:val="en-US"/>
        </w:rPr>
        <w:t xml:space="preserve">Pasal </w:t>
      </w:r>
      <w:r w:rsidR="00162C4F" w:rsidRPr="00875647">
        <w:rPr>
          <w:rFonts w:ascii="Verdana" w:hAnsi="Verdana" w:cstheme="majorBidi"/>
          <w:b/>
          <w:bCs/>
          <w:spacing w:val="3"/>
          <w:sz w:val="18"/>
          <w:szCs w:val="20"/>
          <w:lang w:val="en-US"/>
        </w:rPr>
        <w:t>35</w:t>
      </w:r>
    </w:p>
    <w:p w:rsidR="00162C4F" w:rsidRPr="00875647" w:rsidRDefault="00162C4F" w:rsidP="00151673">
      <w:pPr>
        <w:pStyle w:val="ListParagraph"/>
        <w:widowControl w:val="0"/>
        <w:numPr>
          <w:ilvl w:val="0"/>
          <w:numId w:val="46"/>
        </w:numPr>
        <w:autoSpaceDE w:val="0"/>
        <w:autoSpaceDN w:val="0"/>
        <w:spacing w:after="0" w:line="240" w:lineRule="auto"/>
        <w:ind w:left="360" w:right="-3"/>
        <w:jc w:val="both"/>
        <w:rPr>
          <w:rFonts w:ascii="Verdana" w:hAnsi="Verdana" w:cstheme="majorBidi"/>
          <w:spacing w:val="-3"/>
          <w:sz w:val="18"/>
          <w:szCs w:val="20"/>
        </w:rPr>
      </w:pPr>
      <w:r w:rsidRPr="00875647">
        <w:rPr>
          <w:rFonts w:ascii="Verdana" w:hAnsi="Verdana" w:cstheme="majorBidi"/>
          <w:spacing w:val="-2"/>
          <w:sz w:val="18"/>
          <w:szCs w:val="20"/>
        </w:rPr>
        <w:t xml:space="preserve">Pejabat Pegawai Negeri Sipil tertentu di lingkungan Pemerintah Daerah diberi wewenang khusus </w:t>
      </w:r>
      <w:r w:rsidRPr="00875647">
        <w:rPr>
          <w:rFonts w:ascii="Verdana" w:hAnsi="Verdana" w:cstheme="majorBidi"/>
          <w:spacing w:val="-1"/>
          <w:sz w:val="18"/>
          <w:szCs w:val="20"/>
        </w:rPr>
        <w:t xml:space="preserve">sebagai Penyidik untuk melakukan penyidikan tindak pidana di bidang perpajakan Daerah </w:t>
      </w:r>
      <w:r w:rsidRPr="00875647">
        <w:rPr>
          <w:rFonts w:ascii="Verdana" w:hAnsi="Verdana" w:cstheme="majorBidi"/>
          <w:spacing w:val="-3"/>
          <w:sz w:val="18"/>
          <w:szCs w:val="20"/>
        </w:rPr>
        <w:t>sebagaimana dimaksud dalam Undang-Undang Hukum Acara Pidana.</w:t>
      </w:r>
    </w:p>
    <w:p w:rsidR="00162C4F" w:rsidRPr="00875647" w:rsidRDefault="00162C4F" w:rsidP="00151673">
      <w:pPr>
        <w:pStyle w:val="ListParagraph"/>
        <w:widowControl w:val="0"/>
        <w:numPr>
          <w:ilvl w:val="0"/>
          <w:numId w:val="46"/>
        </w:numPr>
        <w:autoSpaceDE w:val="0"/>
        <w:autoSpaceDN w:val="0"/>
        <w:spacing w:after="0" w:line="240" w:lineRule="auto"/>
        <w:ind w:left="360" w:right="-3"/>
        <w:jc w:val="both"/>
        <w:rPr>
          <w:rFonts w:ascii="Verdana" w:hAnsi="Verdana" w:cstheme="majorBidi"/>
          <w:spacing w:val="1"/>
          <w:sz w:val="18"/>
          <w:szCs w:val="20"/>
          <w:lang w:val="en-US"/>
        </w:rPr>
      </w:pPr>
      <w:r w:rsidRPr="00875647">
        <w:rPr>
          <w:rFonts w:ascii="Verdana" w:hAnsi="Verdana" w:cstheme="majorBidi"/>
          <w:spacing w:val="5"/>
          <w:sz w:val="18"/>
          <w:szCs w:val="20"/>
          <w:lang w:val="en-US"/>
        </w:rPr>
        <w:t xml:space="preserve">Penyidik sebagaimana dimaksud pada ayat (1) adalah Pejabat Pegawai negeri sipil tertentu di lingkungan Pemerintah Daerah yang diangkat oleh Pejabat yang berwenang sesuai dengan </w:t>
      </w:r>
      <w:r w:rsidRPr="00875647">
        <w:rPr>
          <w:rFonts w:ascii="Verdana" w:hAnsi="Verdana" w:cstheme="majorBidi"/>
          <w:spacing w:val="1"/>
          <w:sz w:val="18"/>
          <w:szCs w:val="20"/>
          <w:lang w:val="en-US"/>
        </w:rPr>
        <w:t>ketentuan peraturan perundang-undangan.</w:t>
      </w:r>
    </w:p>
    <w:p w:rsidR="00037B79" w:rsidRPr="00875647" w:rsidRDefault="00162C4F" w:rsidP="00151673">
      <w:pPr>
        <w:pStyle w:val="ListParagraph"/>
        <w:widowControl w:val="0"/>
        <w:numPr>
          <w:ilvl w:val="0"/>
          <w:numId w:val="46"/>
        </w:numPr>
        <w:autoSpaceDE w:val="0"/>
        <w:autoSpaceDN w:val="0"/>
        <w:spacing w:after="0" w:line="240" w:lineRule="auto"/>
        <w:ind w:left="360" w:right="-3"/>
        <w:rPr>
          <w:rFonts w:ascii="Verdana" w:hAnsi="Verdana" w:cstheme="majorBidi"/>
          <w:sz w:val="18"/>
          <w:szCs w:val="20"/>
          <w:lang w:val="en-US"/>
        </w:rPr>
      </w:pPr>
      <w:r w:rsidRPr="00875647">
        <w:rPr>
          <w:rFonts w:ascii="Verdana" w:hAnsi="Verdana" w:cstheme="majorBidi"/>
          <w:sz w:val="18"/>
          <w:szCs w:val="20"/>
          <w:lang w:val="en-US"/>
        </w:rPr>
        <w:t>Wewenang Penyidik sebagaimana dimaksud pada ayat (1) adalah:</w:t>
      </w:r>
    </w:p>
    <w:p w:rsidR="00037B79" w:rsidRPr="00875647" w:rsidRDefault="00162C4F" w:rsidP="00151673">
      <w:pPr>
        <w:pStyle w:val="ListParagraph"/>
        <w:widowControl w:val="0"/>
        <w:numPr>
          <w:ilvl w:val="0"/>
          <w:numId w:val="47"/>
        </w:numPr>
        <w:autoSpaceDE w:val="0"/>
        <w:autoSpaceDN w:val="0"/>
        <w:spacing w:after="0" w:line="240" w:lineRule="auto"/>
        <w:ind w:left="720" w:right="-3"/>
        <w:jc w:val="both"/>
        <w:rPr>
          <w:rFonts w:ascii="Verdana" w:hAnsi="Verdana" w:cstheme="majorBidi"/>
          <w:sz w:val="18"/>
          <w:szCs w:val="20"/>
          <w:lang w:val="en-US"/>
        </w:rPr>
      </w:pPr>
      <w:r w:rsidRPr="00875647">
        <w:rPr>
          <w:rFonts w:ascii="Verdana" w:hAnsi="Verdana" w:cstheme="majorBidi"/>
          <w:spacing w:val="-1"/>
          <w:sz w:val="18"/>
          <w:szCs w:val="20"/>
          <w:lang w:val="en-US"/>
        </w:rPr>
        <w:t>menerima, mencari, mengumpulkan</w:t>
      </w:r>
      <w:r w:rsidR="002E3816" w:rsidRPr="00875647">
        <w:rPr>
          <w:rFonts w:ascii="Verdana" w:hAnsi="Verdana" w:cstheme="majorBidi"/>
          <w:spacing w:val="-1"/>
          <w:sz w:val="18"/>
          <w:szCs w:val="20"/>
          <w:lang w:val="en-US"/>
        </w:rPr>
        <w:t xml:space="preserve">, dan meneliti keterangan atau </w:t>
      </w:r>
      <w:r w:rsidR="002E3816" w:rsidRPr="00875647">
        <w:rPr>
          <w:rFonts w:ascii="Verdana" w:hAnsi="Verdana" w:cstheme="majorBidi"/>
          <w:spacing w:val="-1"/>
          <w:sz w:val="18"/>
          <w:szCs w:val="20"/>
        </w:rPr>
        <w:t>l</w:t>
      </w:r>
      <w:r w:rsidRPr="00875647">
        <w:rPr>
          <w:rFonts w:ascii="Verdana" w:hAnsi="Verdana" w:cstheme="majorBidi"/>
          <w:spacing w:val="-1"/>
          <w:sz w:val="18"/>
          <w:szCs w:val="20"/>
          <w:lang w:val="en-US"/>
        </w:rPr>
        <w:t>aporan berkenaan dengan tindak pidana di bidang perpajak</w:t>
      </w:r>
      <w:r w:rsidR="002E3816" w:rsidRPr="00875647">
        <w:rPr>
          <w:rFonts w:ascii="Verdana" w:hAnsi="Verdana" w:cstheme="majorBidi"/>
          <w:spacing w:val="-1"/>
          <w:sz w:val="18"/>
          <w:szCs w:val="20"/>
          <w:lang w:val="en-US"/>
        </w:rPr>
        <w:t xml:space="preserve">an Daerah agar keterangan atau </w:t>
      </w:r>
      <w:r w:rsidR="002E3816" w:rsidRPr="00875647">
        <w:rPr>
          <w:rFonts w:ascii="Verdana" w:hAnsi="Verdana" w:cstheme="majorBidi"/>
          <w:spacing w:val="-1"/>
          <w:sz w:val="18"/>
          <w:szCs w:val="20"/>
        </w:rPr>
        <w:t>l</w:t>
      </w:r>
      <w:r w:rsidRPr="00875647">
        <w:rPr>
          <w:rFonts w:ascii="Verdana" w:hAnsi="Verdana" w:cstheme="majorBidi"/>
          <w:spacing w:val="-1"/>
          <w:sz w:val="18"/>
          <w:szCs w:val="20"/>
          <w:lang w:val="en-US"/>
        </w:rPr>
        <w:t xml:space="preserve">aporan tersebut menjadi lebih </w:t>
      </w:r>
      <w:r w:rsidRPr="00875647">
        <w:rPr>
          <w:rFonts w:ascii="Verdana" w:hAnsi="Verdana" w:cstheme="majorBidi"/>
          <w:spacing w:val="1"/>
          <w:sz w:val="18"/>
          <w:szCs w:val="20"/>
          <w:lang w:val="en-US"/>
        </w:rPr>
        <w:t>lengkap dan jelas;</w:t>
      </w:r>
    </w:p>
    <w:p w:rsidR="00037B79" w:rsidRPr="00875647" w:rsidRDefault="002E3816" w:rsidP="00151673">
      <w:pPr>
        <w:pStyle w:val="ListParagraph"/>
        <w:widowControl w:val="0"/>
        <w:numPr>
          <w:ilvl w:val="0"/>
          <w:numId w:val="47"/>
        </w:numPr>
        <w:autoSpaceDE w:val="0"/>
        <w:autoSpaceDN w:val="0"/>
        <w:spacing w:after="0" w:line="240" w:lineRule="auto"/>
        <w:ind w:left="720" w:right="-3"/>
        <w:jc w:val="both"/>
        <w:rPr>
          <w:rFonts w:ascii="Verdana" w:hAnsi="Verdana" w:cstheme="majorBidi"/>
          <w:sz w:val="18"/>
          <w:szCs w:val="20"/>
          <w:lang w:val="en-US"/>
        </w:rPr>
      </w:pPr>
      <w:r w:rsidRPr="00875647">
        <w:rPr>
          <w:rFonts w:ascii="Verdana" w:hAnsi="Verdana" w:cstheme="majorBidi"/>
          <w:spacing w:val="1"/>
          <w:sz w:val="18"/>
          <w:szCs w:val="20"/>
          <w:lang w:val="en-US"/>
        </w:rPr>
        <w:t>meneliti, men</w:t>
      </w:r>
      <w:r w:rsidRPr="00875647">
        <w:rPr>
          <w:rFonts w:ascii="Verdana" w:hAnsi="Verdana" w:cstheme="majorBidi"/>
          <w:spacing w:val="1"/>
          <w:sz w:val="18"/>
          <w:szCs w:val="20"/>
        </w:rPr>
        <w:t>c</w:t>
      </w:r>
      <w:r w:rsidR="00162C4F" w:rsidRPr="00875647">
        <w:rPr>
          <w:rFonts w:ascii="Verdana" w:hAnsi="Verdana" w:cstheme="majorBidi"/>
          <w:spacing w:val="1"/>
          <w:sz w:val="18"/>
          <w:szCs w:val="20"/>
          <w:lang w:val="en-US"/>
        </w:rPr>
        <w:t>ari, dan mengumpulkan keterangan mengena</w:t>
      </w:r>
      <w:r w:rsidRPr="00875647">
        <w:rPr>
          <w:rFonts w:ascii="Verdana" w:hAnsi="Verdana" w:cstheme="majorBidi"/>
          <w:spacing w:val="1"/>
          <w:sz w:val="18"/>
          <w:szCs w:val="20"/>
          <w:lang w:val="en-US"/>
        </w:rPr>
        <w:t xml:space="preserve">i </w:t>
      </w:r>
      <w:r w:rsidRPr="00875647">
        <w:rPr>
          <w:rFonts w:ascii="Verdana" w:hAnsi="Verdana" w:cstheme="majorBidi"/>
          <w:spacing w:val="1"/>
          <w:sz w:val="18"/>
          <w:szCs w:val="20"/>
        </w:rPr>
        <w:t>o</w:t>
      </w:r>
      <w:r w:rsidR="00162C4F" w:rsidRPr="00875647">
        <w:rPr>
          <w:rFonts w:ascii="Verdana" w:hAnsi="Verdana" w:cstheme="majorBidi"/>
          <w:spacing w:val="1"/>
          <w:sz w:val="18"/>
          <w:szCs w:val="20"/>
          <w:lang w:val="en-US"/>
        </w:rPr>
        <w:t xml:space="preserve">rang pribadi atau badan tentang </w:t>
      </w:r>
      <w:r w:rsidR="00162C4F" w:rsidRPr="00875647">
        <w:rPr>
          <w:rFonts w:ascii="Verdana" w:hAnsi="Verdana" w:cstheme="majorBidi"/>
          <w:spacing w:val="-1"/>
          <w:sz w:val="18"/>
          <w:szCs w:val="20"/>
          <w:lang w:val="en-US"/>
        </w:rPr>
        <w:t>kebenaran perbuatan yang dilakukan sehubungan dengan tindak pidana perpajakan Daerah;</w:t>
      </w:r>
    </w:p>
    <w:p w:rsidR="00037B79" w:rsidRPr="00875647" w:rsidRDefault="00162C4F" w:rsidP="00151673">
      <w:pPr>
        <w:pStyle w:val="ListParagraph"/>
        <w:widowControl w:val="0"/>
        <w:numPr>
          <w:ilvl w:val="0"/>
          <w:numId w:val="47"/>
        </w:numPr>
        <w:autoSpaceDE w:val="0"/>
        <w:autoSpaceDN w:val="0"/>
        <w:spacing w:after="0" w:line="240" w:lineRule="auto"/>
        <w:ind w:left="720" w:right="-3"/>
        <w:jc w:val="both"/>
        <w:rPr>
          <w:rFonts w:ascii="Verdana" w:hAnsi="Verdana" w:cstheme="majorBidi"/>
          <w:sz w:val="18"/>
          <w:szCs w:val="20"/>
          <w:lang w:val="en-US"/>
        </w:rPr>
      </w:pPr>
      <w:r w:rsidRPr="00875647">
        <w:rPr>
          <w:rFonts w:ascii="Verdana" w:hAnsi="Verdana" w:cstheme="majorBidi"/>
          <w:spacing w:val="4"/>
          <w:sz w:val="18"/>
          <w:szCs w:val="20"/>
          <w:lang w:val="en-US"/>
        </w:rPr>
        <w:t>meminta keterangan dan bahan bukti dari orang pribadi atau badan sehubungan dengan tindak</w:t>
      </w:r>
      <w:r w:rsidR="002E3816" w:rsidRPr="00875647">
        <w:rPr>
          <w:rFonts w:ascii="Verdana" w:hAnsi="Verdana" w:cstheme="majorBidi"/>
          <w:spacing w:val="4"/>
          <w:sz w:val="18"/>
          <w:szCs w:val="20"/>
        </w:rPr>
        <w:t xml:space="preserve"> pidana di bidang</w:t>
      </w:r>
      <w:r w:rsidRPr="00875647">
        <w:rPr>
          <w:rFonts w:ascii="Verdana" w:hAnsi="Verdana" w:cstheme="majorBidi"/>
          <w:spacing w:val="1"/>
          <w:sz w:val="18"/>
          <w:szCs w:val="20"/>
          <w:lang w:val="en-US"/>
        </w:rPr>
        <w:t xml:space="preserve"> </w:t>
      </w:r>
      <w:r w:rsidR="00037B79" w:rsidRPr="00875647">
        <w:rPr>
          <w:rFonts w:ascii="Verdana" w:hAnsi="Verdana" w:cstheme="majorBidi"/>
          <w:spacing w:val="-1"/>
          <w:sz w:val="18"/>
          <w:szCs w:val="20"/>
          <w:lang w:val="en-US"/>
        </w:rPr>
        <w:t>per</w:t>
      </w:r>
      <w:r w:rsidR="002E3816" w:rsidRPr="00875647">
        <w:rPr>
          <w:rFonts w:ascii="Verdana" w:hAnsi="Verdana" w:cstheme="majorBidi"/>
          <w:spacing w:val="-1"/>
          <w:sz w:val="18"/>
          <w:szCs w:val="20"/>
          <w:lang w:val="en-US"/>
        </w:rPr>
        <w:t xml:space="preserve">pajaKan </w:t>
      </w:r>
      <w:r w:rsidR="002E3816" w:rsidRPr="00875647">
        <w:rPr>
          <w:rFonts w:ascii="Verdana" w:hAnsi="Verdana" w:cstheme="majorBidi"/>
          <w:spacing w:val="-1"/>
          <w:sz w:val="18"/>
          <w:szCs w:val="20"/>
        </w:rPr>
        <w:t>Daerah</w:t>
      </w:r>
      <w:r w:rsidRPr="00875647">
        <w:rPr>
          <w:rFonts w:ascii="Verdana" w:hAnsi="Verdana" w:cstheme="majorBidi"/>
          <w:spacing w:val="-1"/>
          <w:sz w:val="18"/>
          <w:szCs w:val="20"/>
          <w:lang w:val="en-US"/>
        </w:rPr>
        <w:t>;</w:t>
      </w:r>
    </w:p>
    <w:p w:rsidR="00037B79" w:rsidRPr="00875647" w:rsidRDefault="00162C4F" w:rsidP="00151673">
      <w:pPr>
        <w:pStyle w:val="ListParagraph"/>
        <w:widowControl w:val="0"/>
        <w:numPr>
          <w:ilvl w:val="0"/>
          <w:numId w:val="47"/>
        </w:numPr>
        <w:autoSpaceDE w:val="0"/>
        <w:autoSpaceDN w:val="0"/>
        <w:spacing w:after="0" w:line="240" w:lineRule="auto"/>
        <w:ind w:left="720" w:right="-3"/>
        <w:jc w:val="both"/>
        <w:rPr>
          <w:rFonts w:ascii="Verdana" w:hAnsi="Verdana" w:cstheme="majorBidi"/>
          <w:sz w:val="18"/>
          <w:szCs w:val="20"/>
          <w:lang w:val="en-US"/>
        </w:rPr>
      </w:pPr>
      <w:r w:rsidRPr="00875647">
        <w:rPr>
          <w:rFonts w:ascii="Verdana" w:hAnsi="Verdana" w:cstheme="majorBidi"/>
          <w:spacing w:val="6"/>
          <w:sz w:val="18"/>
          <w:szCs w:val="20"/>
          <w:lang w:val="en-US"/>
        </w:rPr>
        <w:t>memeriksa buku-buku,</w:t>
      </w:r>
      <w:r w:rsidR="002E3816" w:rsidRPr="00875647">
        <w:rPr>
          <w:rFonts w:ascii="Verdana" w:hAnsi="Verdana" w:cstheme="majorBidi"/>
          <w:spacing w:val="6"/>
          <w:sz w:val="18"/>
          <w:szCs w:val="20"/>
          <w:lang w:val="en-US"/>
        </w:rPr>
        <w:t xml:space="preserve"> catatan-catatan, dan dokumen-d</w:t>
      </w:r>
      <w:r w:rsidR="002E3816" w:rsidRPr="00875647">
        <w:rPr>
          <w:rFonts w:ascii="Verdana" w:hAnsi="Verdana" w:cstheme="majorBidi"/>
          <w:spacing w:val="6"/>
          <w:sz w:val="18"/>
          <w:szCs w:val="20"/>
        </w:rPr>
        <w:t>o</w:t>
      </w:r>
      <w:r w:rsidRPr="00875647">
        <w:rPr>
          <w:rFonts w:ascii="Verdana" w:hAnsi="Verdana" w:cstheme="majorBidi"/>
          <w:spacing w:val="6"/>
          <w:sz w:val="18"/>
          <w:szCs w:val="20"/>
          <w:lang w:val="en-US"/>
        </w:rPr>
        <w:t xml:space="preserve">kumen lain berkenaan dengan tindak </w:t>
      </w:r>
      <w:r w:rsidRPr="00875647">
        <w:rPr>
          <w:rFonts w:ascii="Verdana" w:hAnsi="Verdana" w:cstheme="majorBidi"/>
          <w:spacing w:val="4"/>
          <w:sz w:val="18"/>
          <w:szCs w:val="20"/>
          <w:lang w:val="en-US"/>
        </w:rPr>
        <w:t>pidana di bidang perpajakan Daerah;</w:t>
      </w:r>
    </w:p>
    <w:p w:rsidR="00037B79" w:rsidRPr="00875647" w:rsidRDefault="002E3816" w:rsidP="00151673">
      <w:pPr>
        <w:pStyle w:val="ListParagraph"/>
        <w:widowControl w:val="0"/>
        <w:numPr>
          <w:ilvl w:val="0"/>
          <w:numId w:val="47"/>
        </w:numPr>
        <w:autoSpaceDE w:val="0"/>
        <w:autoSpaceDN w:val="0"/>
        <w:spacing w:after="0" w:line="240" w:lineRule="auto"/>
        <w:ind w:left="720" w:right="-3"/>
        <w:jc w:val="both"/>
        <w:rPr>
          <w:rFonts w:ascii="Verdana" w:hAnsi="Verdana" w:cstheme="majorBidi"/>
          <w:sz w:val="18"/>
          <w:szCs w:val="20"/>
          <w:lang w:val="en-US"/>
        </w:rPr>
      </w:pPr>
      <w:r w:rsidRPr="00875647">
        <w:rPr>
          <w:rFonts w:ascii="Verdana" w:hAnsi="Verdana" w:cstheme="majorBidi"/>
          <w:spacing w:val="6"/>
          <w:sz w:val="18"/>
          <w:szCs w:val="20"/>
          <w:lang w:val="en-US"/>
        </w:rPr>
        <w:t>melakukan pengge</w:t>
      </w:r>
      <w:r w:rsidRPr="00875647">
        <w:rPr>
          <w:rFonts w:ascii="Verdana" w:hAnsi="Verdana" w:cstheme="majorBidi"/>
          <w:spacing w:val="6"/>
          <w:sz w:val="18"/>
          <w:szCs w:val="20"/>
        </w:rPr>
        <w:t>l</w:t>
      </w:r>
      <w:r w:rsidR="00162C4F" w:rsidRPr="00875647">
        <w:rPr>
          <w:rFonts w:ascii="Verdana" w:hAnsi="Verdana" w:cstheme="majorBidi"/>
          <w:spacing w:val="6"/>
          <w:sz w:val="18"/>
          <w:szCs w:val="20"/>
          <w:lang w:val="en-US"/>
        </w:rPr>
        <w:t>edahan untuk mendapatkan bahan bukti pembukuan, pencatatan, dan</w:t>
      </w:r>
      <w:r w:rsidR="00037B79" w:rsidRPr="00875647">
        <w:rPr>
          <w:rFonts w:ascii="Verdana" w:hAnsi="Verdana" w:cstheme="majorBidi"/>
          <w:spacing w:val="6"/>
          <w:sz w:val="18"/>
          <w:szCs w:val="20"/>
        </w:rPr>
        <w:t xml:space="preserve"> </w:t>
      </w:r>
      <w:r w:rsidR="00162C4F" w:rsidRPr="00875647">
        <w:rPr>
          <w:rFonts w:ascii="Verdana" w:hAnsi="Verdana" w:cstheme="majorBidi"/>
          <w:spacing w:val="5"/>
          <w:sz w:val="18"/>
          <w:szCs w:val="20"/>
          <w:lang w:val="en-US"/>
        </w:rPr>
        <w:t>dokumen-dokumen lain, serta melakukan penyitaan terhadap bahan bukti tersebut;</w:t>
      </w:r>
    </w:p>
    <w:p w:rsidR="00037B79" w:rsidRPr="00875647" w:rsidRDefault="00162C4F" w:rsidP="00151673">
      <w:pPr>
        <w:pStyle w:val="ListParagraph"/>
        <w:widowControl w:val="0"/>
        <w:numPr>
          <w:ilvl w:val="0"/>
          <w:numId w:val="47"/>
        </w:numPr>
        <w:autoSpaceDE w:val="0"/>
        <w:autoSpaceDN w:val="0"/>
        <w:spacing w:after="0" w:line="240" w:lineRule="auto"/>
        <w:ind w:left="720" w:right="-3"/>
        <w:jc w:val="both"/>
        <w:rPr>
          <w:rFonts w:ascii="Verdana" w:hAnsi="Verdana" w:cstheme="majorBidi"/>
          <w:sz w:val="18"/>
          <w:szCs w:val="20"/>
          <w:lang w:val="en-US"/>
        </w:rPr>
      </w:pPr>
      <w:r w:rsidRPr="00875647">
        <w:rPr>
          <w:rFonts w:ascii="Verdana" w:hAnsi="Verdana" w:cstheme="majorBidi"/>
          <w:spacing w:val="9"/>
          <w:sz w:val="18"/>
          <w:szCs w:val="20"/>
          <w:lang w:val="en-US"/>
        </w:rPr>
        <w:t>meminta bantuan tenaga ahli dalam rangka pelaksanaan tugas penyidikan tindak pidana di</w:t>
      </w:r>
      <w:r w:rsidRPr="00875647">
        <w:rPr>
          <w:rFonts w:ascii="Verdana" w:hAnsi="Verdana" w:cstheme="majorBidi"/>
          <w:spacing w:val="4"/>
          <w:sz w:val="18"/>
          <w:szCs w:val="20"/>
          <w:lang w:val="en-US"/>
        </w:rPr>
        <w:t>bidang perpajakan Daerah;</w:t>
      </w:r>
    </w:p>
    <w:p w:rsidR="00037B79" w:rsidRPr="00875647" w:rsidRDefault="00162C4F" w:rsidP="00151673">
      <w:pPr>
        <w:pStyle w:val="ListParagraph"/>
        <w:widowControl w:val="0"/>
        <w:numPr>
          <w:ilvl w:val="0"/>
          <w:numId w:val="47"/>
        </w:numPr>
        <w:autoSpaceDE w:val="0"/>
        <w:autoSpaceDN w:val="0"/>
        <w:spacing w:after="0" w:line="240" w:lineRule="auto"/>
        <w:ind w:left="720" w:right="-3"/>
        <w:jc w:val="both"/>
        <w:rPr>
          <w:rFonts w:ascii="Verdana" w:hAnsi="Verdana" w:cstheme="majorBidi"/>
          <w:sz w:val="18"/>
          <w:szCs w:val="20"/>
          <w:lang w:val="en-US"/>
        </w:rPr>
      </w:pPr>
      <w:r w:rsidRPr="00875647">
        <w:rPr>
          <w:rFonts w:ascii="Verdana" w:hAnsi="Verdana" w:cstheme="majorBidi"/>
          <w:spacing w:val="6"/>
          <w:sz w:val="18"/>
          <w:szCs w:val="20"/>
          <w:lang w:val="en-US"/>
        </w:rPr>
        <w:t xml:space="preserve">menyuruh berhenti dan/atau melarang seseorang meninggalkan ruangan atau tempat pada saat </w:t>
      </w:r>
      <w:r w:rsidRPr="00875647">
        <w:rPr>
          <w:rFonts w:ascii="Verdana" w:hAnsi="Verdana" w:cstheme="majorBidi"/>
          <w:spacing w:val="9"/>
          <w:sz w:val="18"/>
          <w:szCs w:val="20"/>
          <w:lang w:val="en-US"/>
        </w:rPr>
        <w:t xml:space="preserve">pemeriksaan sedang berlangsung dan memeriksa identitas orang dan/atau dokumen yang </w:t>
      </w:r>
      <w:r w:rsidRPr="00875647">
        <w:rPr>
          <w:rFonts w:ascii="Verdana" w:hAnsi="Verdana" w:cstheme="majorBidi"/>
          <w:spacing w:val="7"/>
          <w:sz w:val="18"/>
          <w:szCs w:val="20"/>
          <w:lang w:val="en-US"/>
        </w:rPr>
        <w:t>dibawa sebagaimana dimaksud pada huruf e;</w:t>
      </w:r>
    </w:p>
    <w:p w:rsidR="00037B79" w:rsidRPr="00875647" w:rsidRDefault="00162C4F" w:rsidP="00151673">
      <w:pPr>
        <w:pStyle w:val="ListParagraph"/>
        <w:widowControl w:val="0"/>
        <w:numPr>
          <w:ilvl w:val="0"/>
          <w:numId w:val="47"/>
        </w:numPr>
        <w:autoSpaceDE w:val="0"/>
        <w:autoSpaceDN w:val="0"/>
        <w:spacing w:after="0" w:line="240" w:lineRule="auto"/>
        <w:ind w:left="720" w:right="-3"/>
        <w:jc w:val="both"/>
        <w:rPr>
          <w:rFonts w:ascii="Verdana" w:hAnsi="Verdana" w:cstheme="majorBidi"/>
          <w:sz w:val="18"/>
          <w:szCs w:val="20"/>
          <w:lang w:val="en-US"/>
        </w:rPr>
      </w:pPr>
      <w:r w:rsidRPr="00875647">
        <w:rPr>
          <w:rFonts w:ascii="Verdana" w:hAnsi="Verdana" w:cstheme="majorBidi"/>
          <w:spacing w:val="6"/>
          <w:sz w:val="18"/>
          <w:szCs w:val="20"/>
          <w:lang w:val="en-US"/>
        </w:rPr>
        <w:t>memotret seseorang yang berkaitan dengan tindak pidana perpajakan Daerah;</w:t>
      </w:r>
    </w:p>
    <w:p w:rsidR="002E3816" w:rsidRPr="00875647" w:rsidRDefault="00162C4F" w:rsidP="00151673">
      <w:pPr>
        <w:pStyle w:val="ListParagraph"/>
        <w:widowControl w:val="0"/>
        <w:numPr>
          <w:ilvl w:val="0"/>
          <w:numId w:val="47"/>
        </w:numPr>
        <w:autoSpaceDE w:val="0"/>
        <w:autoSpaceDN w:val="0"/>
        <w:spacing w:after="0" w:line="240" w:lineRule="auto"/>
        <w:ind w:left="720" w:right="-3"/>
        <w:jc w:val="both"/>
        <w:rPr>
          <w:rFonts w:ascii="Verdana" w:hAnsi="Verdana" w:cstheme="majorBidi"/>
          <w:sz w:val="18"/>
          <w:szCs w:val="20"/>
          <w:lang w:val="en-US"/>
        </w:rPr>
      </w:pPr>
      <w:r w:rsidRPr="00875647">
        <w:rPr>
          <w:rFonts w:ascii="Verdana" w:hAnsi="Verdana" w:cstheme="majorBidi"/>
          <w:spacing w:val="6"/>
          <w:sz w:val="18"/>
          <w:szCs w:val="20"/>
          <w:lang w:val="en-US"/>
        </w:rPr>
        <w:t>memanggil orang untuk didengar keterangannya dan diperiksa sebagai tersangka atau saksi;</w:t>
      </w:r>
    </w:p>
    <w:p w:rsidR="00037B79" w:rsidRPr="00875647" w:rsidRDefault="00162C4F" w:rsidP="00151673">
      <w:pPr>
        <w:pStyle w:val="ListParagraph"/>
        <w:widowControl w:val="0"/>
        <w:numPr>
          <w:ilvl w:val="0"/>
          <w:numId w:val="47"/>
        </w:numPr>
        <w:autoSpaceDE w:val="0"/>
        <w:autoSpaceDN w:val="0"/>
        <w:spacing w:after="0" w:line="240" w:lineRule="auto"/>
        <w:ind w:left="720" w:right="-3"/>
        <w:jc w:val="both"/>
        <w:rPr>
          <w:rFonts w:ascii="Verdana" w:hAnsi="Verdana" w:cstheme="majorBidi"/>
          <w:sz w:val="18"/>
          <w:szCs w:val="20"/>
          <w:lang w:val="en-US"/>
        </w:rPr>
      </w:pPr>
      <w:r w:rsidRPr="00875647">
        <w:rPr>
          <w:rFonts w:ascii="Verdana" w:hAnsi="Verdana" w:cstheme="majorBidi"/>
          <w:spacing w:val="5"/>
          <w:sz w:val="18"/>
          <w:szCs w:val="20"/>
          <w:lang w:val="en-US"/>
        </w:rPr>
        <w:t>menghentikan penyidikan;</w:t>
      </w:r>
    </w:p>
    <w:p w:rsidR="00162C4F" w:rsidRPr="00875647" w:rsidRDefault="00162C4F" w:rsidP="00151673">
      <w:pPr>
        <w:pStyle w:val="ListParagraph"/>
        <w:widowControl w:val="0"/>
        <w:numPr>
          <w:ilvl w:val="0"/>
          <w:numId w:val="47"/>
        </w:numPr>
        <w:autoSpaceDE w:val="0"/>
        <w:autoSpaceDN w:val="0"/>
        <w:spacing w:after="0" w:line="240" w:lineRule="auto"/>
        <w:ind w:left="720" w:right="-3"/>
        <w:jc w:val="both"/>
        <w:rPr>
          <w:rFonts w:ascii="Verdana" w:hAnsi="Verdana" w:cstheme="majorBidi"/>
          <w:sz w:val="18"/>
          <w:szCs w:val="20"/>
          <w:lang w:val="en-US"/>
        </w:rPr>
      </w:pPr>
      <w:r w:rsidRPr="00875647">
        <w:rPr>
          <w:rFonts w:ascii="Verdana" w:hAnsi="Verdana" w:cstheme="majorBidi"/>
          <w:spacing w:val="10"/>
          <w:sz w:val="18"/>
          <w:szCs w:val="20"/>
          <w:lang w:val="en-US"/>
        </w:rPr>
        <w:t xml:space="preserve">melakukan tindakan lain yang perlu untuk kelancaran penyidikan tindak pidana di bidang </w:t>
      </w:r>
      <w:r w:rsidRPr="00875647">
        <w:rPr>
          <w:rFonts w:ascii="Verdana" w:hAnsi="Verdana" w:cstheme="majorBidi"/>
          <w:spacing w:val="3"/>
          <w:sz w:val="18"/>
          <w:szCs w:val="20"/>
          <w:lang w:val="en-US"/>
        </w:rPr>
        <w:t>perpajakan Daerah menurut hukum yang bertanggung jawab.</w:t>
      </w:r>
    </w:p>
    <w:p w:rsidR="00162C4F" w:rsidRPr="00875647" w:rsidRDefault="00162C4F" w:rsidP="00151673">
      <w:pPr>
        <w:pStyle w:val="ListParagraph"/>
        <w:widowControl w:val="0"/>
        <w:numPr>
          <w:ilvl w:val="0"/>
          <w:numId w:val="46"/>
        </w:numPr>
        <w:autoSpaceDE w:val="0"/>
        <w:autoSpaceDN w:val="0"/>
        <w:spacing w:after="0" w:line="240" w:lineRule="auto"/>
        <w:ind w:left="360" w:right="-3"/>
        <w:jc w:val="both"/>
        <w:rPr>
          <w:rFonts w:ascii="Verdana" w:hAnsi="Verdana" w:cstheme="majorBidi"/>
          <w:spacing w:val="3"/>
          <w:sz w:val="18"/>
          <w:szCs w:val="20"/>
          <w:lang w:val="en-US"/>
        </w:rPr>
      </w:pPr>
      <w:r w:rsidRPr="00875647">
        <w:rPr>
          <w:rFonts w:ascii="Verdana" w:hAnsi="Verdana" w:cstheme="majorBidi"/>
          <w:spacing w:val="11"/>
          <w:sz w:val="18"/>
          <w:szCs w:val="20"/>
          <w:lang w:val="en-US"/>
        </w:rPr>
        <w:t xml:space="preserve">Penyidik sebagaimana dimaksud pada ayat (1) memberitahukan dimulainya penyidikan dan </w:t>
      </w:r>
      <w:r w:rsidRPr="00875647">
        <w:rPr>
          <w:rFonts w:ascii="Verdana" w:hAnsi="Verdana" w:cstheme="majorBidi"/>
          <w:spacing w:val="6"/>
          <w:sz w:val="18"/>
          <w:szCs w:val="20"/>
          <w:lang w:val="en-US"/>
        </w:rPr>
        <w:t>meny</w:t>
      </w:r>
      <w:r w:rsidR="002E3816" w:rsidRPr="00875647">
        <w:rPr>
          <w:rFonts w:ascii="Verdana" w:hAnsi="Verdana" w:cstheme="majorBidi"/>
          <w:spacing w:val="6"/>
          <w:sz w:val="18"/>
          <w:szCs w:val="20"/>
          <w:lang w:val="en-US"/>
        </w:rPr>
        <w:t>ampaikan has</w:t>
      </w:r>
      <w:r w:rsidR="002E3816" w:rsidRPr="00875647">
        <w:rPr>
          <w:rFonts w:ascii="Verdana" w:hAnsi="Verdana" w:cstheme="majorBidi"/>
          <w:spacing w:val="6"/>
          <w:sz w:val="18"/>
          <w:szCs w:val="20"/>
        </w:rPr>
        <w:t>il</w:t>
      </w:r>
      <w:r w:rsidRPr="00875647">
        <w:rPr>
          <w:rFonts w:ascii="Verdana" w:hAnsi="Verdana" w:cstheme="majorBidi"/>
          <w:spacing w:val="6"/>
          <w:sz w:val="18"/>
          <w:szCs w:val="20"/>
          <w:lang w:val="en-US"/>
        </w:rPr>
        <w:t xml:space="preserve"> penyidik</w:t>
      </w:r>
      <w:r w:rsidR="002E3816" w:rsidRPr="00875647">
        <w:rPr>
          <w:rFonts w:ascii="Verdana" w:hAnsi="Verdana" w:cstheme="majorBidi"/>
          <w:spacing w:val="6"/>
          <w:sz w:val="18"/>
          <w:szCs w:val="20"/>
          <w:lang w:val="en-US"/>
        </w:rPr>
        <w:t>annya kepada Penuntut Umum mela</w:t>
      </w:r>
      <w:r w:rsidR="002E3816" w:rsidRPr="00875647">
        <w:rPr>
          <w:rFonts w:ascii="Verdana" w:hAnsi="Verdana" w:cstheme="majorBidi"/>
          <w:spacing w:val="6"/>
          <w:sz w:val="18"/>
          <w:szCs w:val="20"/>
        </w:rPr>
        <w:t>l</w:t>
      </w:r>
      <w:r w:rsidR="002E3816" w:rsidRPr="00875647">
        <w:rPr>
          <w:rFonts w:ascii="Verdana" w:hAnsi="Verdana" w:cstheme="majorBidi"/>
          <w:spacing w:val="6"/>
          <w:sz w:val="18"/>
          <w:szCs w:val="20"/>
          <w:lang w:val="en-US"/>
        </w:rPr>
        <w:t xml:space="preserve">ui penyidik Pejabat Polisi </w:t>
      </w:r>
      <w:r w:rsidR="002E3816" w:rsidRPr="00875647">
        <w:rPr>
          <w:rFonts w:ascii="Verdana" w:hAnsi="Verdana" w:cstheme="majorBidi"/>
          <w:spacing w:val="6"/>
          <w:sz w:val="18"/>
          <w:szCs w:val="20"/>
        </w:rPr>
        <w:t>n</w:t>
      </w:r>
      <w:r w:rsidRPr="00875647">
        <w:rPr>
          <w:rFonts w:ascii="Verdana" w:hAnsi="Verdana" w:cstheme="majorBidi"/>
          <w:spacing w:val="6"/>
          <w:sz w:val="18"/>
          <w:szCs w:val="20"/>
          <w:lang w:val="en-US"/>
        </w:rPr>
        <w:t xml:space="preserve">egara Republik Indonesia, sesuai dengan ketentuan yang diatur dalam Undang-Undang Hukum </w:t>
      </w:r>
      <w:r w:rsidRPr="00875647">
        <w:rPr>
          <w:rFonts w:ascii="Verdana" w:hAnsi="Verdana" w:cstheme="majorBidi"/>
          <w:spacing w:val="3"/>
          <w:sz w:val="18"/>
          <w:szCs w:val="20"/>
          <w:lang w:val="en-US"/>
        </w:rPr>
        <w:t>Acara Pidana.</w:t>
      </w:r>
    </w:p>
    <w:p w:rsidR="00162C4F" w:rsidRPr="00875647" w:rsidRDefault="002E3816" w:rsidP="00151673">
      <w:pPr>
        <w:widowControl w:val="0"/>
        <w:autoSpaceDE w:val="0"/>
        <w:autoSpaceDN w:val="0"/>
        <w:spacing w:after="0" w:line="240" w:lineRule="auto"/>
        <w:ind w:right="-3"/>
        <w:jc w:val="center"/>
        <w:rPr>
          <w:rFonts w:ascii="Verdana" w:hAnsi="Verdana" w:cstheme="majorBidi"/>
          <w:b/>
          <w:bCs/>
          <w:sz w:val="18"/>
          <w:szCs w:val="20"/>
        </w:rPr>
      </w:pPr>
      <w:r w:rsidRPr="00875647">
        <w:rPr>
          <w:rFonts w:ascii="Verdana" w:hAnsi="Verdana" w:cstheme="majorBidi"/>
          <w:b/>
          <w:bCs/>
          <w:spacing w:val="-23"/>
          <w:sz w:val="18"/>
          <w:szCs w:val="20"/>
        </w:rPr>
        <w:lastRenderedPageBreak/>
        <w:t>BAB XVII</w:t>
      </w:r>
      <w:r w:rsidR="00162C4F" w:rsidRPr="00875647">
        <w:rPr>
          <w:rFonts w:ascii="Verdana" w:hAnsi="Verdana" w:cstheme="majorBidi"/>
          <w:b/>
          <w:bCs/>
          <w:spacing w:val="-23"/>
          <w:sz w:val="18"/>
          <w:szCs w:val="20"/>
          <w:lang w:val="en-US"/>
        </w:rPr>
        <w:br/>
      </w:r>
      <w:r w:rsidR="00037B79" w:rsidRPr="00875647">
        <w:rPr>
          <w:rFonts w:ascii="Verdana" w:hAnsi="Verdana" w:cstheme="majorBidi"/>
          <w:b/>
          <w:bCs/>
          <w:sz w:val="18"/>
          <w:szCs w:val="20"/>
        </w:rPr>
        <w:t>KETENTUAN PENUTUP</w:t>
      </w:r>
    </w:p>
    <w:p w:rsidR="00162C4F" w:rsidRPr="00875647" w:rsidRDefault="00162C4F" w:rsidP="00151673">
      <w:pPr>
        <w:widowControl w:val="0"/>
        <w:autoSpaceDE w:val="0"/>
        <w:autoSpaceDN w:val="0"/>
        <w:spacing w:after="0" w:line="240" w:lineRule="auto"/>
        <w:ind w:right="-3"/>
        <w:rPr>
          <w:rFonts w:ascii="Verdana" w:hAnsi="Verdana" w:cstheme="majorBidi"/>
          <w:spacing w:val="2"/>
          <w:sz w:val="18"/>
          <w:szCs w:val="20"/>
          <w:lang w:val="en-US"/>
        </w:rPr>
      </w:pPr>
    </w:p>
    <w:p w:rsidR="00162C4F" w:rsidRPr="00875647" w:rsidRDefault="00037B79" w:rsidP="00875647">
      <w:pPr>
        <w:widowControl w:val="0"/>
        <w:autoSpaceDE w:val="0"/>
        <w:autoSpaceDN w:val="0"/>
        <w:spacing w:after="0" w:line="240" w:lineRule="auto"/>
        <w:ind w:right="-3"/>
        <w:jc w:val="center"/>
        <w:rPr>
          <w:rFonts w:ascii="Verdana" w:hAnsi="Verdana" w:cstheme="majorBidi"/>
          <w:b/>
          <w:bCs/>
          <w:spacing w:val="9"/>
          <w:sz w:val="18"/>
          <w:szCs w:val="20"/>
        </w:rPr>
      </w:pPr>
      <w:r w:rsidRPr="00875647">
        <w:rPr>
          <w:rFonts w:ascii="Verdana" w:hAnsi="Verdana" w:cstheme="majorBidi"/>
          <w:b/>
          <w:bCs/>
          <w:spacing w:val="9"/>
          <w:sz w:val="18"/>
          <w:szCs w:val="20"/>
          <w:lang w:val="en-US"/>
        </w:rPr>
        <w:t>Pasa</w:t>
      </w:r>
      <w:r w:rsidRPr="00875647">
        <w:rPr>
          <w:rFonts w:ascii="Verdana" w:hAnsi="Verdana" w:cstheme="majorBidi"/>
          <w:b/>
          <w:bCs/>
          <w:spacing w:val="9"/>
          <w:sz w:val="18"/>
          <w:szCs w:val="20"/>
        </w:rPr>
        <w:t xml:space="preserve">l </w:t>
      </w:r>
      <w:r w:rsidR="00162C4F" w:rsidRPr="00875647">
        <w:rPr>
          <w:rFonts w:ascii="Verdana" w:hAnsi="Verdana" w:cstheme="majorBidi"/>
          <w:b/>
          <w:bCs/>
          <w:spacing w:val="9"/>
          <w:sz w:val="18"/>
          <w:szCs w:val="20"/>
          <w:lang w:val="en-US"/>
        </w:rPr>
        <w:t>36</w:t>
      </w:r>
    </w:p>
    <w:p w:rsidR="00162C4F" w:rsidRPr="00875647" w:rsidRDefault="00162C4F" w:rsidP="00151673">
      <w:pPr>
        <w:widowControl w:val="0"/>
        <w:autoSpaceDE w:val="0"/>
        <w:autoSpaceDN w:val="0"/>
        <w:spacing w:after="0" w:line="240" w:lineRule="auto"/>
        <w:ind w:right="-3"/>
        <w:rPr>
          <w:rFonts w:ascii="Verdana" w:hAnsi="Verdana" w:cstheme="majorBidi"/>
          <w:spacing w:val="2"/>
          <w:sz w:val="18"/>
          <w:szCs w:val="20"/>
          <w:lang w:val="en-US"/>
        </w:rPr>
      </w:pPr>
      <w:r w:rsidRPr="00875647">
        <w:rPr>
          <w:rFonts w:ascii="Verdana" w:hAnsi="Verdana" w:cstheme="majorBidi"/>
          <w:spacing w:val="2"/>
          <w:sz w:val="18"/>
          <w:szCs w:val="20"/>
          <w:lang w:val="en-US"/>
        </w:rPr>
        <w:t>Peraturan Daerah ini mulai berlaku pada tanggal di undangkan.</w:t>
      </w:r>
    </w:p>
    <w:p w:rsidR="00162C4F" w:rsidRPr="00875647" w:rsidRDefault="00162C4F" w:rsidP="00151673">
      <w:pPr>
        <w:widowControl w:val="0"/>
        <w:autoSpaceDE w:val="0"/>
        <w:autoSpaceDN w:val="0"/>
        <w:spacing w:after="0" w:line="240" w:lineRule="auto"/>
        <w:ind w:right="-3"/>
        <w:rPr>
          <w:rFonts w:ascii="Verdana" w:hAnsi="Verdana" w:cstheme="majorBidi"/>
          <w:spacing w:val="2"/>
          <w:sz w:val="18"/>
          <w:szCs w:val="20"/>
          <w:lang w:val="en-US"/>
        </w:rPr>
      </w:pPr>
    </w:p>
    <w:p w:rsidR="00162C4F" w:rsidRPr="00875647" w:rsidRDefault="00162C4F" w:rsidP="00151673">
      <w:pPr>
        <w:widowControl w:val="0"/>
        <w:autoSpaceDE w:val="0"/>
        <w:autoSpaceDN w:val="0"/>
        <w:spacing w:after="0" w:line="240" w:lineRule="auto"/>
        <w:ind w:right="-3"/>
        <w:jc w:val="both"/>
        <w:rPr>
          <w:rFonts w:ascii="Verdana" w:hAnsi="Verdana" w:cstheme="majorBidi"/>
          <w:spacing w:val="2"/>
          <w:sz w:val="18"/>
          <w:szCs w:val="20"/>
          <w:lang w:val="en-US"/>
        </w:rPr>
      </w:pPr>
      <w:r w:rsidRPr="00875647">
        <w:rPr>
          <w:rFonts w:ascii="Verdana" w:hAnsi="Verdana" w:cstheme="majorBidi"/>
          <w:spacing w:val="5"/>
          <w:sz w:val="18"/>
          <w:szCs w:val="20"/>
          <w:lang w:val="en-US"/>
        </w:rPr>
        <w:t xml:space="preserve">Agar setiap orang dapat mengetahuinya, memerintahkan pengundangan Peraturan Daerah ini dengan </w:t>
      </w:r>
      <w:r w:rsidRPr="00875647">
        <w:rPr>
          <w:rFonts w:ascii="Verdana" w:hAnsi="Verdana" w:cstheme="majorBidi"/>
          <w:spacing w:val="2"/>
          <w:sz w:val="18"/>
          <w:szCs w:val="20"/>
          <w:lang w:val="en-US"/>
        </w:rPr>
        <w:t>penempatannya dalam Lembaran Daerah Kabupaten Mamuju.</w:t>
      </w:r>
    </w:p>
    <w:p w:rsidR="00162C4F" w:rsidRPr="00875647" w:rsidRDefault="00162C4F" w:rsidP="00151673">
      <w:pPr>
        <w:widowControl w:val="0"/>
        <w:autoSpaceDE w:val="0"/>
        <w:autoSpaceDN w:val="0"/>
        <w:spacing w:after="0" w:line="240" w:lineRule="auto"/>
        <w:ind w:right="-3"/>
        <w:rPr>
          <w:rFonts w:ascii="Verdana" w:hAnsi="Verdana" w:cstheme="majorBidi"/>
          <w:spacing w:val="2"/>
          <w:sz w:val="18"/>
          <w:szCs w:val="20"/>
        </w:rPr>
      </w:pPr>
    </w:p>
    <w:p w:rsidR="00162C4F" w:rsidRPr="00875647" w:rsidRDefault="00162C4F" w:rsidP="00875647">
      <w:pPr>
        <w:widowControl w:val="0"/>
        <w:autoSpaceDE w:val="0"/>
        <w:autoSpaceDN w:val="0"/>
        <w:spacing w:after="0" w:line="240" w:lineRule="auto"/>
        <w:ind w:left="4111" w:right="-3"/>
        <w:rPr>
          <w:rFonts w:ascii="Verdana" w:hAnsi="Verdana" w:cstheme="majorBidi"/>
          <w:spacing w:val="-2"/>
          <w:sz w:val="18"/>
          <w:szCs w:val="20"/>
          <w:lang w:val="en-US"/>
        </w:rPr>
      </w:pPr>
      <w:r w:rsidRPr="00875647">
        <w:rPr>
          <w:rFonts w:ascii="Verdana" w:hAnsi="Verdana" w:cstheme="majorBidi"/>
          <w:spacing w:val="-2"/>
          <w:sz w:val="18"/>
          <w:szCs w:val="20"/>
          <w:lang w:val="en-US"/>
        </w:rPr>
        <w:t>Ditetapkan di Mamuju</w:t>
      </w:r>
    </w:p>
    <w:p w:rsidR="00162C4F" w:rsidRPr="00875647" w:rsidRDefault="00162C4F" w:rsidP="00875647">
      <w:pPr>
        <w:widowControl w:val="0"/>
        <w:tabs>
          <w:tab w:val="left" w:leader="dot" w:pos="8892"/>
        </w:tabs>
        <w:autoSpaceDE w:val="0"/>
        <w:autoSpaceDN w:val="0"/>
        <w:spacing w:after="0" w:line="240" w:lineRule="auto"/>
        <w:ind w:left="4111" w:right="-3"/>
        <w:rPr>
          <w:rFonts w:ascii="Verdana" w:hAnsi="Verdana" w:cstheme="majorBidi"/>
          <w:spacing w:val="16"/>
          <w:sz w:val="18"/>
          <w:szCs w:val="20"/>
          <w:lang w:val="en-US"/>
        </w:rPr>
      </w:pPr>
      <w:r w:rsidRPr="00875647">
        <w:rPr>
          <w:rFonts w:ascii="Verdana" w:hAnsi="Verdana" w:cstheme="majorBidi"/>
          <w:spacing w:val="6"/>
          <w:sz w:val="18"/>
          <w:szCs w:val="20"/>
          <w:lang w:val="en-US"/>
        </w:rPr>
        <w:t>pada tanggal</w:t>
      </w:r>
      <w:r w:rsidR="00151673" w:rsidRPr="00875647">
        <w:rPr>
          <w:rFonts w:ascii="Verdana" w:hAnsi="Verdana" w:cstheme="majorBidi"/>
          <w:spacing w:val="6"/>
          <w:sz w:val="18"/>
          <w:szCs w:val="20"/>
        </w:rPr>
        <w:t xml:space="preserve"> </w:t>
      </w:r>
      <w:r w:rsidR="00054E0A" w:rsidRPr="00875647">
        <w:rPr>
          <w:rFonts w:ascii="Verdana" w:hAnsi="Verdana" w:cstheme="majorBidi"/>
          <w:spacing w:val="6"/>
          <w:sz w:val="18"/>
          <w:szCs w:val="20"/>
          <w:lang w:val="en-US"/>
        </w:rPr>
        <w:t xml:space="preserve">1 Februari </w:t>
      </w:r>
      <w:r w:rsidR="00151673" w:rsidRPr="00875647">
        <w:rPr>
          <w:rFonts w:ascii="Verdana" w:hAnsi="Verdana" w:cstheme="majorBidi"/>
          <w:spacing w:val="6"/>
          <w:sz w:val="18"/>
          <w:szCs w:val="20"/>
        </w:rPr>
        <w:t xml:space="preserve"> </w:t>
      </w:r>
      <w:r w:rsidR="00054E0A" w:rsidRPr="00875647">
        <w:rPr>
          <w:rFonts w:ascii="Verdana" w:hAnsi="Verdana" w:cstheme="majorBidi"/>
          <w:spacing w:val="6"/>
          <w:sz w:val="18"/>
          <w:szCs w:val="20"/>
        </w:rPr>
        <w:t>201</w:t>
      </w:r>
      <w:r w:rsidR="00054E0A" w:rsidRPr="00875647">
        <w:rPr>
          <w:rFonts w:ascii="Verdana" w:hAnsi="Verdana" w:cstheme="majorBidi"/>
          <w:spacing w:val="6"/>
          <w:sz w:val="18"/>
          <w:szCs w:val="20"/>
          <w:lang w:val="en-US"/>
        </w:rPr>
        <w:t>1</w:t>
      </w:r>
      <w:r w:rsidRPr="00875647">
        <w:rPr>
          <w:rFonts w:ascii="Verdana" w:hAnsi="Verdana" w:cstheme="majorBidi"/>
          <w:spacing w:val="6"/>
          <w:sz w:val="18"/>
          <w:szCs w:val="20"/>
          <w:lang w:val="en-US"/>
        </w:rPr>
        <w:t xml:space="preserve"> </w:t>
      </w:r>
    </w:p>
    <w:p w:rsidR="00037B79" w:rsidRPr="00875647" w:rsidRDefault="00037B79" w:rsidP="00151673">
      <w:pPr>
        <w:widowControl w:val="0"/>
        <w:autoSpaceDE w:val="0"/>
        <w:autoSpaceDN w:val="0"/>
        <w:spacing w:after="0" w:line="240" w:lineRule="auto"/>
        <w:ind w:left="5760" w:right="-3"/>
        <w:rPr>
          <w:rFonts w:ascii="Verdana" w:hAnsi="Verdana" w:cs="Garamond"/>
          <w:b/>
          <w:bCs/>
          <w:sz w:val="18"/>
          <w:szCs w:val="20"/>
        </w:rPr>
      </w:pPr>
    </w:p>
    <w:p w:rsidR="00037B79" w:rsidRPr="00875647" w:rsidRDefault="00162C4F" w:rsidP="00875647">
      <w:pPr>
        <w:widowControl w:val="0"/>
        <w:autoSpaceDE w:val="0"/>
        <w:autoSpaceDN w:val="0"/>
        <w:spacing w:after="0" w:line="240" w:lineRule="auto"/>
        <w:ind w:left="3600" w:right="-3"/>
        <w:jc w:val="center"/>
        <w:rPr>
          <w:rFonts w:ascii="Verdana" w:hAnsi="Verdana" w:cs="Garamond"/>
          <w:b/>
          <w:bCs/>
          <w:sz w:val="18"/>
          <w:szCs w:val="20"/>
        </w:rPr>
      </w:pPr>
      <w:r w:rsidRPr="00875647">
        <w:rPr>
          <w:rFonts w:ascii="Verdana" w:hAnsi="Verdana" w:cs="Garamond"/>
          <w:b/>
          <w:bCs/>
          <w:sz w:val="18"/>
          <w:szCs w:val="20"/>
          <w:lang w:val="en-US"/>
        </w:rPr>
        <w:t>BUPATI MAMUJU,</w:t>
      </w:r>
    </w:p>
    <w:p w:rsidR="00037B79" w:rsidRPr="00875647" w:rsidRDefault="00054E0A" w:rsidP="00875647">
      <w:pPr>
        <w:widowControl w:val="0"/>
        <w:tabs>
          <w:tab w:val="left" w:pos="6433"/>
        </w:tabs>
        <w:autoSpaceDE w:val="0"/>
        <w:autoSpaceDN w:val="0"/>
        <w:spacing w:after="0" w:line="240" w:lineRule="auto"/>
        <w:ind w:left="3600" w:right="-3"/>
        <w:rPr>
          <w:rFonts w:ascii="Verdana" w:hAnsi="Verdana" w:cs="Garamond"/>
          <w:b/>
          <w:bCs/>
          <w:sz w:val="18"/>
          <w:szCs w:val="20"/>
          <w:lang w:val="en-US"/>
        </w:rPr>
      </w:pPr>
      <w:r w:rsidRPr="00875647">
        <w:rPr>
          <w:rFonts w:ascii="Verdana" w:hAnsi="Verdana" w:cs="Garamond"/>
          <w:b/>
          <w:bCs/>
          <w:sz w:val="18"/>
          <w:szCs w:val="20"/>
          <w:lang w:val="en-US"/>
        </w:rPr>
        <w:tab/>
      </w:r>
    </w:p>
    <w:p w:rsidR="00054E0A" w:rsidRPr="00875647" w:rsidRDefault="00875647" w:rsidP="00875647">
      <w:pPr>
        <w:widowControl w:val="0"/>
        <w:autoSpaceDE w:val="0"/>
        <w:autoSpaceDN w:val="0"/>
        <w:spacing w:after="0" w:line="240" w:lineRule="auto"/>
        <w:ind w:left="3600" w:right="-3"/>
        <w:jc w:val="center"/>
        <w:rPr>
          <w:rFonts w:ascii="Verdana" w:hAnsi="Verdana" w:cs="Garamond"/>
          <w:b/>
          <w:bCs/>
          <w:sz w:val="18"/>
          <w:szCs w:val="20"/>
          <w:lang w:val="en-US"/>
        </w:rPr>
      </w:pPr>
      <w:r>
        <w:rPr>
          <w:rFonts w:ascii="Verdana" w:hAnsi="Verdana" w:cs="Garamond"/>
          <w:b/>
          <w:bCs/>
          <w:sz w:val="18"/>
          <w:szCs w:val="20"/>
          <w:lang w:val="en-US"/>
        </w:rPr>
        <w:t>Cap/Ttd</w:t>
      </w:r>
    </w:p>
    <w:p w:rsidR="00037B79" w:rsidRPr="00875647" w:rsidRDefault="00037B79" w:rsidP="00875647">
      <w:pPr>
        <w:widowControl w:val="0"/>
        <w:autoSpaceDE w:val="0"/>
        <w:autoSpaceDN w:val="0"/>
        <w:spacing w:after="0" w:line="240" w:lineRule="auto"/>
        <w:ind w:left="3600" w:right="-3"/>
        <w:jc w:val="center"/>
        <w:rPr>
          <w:rFonts w:ascii="Verdana" w:hAnsi="Verdana" w:cs="Garamond"/>
          <w:b/>
          <w:bCs/>
          <w:sz w:val="18"/>
          <w:szCs w:val="20"/>
        </w:rPr>
      </w:pPr>
    </w:p>
    <w:p w:rsidR="00162C4F" w:rsidRPr="00875647" w:rsidRDefault="00162C4F" w:rsidP="00875647">
      <w:pPr>
        <w:widowControl w:val="0"/>
        <w:autoSpaceDE w:val="0"/>
        <w:autoSpaceDN w:val="0"/>
        <w:spacing w:after="0" w:line="240" w:lineRule="auto"/>
        <w:ind w:left="3600" w:right="-3"/>
        <w:jc w:val="center"/>
        <w:rPr>
          <w:rFonts w:ascii="Verdana" w:hAnsi="Verdana" w:cs="Garamond"/>
          <w:b/>
          <w:bCs/>
          <w:spacing w:val="-17"/>
          <w:sz w:val="18"/>
          <w:szCs w:val="20"/>
          <w:lang w:val="en-US"/>
        </w:rPr>
      </w:pPr>
      <w:r w:rsidRPr="00875647">
        <w:rPr>
          <w:rFonts w:ascii="Verdana" w:hAnsi="Verdana" w:cs="Garamond"/>
          <w:b/>
          <w:bCs/>
          <w:spacing w:val="-17"/>
          <w:sz w:val="18"/>
          <w:szCs w:val="20"/>
          <w:lang w:val="en-US"/>
        </w:rPr>
        <w:t>H. SUHARDI DUKA</w:t>
      </w:r>
    </w:p>
    <w:p w:rsidR="00162C4F" w:rsidRPr="00875647" w:rsidRDefault="00162C4F" w:rsidP="009C4CB2">
      <w:pPr>
        <w:widowControl w:val="0"/>
        <w:autoSpaceDE w:val="0"/>
        <w:autoSpaceDN w:val="0"/>
        <w:spacing w:after="0" w:line="240" w:lineRule="auto"/>
        <w:ind w:right="-3"/>
        <w:rPr>
          <w:rFonts w:ascii="Verdana" w:hAnsi="Verdana" w:cs="Garamond"/>
          <w:spacing w:val="-3"/>
          <w:sz w:val="18"/>
          <w:szCs w:val="20"/>
          <w:lang w:val="en-US"/>
        </w:rPr>
      </w:pPr>
      <w:r w:rsidRPr="00875647">
        <w:rPr>
          <w:rFonts w:ascii="Verdana" w:hAnsi="Verdana" w:cs="Garamond"/>
          <w:spacing w:val="-3"/>
          <w:sz w:val="18"/>
          <w:szCs w:val="20"/>
          <w:lang w:val="en-US"/>
        </w:rPr>
        <w:t>Diundangkan di Mamuju.</w:t>
      </w:r>
    </w:p>
    <w:p w:rsidR="00162C4F" w:rsidRPr="00875647" w:rsidRDefault="00162C4F" w:rsidP="009C4CB2">
      <w:pPr>
        <w:widowControl w:val="0"/>
        <w:tabs>
          <w:tab w:val="left" w:leader="dot" w:pos="5616"/>
        </w:tabs>
        <w:autoSpaceDE w:val="0"/>
        <w:autoSpaceDN w:val="0"/>
        <w:spacing w:after="0" w:line="240" w:lineRule="auto"/>
        <w:ind w:right="-3"/>
        <w:rPr>
          <w:rFonts w:ascii="Verdana" w:hAnsi="Verdana" w:cs="Garamond"/>
          <w:spacing w:val="6"/>
          <w:sz w:val="18"/>
          <w:szCs w:val="20"/>
        </w:rPr>
      </w:pPr>
      <w:r w:rsidRPr="00875647">
        <w:rPr>
          <w:rFonts w:ascii="Verdana" w:hAnsi="Verdana" w:cs="Garamond"/>
          <w:spacing w:val="1"/>
          <w:sz w:val="18"/>
          <w:szCs w:val="20"/>
          <w:lang w:val="en-US"/>
        </w:rPr>
        <w:t>pada tanggal</w:t>
      </w:r>
      <w:r w:rsidR="00054E0A" w:rsidRPr="00875647">
        <w:rPr>
          <w:rFonts w:ascii="Verdana" w:hAnsi="Verdana" w:cs="Garamond"/>
          <w:spacing w:val="1"/>
          <w:sz w:val="18"/>
          <w:szCs w:val="20"/>
          <w:lang w:val="en-US"/>
        </w:rPr>
        <w:t xml:space="preserve"> 1 Februari </w:t>
      </w:r>
      <w:r w:rsidR="00054E0A" w:rsidRPr="00875647">
        <w:rPr>
          <w:rFonts w:ascii="Verdana" w:hAnsi="Verdana" w:cs="Garamond"/>
          <w:spacing w:val="6"/>
          <w:sz w:val="18"/>
          <w:szCs w:val="20"/>
          <w:lang w:val="en-US"/>
        </w:rPr>
        <w:t>2011</w:t>
      </w:r>
    </w:p>
    <w:p w:rsidR="00037B79" w:rsidRPr="00875647" w:rsidRDefault="00037B79" w:rsidP="009C4CB2">
      <w:pPr>
        <w:widowControl w:val="0"/>
        <w:tabs>
          <w:tab w:val="left" w:leader="dot" w:pos="5616"/>
        </w:tabs>
        <w:autoSpaceDE w:val="0"/>
        <w:autoSpaceDN w:val="0"/>
        <w:spacing w:after="0" w:line="240" w:lineRule="auto"/>
        <w:ind w:right="-3"/>
        <w:rPr>
          <w:rFonts w:ascii="Verdana" w:hAnsi="Verdana" w:cs="Garamond"/>
          <w:spacing w:val="6"/>
          <w:sz w:val="18"/>
          <w:szCs w:val="20"/>
        </w:rPr>
      </w:pPr>
    </w:p>
    <w:p w:rsidR="00162C4F" w:rsidRPr="00875647" w:rsidRDefault="00FD2CB8" w:rsidP="009C4CB2">
      <w:pPr>
        <w:widowControl w:val="0"/>
        <w:autoSpaceDE w:val="0"/>
        <w:autoSpaceDN w:val="0"/>
        <w:spacing w:after="0" w:line="240" w:lineRule="auto"/>
        <w:ind w:right="-3"/>
        <w:rPr>
          <w:rFonts w:ascii="Verdana" w:hAnsi="Verdana" w:cs="Garamond"/>
          <w:b/>
          <w:bCs/>
          <w:spacing w:val="-15"/>
          <w:sz w:val="18"/>
          <w:szCs w:val="20"/>
          <w:lang w:val="en-US"/>
        </w:rPr>
      </w:pPr>
      <w:r w:rsidRPr="00875647">
        <w:rPr>
          <w:rFonts w:ascii="Verdana" w:hAnsi="Verdana" w:cs="Garamond"/>
          <w:b/>
          <w:bCs/>
          <w:spacing w:val="-15"/>
          <w:sz w:val="18"/>
          <w:szCs w:val="20"/>
          <w:lang w:val="en-US"/>
        </w:rPr>
        <w:t xml:space="preserve">SEKRETARIS </w:t>
      </w:r>
      <w:r w:rsidR="00054E0A" w:rsidRPr="00875647">
        <w:rPr>
          <w:rFonts w:ascii="Verdana" w:hAnsi="Verdana" w:cs="Garamond"/>
          <w:b/>
          <w:bCs/>
          <w:spacing w:val="-15"/>
          <w:sz w:val="18"/>
          <w:szCs w:val="20"/>
          <w:lang w:val="en-US"/>
        </w:rPr>
        <w:t xml:space="preserve"> </w:t>
      </w:r>
      <w:r w:rsidRPr="00875647">
        <w:rPr>
          <w:rFonts w:ascii="Verdana" w:hAnsi="Verdana" w:cs="Garamond"/>
          <w:b/>
          <w:bCs/>
          <w:spacing w:val="-15"/>
          <w:sz w:val="18"/>
          <w:szCs w:val="20"/>
          <w:lang w:val="en-US"/>
        </w:rPr>
        <w:t>DAERAH</w:t>
      </w:r>
      <w:r w:rsidR="00054E0A" w:rsidRPr="00875647">
        <w:rPr>
          <w:rFonts w:ascii="Verdana" w:hAnsi="Verdana" w:cs="Garamond"/>
          <w:b/>
          <w:bCs/>
          <w:spacing w:val="-15"/>
          <w:sz w:val="18"/>
          <w:szCs w:val="20"/>
          <w:lang w:val="en-US"/>
        </w:rPr>
        <w:t xml:space="preserve"> MAMUJU</w:t>
      </w:r>
    </w:p>
    <w:p w:rsidR="00037B79" w:rsidRPr="00875647" w:rsidRDefault="00037B79" w:rsidP="009C4CB2">
      <w:pPr>
        <w:widowControl w:val="0"/>
        <w:autoSpaceDE w:val="0"/>
        <w:autoSpaceDN w:val="0"/>
        <w:spacing w:after="0" w:line="240" w:lineRule="auto"/>
        <w:ind w:right="-3"/>
        <w:rPr>
          <w:rFonts w:ascii="Verdana" w:hAnsi="Verdana" w:cs="Garamond"/>
          <w:spacing w:val="2"/>
          <w:sz w:val="18"/>
          <w:szCs w:val="20"/>
          <w:lang w:val="en-US"/>
        </w:rPr>
      </w:pPr>
    </w:p>
    <w:p w:rsidR="00054E0A" w:rsidRPr="00875647" w:rsidRDefault="00875647" w:rsidP="009C4CB2">
      <w:pPr>
        <w:widowControl w:val="0"/>
        <w:autoSpaceDE w:val="0"/>
        <w:autoSpaceDN w:val="0"/>
        <w:spacing w:after="0" w:line="240" w:lineRule="auto"/>
        <w:ind w:right="-3"/>
        <w:rPr>
          <w:rFonts w:ascii="Verdana" w:hAnsi="Verdana" w:cs="Garamond"/>
          <w:b/>
          <w:spacing w:val="2"/>
          <w:sz w:val="18"/>
          <w:szCs w:val="20"/>
          <w:lang w:val="en-US"/>
        </w:rPr>
      </w:pPr>
      <w:r>
        <w:rPr>
          <w:rFonts w:ascii="Verdana" w:hAnsi="Verdana" w:cs="Garamond"/>
          <w:b/>
          <w:spacing w:val="2"/>
          <w:sz w:val="18"/>
          <w:szCs w:val="20"/>
          <w:lang w:val="en-US"/>
        </w:rPr>
        <w:t xml:space="preserve">     </w:t>
      </w:r>
      <w:r w:rsidRPr="00875647">
        <w:rPr>
          <w:rFonts w:ascii="Verdana" w:hAnsi="Verdana" w:cs="Garamond"/>
          <w:b/>
          <w:spacing w:val="2"/>
          <w:sz w:val="18"/>
          <w:szCs w:val="20"/>
          <w:lang w:val="en-US"/>
        </w:rPr>
        <w:t>Cap / Ttd</w:t>
      </w:r>
    </w:p>
    <w:p w:rsidR="00162C4F" w:rsidRPr="00875647" w:rsidRDefault="00162C4F" w:rsidP="009C4CB2">
      <w:pPr>
        <w:widowControl w:val="0"/>
        <w:autoSpaceDE w:val="0"/>
        <w:autoSpaceDN w:val="0"/>
        <w:spacing w:after="0" w:line="240" w:lineRule="auto"/>
        <w:ind w:right="-3"/>
        <w:rPr>
          <w:rFonts w:ascii="Verdana" w:hAnsi="Verdana" w:cs="Garamond"/>
          <w:spacing w:val="2"/>
          <w:sz w:val="18"/>
          <w:szCs w:val="20"/>
          <w:lang w:val="en-US"/>
        </w:rPr>
      </w:pPr>
    </w:p>
    <w:p w:rsidR="00162C4F" w:rsidRPr="00875647" w:rsidRDefault="00875647" w:rsidP="009C4CB2">
      <w:pPr>
        <w:widowControl w:val="0"/>
        <w:autoSpaceDE w:val="0"/>
        <w:autoSpaceDN w:val="0"/>
        <w:spacing w:after="0" w:line="240" w:lineRule="auto"/>
        <w:ind w:right="-3"/>
        <w:rPr>
          <w:rFonts w:ascii="Verdana" w:hAnsi="Verdana" w:cs="Garamond"/>
          <w:b/>
          <w:bCs/>
          <w:spacing w:val="2"/>
          <w:sz w:val="18"/>
          <w:szCs w:val="20"/>
          <w:lang w:val="en-US"/>
        </w:rPr>
      </w:pPr>
      <w:r>
        <w:rPr>
          <w:rFonts w:ascii="Verdana" w:hAnsi="Verdana" w:cs="Garamond"/>
          <w:b/>
          <w:bCs/>
          <w:spacing w:val="-15"/>
          <w:sz w:val="18"/>
          <w:szCs w:val="20"/>
          <w:lang w:val="en-US"/>
        </w:rPr>
        <w:t xml:space="preserve"> </w:t>
      </w:r>
      <w:r w:rsidR="00162C4F" w:rsidRPr="00875647">
        <w:rPr>
          <w:rFonts w:ascii="Verdana" w:hAnsi="Verdana" w:cs="Garamond"/>
          <w:b/>
          <w:bCs/>
          <w:spacing w:val="-15"/>
          <w:sz w:val="18"/>
          <w:szCs w:val="20"/>
          <w:lang w:val="en-US"/>
        </w:rPr>
        <w:t xml:space="preserve">H. </w:t>
      </w:r>
      <w:r w:rsidR="00054E0A" w:rsidRPr="00875647">
        <w:rPr>
          <w:rFonts w:ascii="Verdana" w:hAnsi="Verdana" w:cs="Garamond"/>
          <w:b/>
          <w:bCs/>
          <w:spacing w:val="-15"/>
          <w:sz w:val="18"/>
          <w:szCs w:val="20"/>
          <w:lang w:val="en-US"/>
        </w:rPr>
        <w:t xml:space="preserve"> </w:t>
      </w:r>
      <w:r w:rsidR="00162C4F" w:rsidRPr="00875647">
        <w:rPr>
          <w:rFonts w:ascii="Verdana" w:hAnsi="Verdana" w:cs="Garamond"/>
          <w:b/>
          <w:bCs/>
          <w:spacing w:val="-15"/>
          <w:sz w:val="18"/>
          <w:szCs w:val="20"/>
          <w:lang w:val="en-US"/>
        </w:rPr>
        <w:t>HABSI</w:t>
      </w:r>
      <w:r w:rsidR="00054E0A" w:rsidRPr="00875647">
        <w:rPr>
          <w:rFonts w:ascii="Verdana" w:hAnsi="Verdana" w:cs="Garamond"/>
          <w:b/>
          <w:bCs/>
          <w:spacing w:val="-15"/>
          <w:sz w:val="18"/>
          <w:szCs w:val="20"/>
          <w:lang w:val="en-US"/>
        </w:rPr>
        <w:t xml:space="preserve"> </w:t>
      </w:r>
      <w:r w:rsidR="00162C4F" w:rsidRPr="00875647">
        <w:rPr>
          <w:rFonts w:ascii="Verdana" w:hAnsi="Verdana" w:cs="Garamond"/>
          <w:b/>
          <w:bCs/>
          <w:spacing w:val="-15"/>
          <w:sz w:val="18"/>
          <w:szCs w:val="20"/>
          <w:lang w:val="en-US"/>
        </w:rPr>
        <w:t xml:space="preserve"> WAHID</w:t>
      </w:r>
      <w:r w:rsidR="00162C4F" w:rsidRPr="00875647">
        <w:rPr>
          <w:rFonts w:ascii="Verdana" w:hAnsi="Verdana" w:cs="Garamond"/>
          <w:b/>
          <w:bCs/>
          <w:spacing w:val="2"/>
          <w:sz w:val="18"/>
          <w:szCs w:val="20"/>
          <w:lang w:val="en-US"/>
        </w:rPr>
        <w:t xml:space="preserve"> </w:t>
      </w:r>
    </w:p>
    <w:p w:rsidR="002E3816" w:rsidRPr="00875647" w:rsidRDefault="002E3816" w:rsidP="00151673">
      <w:pPr>
        <w:spacing w:after="0" w:line="240" w:lineRule="auto"/>
        <w:ind w:right="-3"/>
        <w:rPr>
          <w:rFonts w:ascii="Verdana" w:hAnsi="Verdana" w:cstheme="majorBidi"/>
          <w:sz w:val="18"/>
          <w:szCs w:val="20"/>
        </w:rPr>
      </w:pPr>
    </w:p>
    <w:p w:rsidR="002E3816" w:rsidRPr="00875647" w:rsidRDefault="002E3816" w:rsidP="00151673">
      <w:pPr>
        <w:spacing w:after="0" w:line="240" w:lineRule="auto"/>
        <w:ind w:right="-3"/>
        <w:rPr>
          <w:rFonts w:ascii="Verdana" w:hAnsi="Verdana" w:cstheme="majorBidi"/>
          <w:b/>
          <w:bCs/>
          <w:sz w:val="18"/>
          <w:szCs w:val="20"/>
          <w:lang w:val="en-US"/>
        </w:rPr>
      </w:pPr>
      <w:r w:rsidRPr="00875647">
        <w:rPr>
          <w:rFonts w:ascii="Verdana" w:hAnsi="Verdana" w:cstheme="majorBidi"/>
          <w:b/>
          <w:bCs/>
          <w:sz w:val="18"/>
          <w:szCs w:val="20"/>
        </w:rPr>
        <w:t>LEMBARAN DAERAH KABUPATEN MAMUJU TAHUN</w:t>
      </w:r>
      <w:r w:rsidR="00054E0A" w:rsidRPr="00875647">
        <w:rPr>
          <w:rFonts w:ascii="Verdana" w:hAnsi="Verdana" w:cstheme="majorBidi"/>
          <w:b/>
          <w:bCs/>
          <w:sz w:val="18"/>
          <w:szCs w:val="20"/>
        </w:rPr>
        <w:t xml:space="preserve"> 201</w:t>
      </w:r>
      <w:r w:rsidR="00054E0A" w:rsidRPr="00875647">
        <w:rPr>
          <w:rFonts w:ascii="Verdana" w:hAnsi="Verdana" w:cstheme="majorBidi"/>
          <w:b/>
          <w:bCs/>
          <w:sz w:val="18"/>
          <w:szCs w:val="20"/>
          <w:lang w:val="en-US"/>
        </w:rPr>
        <w:t>1</w:t>
      </w:r>
      <w:r w:rsidRPr="00875647">
        <w:rPr>
          <w:rFonts w:ascii="Verdana" w:hAnsi="Verdana" w:cstheme="majorBidi"/>
          <w:b/>
          <w:bCs/>
          <w:sz w:val="18"/>
          <w:szCs w:val="20"/>
        </w:rPr>
        <w:t xml:space="preserve"> NOMOR</w:t>
      </w:r>
      <w:r w:rsidR="00054E0A" w:rsidRPr="00875647">
        <w:rPr>
          <w:rFonts w:ascii="Verdana" w:hAnsi="Verdana" w:cstheme="majorBidi"/>
          <w:b/>
          <w:bCs/>
          <w:sz w:val="18"/>
          <w:szCs w:val="20"/>
          <w:lang w:val="en-US"/>
        </w:rPr>
        <w:t xml:space="preserve"> 28</w:t>
      </w:r>
    </w:p>
    <w:p w:rsidR="00834EBF" w:rsidRDefault="00834EBF">
      <w:pPr>
        <w:rPr>
          <w:rFonts w:ascii="Verdana" w:hAnsi="Verdana" w:cs="Times New Roman"/>
          <w:b/>
          <w:bCs/>
          <w:spacing w:val="-21"/>
          <w:sz w:val="18"/>
          <w:szCs w:val="20"/>
          <w:lang w:val="en-US"/>
        </w:rPr>
      </w:pPr>
    </w:p>
    <w:p w:rsidR="00834EBF" w:rsidRDefault="00834EBF" w:rsidP="00834EBF">
      <w:pPr>
        <w:tabs>
          <w:tab w:val="left" w:pos="3544"/>
        </w:tabs>
        <w:spacing w:before="60" w:after="60"/>
        <w:ind w:right="3696"/>
        <w:jc w:val="center"/>
        <w:rPr>
          <w:rFonts w:ascii="Verdana" w:hAnsi="Verdana"/>
          <w:sz w:val="18"/>
          <w:szCs w:val="20"/>
        </w:rPr>
      </w:pPr>
      <w:r w:rsidRPr="001C36C9">
        <w:rPr>
          <w:rFonts w:ascii="Verdana" w:hAnsi="Verdana"/>
          <w:sz w:val="18"/>
          <w:szCs w:val="20"/>
        </w:rPr>
        <w:t>Salinan Sesuai dengan Aslinya</w:t>
      </w:r>
    </w:p>
    <w:p w:rsidR="00834EBF" w:rsidRDefault="00834EBF" w:rsidP="00834EBF">
      <w:pPr>
        <w:tabs>
          <w:tab w:val="left" w:pos="3544"/>
        </w:tabs>
        <w:spacing w:before="60" w:after="60"/>
        <w:ind w:right="3696"/>
        <w:jc w:val="center"/>
        <w:rPr>
          <w:rFonts w:ascii="Verdana" w:hAnsi="Verdana"/>
          <w:sz w:val="18"/>
          <w:szCs w:val="20"/>
        </w:rPr>
      </w:pPr>
    </w:p>
    <w:p w:rsidR="00834EBF" w:rsidRPr="003E2FC9" w:rsidRDefault="00834EBF" w:rsidP="00834EBF">
      <w:pPr>
        <w:tabs>
          <w:tab w:val="left" w:pos="3544"/>
        </w:tabs>
        <w:spacing w:before="60" w:after="60"/>
        <w:ind w:right="3696"/>
        <w:jc w:val="center"/>
        <w:rPr>
          <w:rFonts w:ascii="Verdana" w:hAnsi="Verdana"/>
          <w:b/>
          <w:sz w:val="18"/>
          <w:szCs w:val="20"/>
        </w:rPr>
      </w:pPr>
      <w:r w:rsidRPr="003E2FC9">
        <w:rPr>
          <w:rFonts w:ascii="Verdana" w:hAnsi="Verdana"/>
          <w:b/>
          <w:sz w:val="18"/>
          <w:szCs w:val="20"/>
        </w:rPr>
        <w:t>KEPALA BAGIAN HUKUM</w:t>
      </w:r>
    </w:p>
    <w:p w:rsidR="00834EBF" w:rsidRDefault="00834EBF" w:rsidP="00834EBF">
      <w:pPr>
        <w:tabs>
          <w:tab w:val="left" w:pos="3544"/>
        </w:tabs>
        <w:spacing w:before="60" w:after="60"/>
        <w:ind w:right="3696"/>
        <w:jc w:val="center"/>
        <w:rPr>
          <w:rFonts w:ascii="Verdana" w:hAnsi="Verdana"/>
          <w:sz w:val="18"/>
          <w:szCs w:val="20"/>
        </w:rPr>
      </w:pPr>
    </w:p>
    <w:p w:rsidR="00834EBF" w:rsidRDefault="00834EBF" w:rsidP="00834EBF">
      <w:pPr>
        <w:tabs>
          <w:tab w:val="left" w:pos="3544"/>
        </w:tabs>
        <w:spacing w:before="60" w:after="60"/>
        <w:ind w:right="3696"/>
        <w:jc w:val="center"/>
        <w:rPr>
          <w:rFonts w:ascii="Verdana" w:hAnsi="Verdana"/>
          <w:sz w:val="18"/>
          <w:szCs w:val="20"/>
        </w:rPr>
      </w:pPr>
    </w:p>
    <w:p w:rsidR="00834EBF" w:rsidRPr="001C36C9" w:rsidRDefault="00834EBF" w:rsidP="00834EBF">
      <w:pPr>
        <w:tabs>
          <w:tab w:val="left" w:pos="3544"/>
        </w:tabs>
        <w:spacing w:before="60" w:after="60"/>
        <w:ind w:right="3696"/>
        <w:jc w:val="center"/>
        <w:rPr>
          <w:rFonts w:ascii="Verdana" w:hAnsi="Verdana"/>
          <w:b/>
          <w:sz w:val="18"/>
          <w:szCs w:val="20"/>
        </w:rPr>
      </w:pPr>
      <w:r w:rsidRPr="001C36C9">
        <w:rPr>
          <w:rFonts w:ascii="Verdana" w:hAnsi="Verdana"/>
          <w:b/>
          <w:sz w:val="18"/>
          <w:szCs w:val="20"/>
        </w:rPr>
        <w:t>Drs. ARTIS EFENDI, M.AP</w:t>
      </w:r>
    </w:p>
    <w:p w:rsidR="00834EBF" w:rsidRDefault="00834EBF" w:rsidP="00834EBF">
      <w:pPr>
        <w:tabs>
          <w:tab w:val="left" w:pos="3544"/>
        </w:tabs>
        <w:spacing w:before="60" w:after="60"/>
        <w:ind w:right="3696"/>
        <w:jc w:val="center"/>
        <w:rPr>
          <w:rFonts w:ascii="Verdana" w:hAnsi="Verdana"/>
          <w:sz w:val="18"/>
          <w:szCs w:val="20"/>
        </w:rPr>
      </w:pPr>
      <w:r>
        <w:rPr>
          <w:rFonts w:ascii="Verdana" w:hAnsi="Verdana"/>
          <w:sz w:val="18"/>
          <w:szCs w:val="20"/>
        </w:rPr>
        <w:t>Pangkat : Pembina Tk. I</w:t>
      </w:r>
    </w:p>
    <w:p w:rsidR="00834EBF" w:rsidRDefault="00834EBF" w:rsidP="00834EBF">
      <w:pPr>
        <w:tabs>
          <w:tab w:val="left" w:pos="3544"/>
        </w:tabs>
        <w:spacing w:before="60" w:after="60"/>
        <w:ind w:right="3696"/>
        <w:jc w:val="center"/>
        <w:rPr>
          <w:rFonts w:ascii="Verdana" w:hAnsi="Verdana"/>
          <w:sz w:val="18"/>
          <w:szCs w:val="20"/>
        </w:rPr>
      </w:pPr>
      <w:r>
        <w:rPr>
          <w:rFonts w:ascii="Verdana" w:hAnsi="Verdana"/>
          <w:sz w:val="18"/>
          <w:szCs w:val="20"/>
        </w:rPr>
        <w:t>Nip : 19621231 199610 1 005</w:t>
      </w:r>
    </w:p>
    <w:p w:rsidR="00875647" w:rsidRDefault="00875647">
      <w:pPr>
        <w:rPr>
          <w:rFonts w:ascii="Verdana" w:hAnsi="Verdana" w:cs="Times New Roman"/>
          <w:b/>
          <w:bCs/>
          <w:spacing w:val="-21"/>
          <w:sz w:val="18"/>
          <w:szCs w:val="20"/>
          <w:lang w:val="en-US"/>
        </w:rPr>
      </w:pPr>
      <w:r>
        <w:rPr>
          <w:rFonts w:ascii="Verdana" w:hAnsi="Verdana" w:cs="Times New Roman"/>
          <w:b/>
          <w:bCs/>
          <w:spacing w:val="-21"/>
          <w:sz w:val="18"/>
          <w:szCs w:val="20"/>
          <w:lang w:val="en-US"/>
        </w:rPr>
        <w:br w:type="page"/>
      </w:r>
    </w:p>
    <w:p w:rsidR="00BA7792" w:rsidRPr="00875647" w:rsidRDefault="00972F44" w:rsidP="004E696E">
      <w:pPr>
        <w:widowControl w:val="0"/>
        <w:autoSpaceDE w:val="0"/>
        <w:autoSpaceDN w:val="0"/>
        <w:spacing w:after="0" w:line="240" w:lineRule="auto"/>
        <w:jc w:val="center"/>
        <w:rPr>
          <w:rFonts w:ascii="Verdana" w:hAnsi="Verdana" w:cs="Times New Roman"/>
          <w:b/>
          <w:bCs/>
          <w:spacing w:val="-21"/>
          <w:sz w:val="18"/>
          <w:szCs w:val="20"/>
          <w:lang w:val="en-US"/>
        </w:rPr>
      </w:pPr>
      <w:r w:rsidRPr="00875647">
        <w:rPr>
          <w:rFonts w:ascii="Verdana" w:hAnsi="Verdana" w:cs="Times New Roman"/>
          <w:b/>
          <w:bCs/>
          <w:spacing w:val="-21"/>
          <w:sz w:val="18"/>
          <w:szCs w:val="20"/>
          <w:lang w:val="en-US"/>
        </w:rPr>
        <w:lastRenderedPageBreak/>
        <w:t>PEN</w:t>
      </w:r>
      <w:r w:rsidRPr="00875647">
        <w:rPr>
          <w:rFonts w:ascii="Verdana" w:hAnsi="Verdana" w:cs="Times New Roman"/>
          <w:b/>
          <w:bCs/>
          <w:spacing w:val="-21"/>
          <w:sz w:val="18"/>
          <w:szCs w:val="20"/>
        </w:rPr>
        <w:t>J</w:t>
      </w:r>
      <w:r w:rsidR="00BA7792" w:rsidRPr="00875647">
        <w:rPr>
          <w:rFonts w:ascii="Verdana" w:hAnsi="Verdana" w:cs="Times New Roman"/>
          <w:b/>
          <w:bCs/>
          <w:spacing w:val="-21"/>
          <w:sz w:val="18"/>
          <w:szCs w:val="20"/>
          <w:lang w:val="en-US"/>
        </w:rPr>
        <w:t>ELASAN</w:t>
      </w:r>
    </w:p>
    <w:p w:rsidR="00037B79" w:rsidRPr="00875647" w:rsidRDefault="00037B79" w:rsidP="004E696E">
      <w:pPr>
        <w:widowControl w:val="0"/>
        <w:autoSpaceDE w:val="0"/>
        <w:autoSpaceDN w:val="0"/>
        <w:spacing w:after="0" w:line="240" w:lineRule="auto"/>
        <w:jc w:val="center"/>
        <w:rPr>
          <w:rFonts w:ascii="Verdana" w:hAnsi="Verdana" w:cs="Times New Roman"/>
          <w:b/>
          <w:bCs/>
          <w:spacing w:val="-21"/>
          <w:sz w:val="18"/>
          <w:szCs w:val="20"/>
        </w:rPr>
      </w:pPr>
    </w:p>
    <w:p w:rsidR="00BA7792" w:rsidRPr="00875647" w:rsidRDefault="00BA7792" w:rsidP="004E696E">
      <w:pPr>
        <w:widowControl w:val="0"/>
        <w:autoSpaceDE w:val="0"/>
        <w:autoSpaceDN w:val="0"/>
        <w:spacing w:after="0" w:line="240" w:lineRule="auto"/>
        <w:jc w:val="center"/>
        <w:rPr>
          <w:rFonts w:ascii="Verdana" w:hAnsi="Verdana" w:cs="Times New Roman"/>
          <w:b/>
          <w:bCs/>
          <w:spacing w:val="-21"/>
          <w:sz w:val="18"/>
          <w:szCs w:val="20"/>
        </w:rPr>
      </w:pPr>
      <w:r w:rsidRPr="00875647">
        <w:rPr>
          <w:rFonts w:ascii="Verdana" w:hAnsi="Verdana" w:cs="Times New Roman"/>
          <w:b/>
          <w:bCs/>
          <w:spacing w:val="-21"/>
          <w:sz w:val="18"/>
          <w:szCs w:val="20"/>
          <w:lang w:val="en-US"/>
        </w:rPr>
        <w:t>ATAS</w:t>
      </w:r>
    </w:p>
    <w:p w:rsidR="00037B79" w:rsidRPr="00875647" w:rsidRDefault="00037B79" w:rsidP="004E696E">
      <w:pPr>
        <w:widowControl w:val="0"/>
        <w:autoSpaceDE w:val="0"/>
        <w:autoSpaceDN w:val="0"/>
        <w:spacing w:after="0" w:line="240" w:lineRule="auto"/>
        <w:jc w:val="center"/>
        <w:rPr>
          <w:rFonts w:ascii="Verdana" w:hAnsi="Verdana" w:cs="Times New Roman"/>
          <w:b/>
          <w:bCs/>
          <w:spacing w:val="-21"/>
          <w:sz w:val="18"/>
          <w:szCs w:val="20"/>
        </w:rPr>
      </w:pPr>
    </w:p>
    <w:p w:rsidR="00BA7792" w:rsidRPr="00875647" w:rsidRDefault="00BA7792" w:rsidP="004E696E">
      <w:pPr>
        <w:widowControl w:val="0"/>
        <w:autoSpaceDE w:val="0"/>
        <w:autoSpaceDN w:val="0"/>
        <w:spacing w:after="0" w:line="240" w:lineRule="auto"/>
        <w:jc w:val="center"/>
        <w:rPr>
          <w:rFonts w:ascii="Verdana" w:hAnsi="Verdana" w:cs="Times New Roman"/>
          <w:sz w:val="18"/>
          <w:szCs w:val="20"/>
        </w:rPr>
      </w:pPr>
      <w:r w:rsidRPr="00875647">
        <w:rPr>
          <w:rFonts w:ascii="Verdana" w:hAnsi="Verdana" w:cs="Times New Roman"/>
          <w:b/>
          <w:bCs/>
          <w:spacing w:val="-11"/>
          <w:sz w:val="18"/>
          <w:szCs w:val="20"/>
          <w:lang w:val="en-US"/>
        </w:rPr>
        <w:t xml:space="preserve">PERATURAN </w:t>
      </w:r>
      <w:r w:rsidR="00972F44" w:rsidRPr="00875647">
        <w:rPr>
          <w:rFonts w:ascii="Verdana" w:hAnsi="Verdana" w:cs="Times New Roman"/>
          <w:b/>
          <w:bCs/>
          <w:spacing w:val="-11"/>
          <w:sz w:val="18"/>
          <w:szCs w:val="20"/>
        </w:rPr>
        <w:t xml:space="preserve"> </w:t>
      </w:r>
      <w:r w:rsidRPr="00875647">
        <w:rPr>
          <w:rFonts w:ascii="Verdana" w:hAnsi="Verdana" w:cs="Times New Roman"/>
          <w:b/>
          <w:bCs/>
          <w:spacing w:val="-11"/>
          <w:sz w:val="18"/>
          <w:szCs w:val="20"/>
          <w:lang w:val="en-US"/>
        </w:rPr>
        <w:t>D</w:t>
      </w:r>
      <w:r w:rsidR="00972F44" w:rsidRPr="00875647">
        <w:rPr>
          <w:rFonts w:ascii="Verdana" w:hAnsi="Verdana" w:cs="Times New Roman"/>
          <w:b/>
          <w:bCs/>
          <w:spacing w:val="-11"/>
          <w:sz w:val="18"/>
          <w:szCs w:val="20"/>
        </w:rPr>
        <w:t xml:space="preserve">A </w:t>
      </w:r>
      <w:r w:rsidRPr="00875647">
        <w:rPr>
          <w:rFonts w:ascii="Verdana" w:hAnsi="Verdana" w:cs="Times New Roman"/>
          <w:b/>
          <w:bCs/>
          <w:spacing w:val="-11"/>
          <w:sz w:val="18"/>
          <w:szCs w:val="20"/>
          <w:lang w:val="en-US"/>
        </w:rPr>
        <w:t>ERAH</w:t>
      </w:r>
      <w:r w:rsidR="00972F44" w:rsidRPr="00875647">
        <w:rPr>
          <w:rFonts w:ascii="Verdana" w:hAnsi="Verdana" w:cs="Times New Roman"/>
          <w:b/>
          <w:bCs/>
          <w:spacing w:val="-11"/>
          <w:sz w:val="18"/>
          <w:szCs w:val="20"/>
        </w:rPr>
        <w:t xml:space="preserve"> </w:t>
      </w:r>
      <w:r w:rsidRPr="00875647">
        <w:rPr>
          <w:rFonts w:ascii="Verdana" w:hAnsi="Verdana" w:cs="Times New Roman"/>
          <w:b/>
          <w:bCs/>
          <w:spacing w:val="-11"/>
          <w:sz w:val="18"/>
          <w:szCs w:val="20"/>
          <w:lang w:val="en-US"/>
        </w:rPr>
        <w:t xml:space="preserve"> KABUPATEN</w:t>
      </w:r>
    </w:p>
    <w:p w:rsidR="00BA7792" w:rsidRPr="00875647" w:rsidRDefault="00972F44" w:rsidP="004E696E">
      <w:pPr>
        <w:widowControl w:val="0"/>
        <w:autoSpaceDE w:val="0"/>
        <w:autoSpaceDN w:val="0"/>
        <w:spacing w:after="0" w:line="240" w:lineRule="auto"/>
        <w:jc w:val="center"/>
        <w:rPr>
          <w:rFonts w:ascii="Verdana" w:hAnsi="Verdana" w:cs="Times New Roman"/>
          <w:b/>
          <w:bCs/>
          <w:spacing w:val="-5"/>
          <w:sz w:val="18"/>
          <w:szCs w:val="20"/>
          <w:lang w:val="en-US"/>
        </w:rPr>
      </w:pPr>
      <w:r w:rsidRPr="00875647">
        <w:rPr>
          <w:rFonts w:ascii="Verdana" w:hAnsi="Verdana" w:cs="Times New Roman"/>
          <w:b/>
          <w:bCs/>
          <w:spacing w:val="-20"/>
          <w:sz w:val="18"/>
          <w:szCs w:val="20"/>
        </w:rPr>
        <w:t>NOMOR</w:t>
      </w:r>
      <w:r w:rsidR="00BA7792" w:rsidRPr="00875647">
        <w:rPr>
          <w:rFonts w:ascii="Verdana" w:hAnsi="Verdana" w:cs="Times New Roman"/>
          <w:spacing w:val="-20"/>
          <w:sz w:val="18"/>
          <w:szCs w:val="20"/>
          <w:lang w:val="en-US"/>
        </w:rPr>
        <w:t xml:space="preserve"> </w:t>
      </w:r>
      <w:r w:rsidR="00037B79" w:rsidRPr="00875647">
        <w:rPr>
          <w:rFonts w:ascii="Verdana" w:hAnsi="Verdana" w:cs="Times New Roman"/>
          <w:spacing w:val="-20"/>
          <w:sz w:val="18"/>
          <w:szCs w:val="20"/>
        </w:rPr>
        <w:t xml:space="preserve"> </w:t>
      </w:r>
      <w:r w:rsidR="00054E0A" w:rsidRPr="00875647">
        <w:rPr>
          <w:rFonts w:ascii="Verdana" w:hAnsi="Verdana" w:cs="Times New Roman"/>
          <w:b/>
          <w:spacing w:val="-20"/>
          <w:sz w:val="18"/>
          <w:szCs w:val="20"/>
          <w:lang w:val="en-US"/>
        </w:rPr>
        <w:t>1</w:t>
      </w:r>
      <w:r w:rsidR="00037B79" w:rsidRPr="00875647">
        <w:rPr>
          <w:rFonts w:ascii="Verdana" w:hAnsi="Verdana" w:cs="Times New Roman"/>
          <w:b/>
          <w:spacing w:val="-20"/>
          <w:sz w:val="18"/>
          <w:szCs w:val="20"/>
        </w:rPr>
        <w:t xml:space="preserve"> </w:t>
      </w:r>
      <w:r w:rsidR="00037B79" w:rsidRPr="00875647">
        <w:rPr>
          <w:rFonts w:ascii="Verdana" w:hAnsi="Verdana" w:cs="Times New Roman"/>
          <w:spacing w:val="-20"/>
          <w:sz w:val="18"/>
          <w:szCs w:val="20"/>
        </w:rPr>
        <w:t xml:space="preserve"> </w:t>
      </w:r>
      <w:r w:rsidR="00037B79" w:rsidRPr="00875647">
        <w:rPr>
          <w:rFonts w:ascii="Verdana" w:hAnsi="Verdana" w:cs="Times New Roman"/>
          <w:b/>
          <w:bCs/>
          <w:spacing w:val="-5"/>
          <w:sz w:val="18"/>
          <w:szCs w:val="20"/>
          <w:lang w:val="en-US"/>
        </w:rPr>
        <w:t>TAHUN 20</w:t>
      </w:r>
      <w:r w:rsidR="00054E0A" w:rsidRPr="00875647">
        <w:rPr>
          <w:rFonts w:ascii="Verdana" w:hAnsi="Verdana" w:cs="Times New Roman"/>
          <w:b/>
          <w:bCs/>
          <w:spacing w:val="-5"/>
          <w:sz w:val="18"/>
          <w:szCs w:val="20"/>
        </w:rPr>
        <w:t>1</w:t>
      </w:r>
      <w:r w:rsidR="00054E0A" w:rsidRPr="00875647">
        <w:rPr>
          <w:rFonts w:ascii="Verdana" w:hAnsi="Verdana" w:cs="Times New Roman"/>
          <w:b/>
          <w:bCs/>
          <w:spacing w:val="-5"/>
          <w:sz w:val="18"/>
          <w:szCs w:val="20"/>
          <w:lang w:val="en-US"/>
        </w:rPr>
        <w:t>1</w:t>
      </w:r>
    </w:p>
    <w:p w:rsidR="00037B79" w:rsidRPr="00875647" w:rsidRDefault="00037B79" w:rsidP="00151673">
      <w:pPr>
        <w:widowControl w:val="0"/>
        <w:autoSpaceDE w:val="0"/>
        <w:autoSpaceDN w:val="0"/>
        <w:spacing w:after="0" w:line="240" w:lineRule="auto"/>
        <w:jc w:val="center"/>
        <w:rPr>
          <w:rFonts w:ascii="Verdana" w:hAnsi="Verdana" w:cs="Times New Roman"/>
          <w:b/>
          <w:bCs/>
          <w:spacing w:val="-23"/>
          <w:sz w:val="18"/>
          <w:szCs w:val="20"/>
          <w:lang w:val="en-US"/>
        </w:rPr>
      </w:pPr>
    </w:p>
    <w:p w:rsidR="00BA7792" w:rsidRPr="00875647" w:rsidRDefault="00BA7792" w:rsidP="00151673">
      <w:pPr>
        <w:widowControl w:val="0"/>
        <w:autoSpaceDE w:val="0"/>
        <w:autoSpaceDN w:val="0"/>
        <w:spacing w:after="0" w:line="240" w:lineRule="auto"/>
        <w:jc w:val="center"/>
        <w:rPr>
          <w:rFonts w:ascii="Verdana" w:hAnsi="Verdana" w:cs="Times New Roman"/>
          <w:b/>
          <w:bCs/>
          <w:spacing w:val="-23"/>
          <w:sz w:val="18"/>
          <w:szCs w:val="20"/>
          <w:lang w:val="en-US"/>
        </w:rPr>
      </w:pPr>
      <w:r w:rsidRPr="00875647">
        <w:rPr>
          <w:rFonts w:ascii="Verdana" w:hAnsi="Verdana" w:cs="Times New Roman"/>
          <w:b/>
          <w:bCs/>
          <w:spacing w:val="-23"/>
          <w:sz w:val="18"/>
          <w:szCs w:val="20"/>
          <w:lang w:val="en-US"/>
        </w:rPr>
        <w:t>TENTANG</w:t>
      </w:r>
    </w:p>
    <w:p w:rsidR="00037B79" w:rsidRPr="00875647" w:rsidRDefault="00037B79" w:rsidP="00151673">
      <w:pPr>
        <w:widowControl w:val="0"/>
        <w:autoSpaceDE w:val="0"/>
        <w:autoSpaceDN w:val="0"/>
        <w:spacing w:after="0" w:line="240" w:lineRule="auto"/>
        <w:jc w:val="center"/>
        <w:rPr>
          <w:rFonts w:ascii="Verdana" w:hAnsi="Verdana" w:cs="Times New Roman"/>
          <w:b/>
          <w:bCs/>
          <w:spacing w:val="-23"/>
          <w:sz w:val="18"/>
          <w:szCs w:val="20"/>
          <w:lang w:val="en-US"/>
        </w:rPr>
      </w:pPr>
    </w:p>
    <w:p w:rsidR="00BA7792" w:rsidRPr="00875647" w:rsidRDefault="00972F44" w:rsidP="00151673">
      <w:pPr>
        <w:widowControl w:val="0"/>
        <w:autoSpaceDE w:val="0"/>
        <w:autoSpaceDN w:val="0"/>
        <w:spacing w:after="0" w:line="240" w:lineRule="auto"/>
        <w:jc w:val="center"/>
        <w:rPr>
          <w:rFonts w:ascii="Verdana" w:hAnsi="Verdana" w:cs="Times New Roman"/>
          <w:b/>
          <w:bCs/>
          <w:spacing w:val="-21"/>
          <w:sz w:val="18"/>
          <w:szCs w:val="20"/>
          <w:lang w:val="en-US"/>
        </w:rPr>
      </w:pPr>
      <w:r w:rsidRPr="00875647">
        <w:rPr>
          <w:rFonts w:ascii="Verdana" w:hAnsi="Verdana" w:cstheme="majorBidi"/>
          <w:b/>
          <w:bCs/>
          <w:spacing w:val="-4"/>
          <w:sz w:val="18"/>
          <w:szCs w:val="20"/>
        </w:rPr>
        <w:t>BEA PEROLEHAN</w:t>
      </w:r>
      <w:r w:rsidR="00BA7792" w:rsidRPr="00875647">
        <w:rPr>
          <w:rFonts w:ascii="Verdana" w:hAnsi="Verdana" w:cs="Bookman Old Style"/>
          <w:b/>
          <w:bCs/>
          <w:i/>
          <w:iCs/>
          <w:spacing w:val="-4"/>
          <w:sz w:val="18"/>
          <w:szCs w:val="20"/>
          <w:lang w:val="en-US"/>
        </w:rPr>
        <w:t xml:space="preserve"> </w:t>
      </w:r>
      <w:r w:rsidR="00BA7792" w:rsidRPr="00875647">
        <w:rPr>
          <w:rFonts w:ascii="Verdana" w:hAnsi="Verdana" w:cs="Times New Roman"/>
          <w:b/>
          <w:bCs/>
          <w:spacing w:val="-21"/>
          <w:sz w:val="18"/>
          <w:szCs w:val="20"/>
          <w:lang w:val="en-US"/>
        </w:rPr>
        <w:t>HAK</w:t>
      </w:r>
      <w:r w:rsidR="0027231E" w:rsidRPr="00875647">
        <w:rPr>
          <w:rFonts w:ascii="Verdana" w:hAnsi="Verdana" w:cs="Times New Roman"/>
          <w:b/>
          <w:bCs/>
          <w:spacing w:val="-21"/>
          <w:sz w:val="18"/>
          <w:szCs w:val="20"/>
        </w:rPr>
        <w:t xml:space="preserve"> </w:t>
      </w:r>
      <w:r w:rsidR="00BA7792" w:rsidRPr="00875647">
        <w:rPr>
          <w:rFonts w:ascii="Verdana" w:hAnsi="Verdana" w:cs="Times New Roman"/>
          <w:b/>
          <w:bCs/>
          <w:spacing w:val="-21"/>
          <w:sz w:val="18"/>
          <w:szCs w:val="20"/>
          <w:lang w:val="en-US"/>
        </w:rPr>
        <w:t xml:space="preserve"> ATAS TANAH DAN BANGUNAN</w:t>
      </w:r>
    </w:p>
    <w:p w:rsidR="00037B79" w:rsidRPr="00875647" w:rsidRDefault="00037B79" w:rsidP="00151673">
      <w:pPr>
        <w:widowControl w:val="0"/>
        <w:autoSpaceDE w:val="0"/>
        <w:autoSpaceDN w:val="0"/>
        <w:spacing w:after="0" w:line="240" w:lineRule="auto"/>
        <w:jc w:val="center"/>
        <w:rPr>
          <w:rFonts w:ascii="Verdana" w:hAnsi="Verdana" w:cs="Times New Roman"/>
          <w:b/>
          <w:bCs/>
          <w:spacing w:val="-21"/>
          <w:sz w:val="18"/>
          <w:szCs w:val="20"/>
          <w:lang w:val="en-US"/>
        </w:rPr>
      </w:pPr>
    </w:p>
    <w:p w:rsidR="00DC2927" w:rsidRPr="00875647" w:rsidRDefault="00BA7792" w:rsidP="00054E0A">
      <w:pPr>
        <w:pStyle w:val="ListParagraph"/>
        <w:widowControl w:val="0"/>
        <w:numPr>
          <w:ilvl w:val="1"/>
          <w:numId w:val="47"/>
        </w:numPr>
        <w:autoSpaceDE w:val="0"/>
        <w:autoSpaceDN w:val="0"/>
        <w:spacing w:after="0" w:line="240" w:lineRule="auto"/>
        <w:ind w:left="426" w:hanging="426"/>
        <w:rPr>
          <w:rFonts w:ascii="Verdana" w:hAnsi="Verdana" w:cs="Bookman Old Style"/>
          <w:b/>
          <w:bCs/>
          <w:spacing w:val="14"/>
          <w:sz w:val="18"/>
          <w:szCs w:val="20"/>
        </w:rPr>
      </w:pPr>
      <w:r w:rsidRPr="00875647">
        <w:rPr>
          <w:rFonts w:ascii="Verdana" w:hAnsi="Verdana" w:cs="Bookman Old Style"/>
          <w:b/>
          <w:bCs/>
          <w:spacing w:val="14"/>
          <w:sz w:val="18"/>
          <w:szCs w:val="20"/>
          <w:lang w:val="en-US"/>
        </w:rPr>
        <w:t>UMUM</w:t>
      </w:r>
    </w:p>
    <w:p w:rsidR="00DC2927" w:rsidRPr="00875647" w:rsidRDefault="00DC2927" w:rsidP="00151673">
      <w:pPr>
        <w:widowControl w:val="0"/>
        <w:autoSpaceDE w:val="0"/>
        <w:autoSpaceDN w:val="0"/>
        <w:spacing w:after="0" w:line="240" w:lineRule="auto"/>
        <w:rPr>
          <w:rFonts w:ascii="Verdana" w:hAnsi="Verdana" w:cs="Bookman Old Style"/>
          <w:b/>
          <w:bCs/>
          <w:spacing w:val="14"/>
          <w:sz w:val="18"/>
          <w:szCs w:val="20"/>
        </w:rPr>
      </w:pPr>
    </w:p>
    <w:p w:rsidR="00DC2927" w:rsidRPr="00875647" w:rsidRDefault="0053197C" w:rsidP="00151673">
      <w:pPr>
        <w:widowControl w:val="0"/>
        <w:autoSpaceDE w:val="0"/>
        <w:autoSpaceDN w:val="0"/>
        <w:spacing w:after="0" w:line="240" w:lineRule="auto"/>
        <w:jc w:val="both"/>
        <w:rPr>
          <w:rFonts w:ascii="Verdana" w:hAnsi="Verdana" w:cs="Bookman Old Style"/>
          <w:b/>
          <w:bCs/>
          <w:spacing w:val="14"/>
          <w:sz w:val="18"/>
          <w:szCs w:val="20"/>
        </w:rPr>
      </w:pPr>
      <w:r w:rsidRPr="00875647">
        <w:rPr>
          <w:rFonts w:ascii="Verdana" w:hAnsi="Verdana" w:cs="Times New Roman"/>
          <w:spacing w:val="8"/>
          <w:sz w:val="18"/>
          <w:szCs w:val="20"/>
          <w:lang w:val="en-US"/>
        </w:rPr>
        <w:t>Pajak Daerah adalah salah sat</w:t>
      </w:r>
      <w:r w:rsidRPr="00875647">
        <w:rPr>
          <w:rFonts w:ascii="Verdana" w:hAnsi="Verdana" w:cs="Times New Roman"/>
          <w:spacing w:val="8"/>
          <w:sz w:val="18"/>
          <w:szCs w:val="20"/>
        </w:rPr>
        <w:t>u</w:t>
      </w:r>
      <w:r w:rsidR="00BA7792" w:rsidRPr="00875647">
        <w:rPr>
          <w:rFonts w:ascii="Verdana" w:hAnsi="Verdana" w:cs="Times New Roman"/>
          <w:spacing w:val="8"/>
          <w:sz w:val="18"/>
          <w:szCs w:val="20"/>
          <w:lang w:val="en-US"/>
        </w:rPr>
        <w:t xml:space="preserve"> sumber pend</w:t>
      </w:r>
      <w:r w:rsidR="00B25B9A">
        <w:rPr>
          <w:rFonts w:ascii="Verdana" w:hAnsi="Verdana" w:cs="Times New Roman"/>
          <w:spacing w:val="8"/>
          <w:sz w:val="18"/>
          <w:szCs w:val="20"/>
          <w:lang w:val="en-US"/>
        </w:rPr>
        <w:t>anaan yang sangat penting bagi d</w:t>
      </w:r>
      <w:r w:rsidR="00BA7792" w:rsidRPr="00875647">
        <w:rPr>
          <w:rFonts w:ascii="Verdana" w:hAnsi="Verdana" w:cs="Times New Roman"/>
          <w:spacing w:val="8"/>
          <w:sz w:val="18"/>
          <w:szCs w:val="20"/>
          <w:lang w:val="en-US"/>
        </w:rPr>
        <w:t xml:space="preserve">aerah dalam rangka </w:t>
      </w:r>
      <w:r w:rsidR="00BA7792" w:rsidRPr="00875647">
        <w:rPr>
          <w:rFonts w:ascii="Verdana" w:hAnsi="Verdana" w:cs="Times New Roman"/>
          <w:spacing w:val="4"/>
          <w:sz w:val="18"/>
          <w:szCs w:val="20"/>
          <w:lang w:val="en-US"/>
        </w:rPr>
        <w:t>penyelenggaraa</w:t>
      </w:r>
      <w:r w:rsidR="00B25B9A">
        <w:rPr>
          <w:rFonts w:ascii="Verdana" w:hAnsi="Verdana" w:cs="Times New Roman"/>
          <w:spacing w:val="4"/>
          <w:sz w:val="18"/>
          <w:szCs w:val="20"/>
          <w:lang w:val="en-US"/>
        </w:rPr>
        <w:t>n pemerintahan dan pembangunan d</w:t>
      </w:r>
      <w:r w:rsidR="00BA7792" w:rsidRPr="00875647">
        <w:rPr>
          <w:rFonts w:ascii="Verdana" w:hAnsi="Verdana" w:cs="Times New Roman"/>
          <w:spacing w:val="4"/>
          <w:sz w:val="18"/>
          <w:szCs w:val="20"/>
          <w:lang w:val="en-US"/>
        </w:rPr>
        <w:t xml:space="preserve">aerah. Untuk itu, sejalan dengan tujuan otonomi </w:t>
      </w:r>
      <w:r w:rsidR="00B25B9A">
        <w:rPr>
          <w:rFonts w:ascii="Verdana" w:hAnsi="Verdana" w:cs="Times New Roman"/>
          <w:spacing w:val="8"/>
          <w:sz w:val="18"/>
          <w:szCs w:val="20"/>
          <w:lang w:val="en-US"/>
        </w:rPr>
        <w:t>Daerah penerimaan d</w:t>
      </w:r>
      <w:r w:rsidR="00BA7792" w:rsidRPr="00875647">
        <w:rPr>
          <w:rFonts w:ascii="Verdana" w:hAnsi="Verdana" w:cs="Times New Roman"/>
          <w:spacing w:val="8"/>
          <w:sz w:val="18"/>
          <w:szCs w:val="20"/>
          <w:lang w:val="en-US"/>
        </w:rPr>
        <w:t>aerah yang berasal dari Pajak</w:t>
      </w:r>
      <w:r w:rsidRPr="00875647">
        <w:rPr>
          <w:rFonts w:ascii="Verdana" w:hAnsi="Verdana" w:cs="Times New Roman"/>
          <w:spacing w:val="8"/>
          <w:sz w:val="18"/>
          <w:szCs w:val="20"/>
          <w:lang w:val="en-US"/>
        </w:rPr>
        <w:t xml:space="preserve"> Daerah dari waktu ke waktu har</w:t>
      </w:r>
      <w:r w:rsidRPr="00875647">
        <w:rPr>
          <w:rFonts w:ascii="Verdana" w:hAnsi="Verdana" w:cs="Times New Roman"/>
          <w:spacing w:val="8"/>
          <w:sz w:val="18"/>
          <w:szCs w:val="20"/>
        </w:rPr>
        <w:t>u</w:t>
      </w:r>
      <w:r w:rsidR="00BA7792" w:rsidRPr="00875647">
        <w:rPr>
          <w:rFonts w:ascii="Verdana" w:hAnsi="Verdana" w:cs="Times New Roman"/>
          <w:spacing w:val="8"/>
          <w:sz w:val="18"/>
          <w:szCs w:val="20"/>
          <w:lang w:val="en-US"/>
        </w:rPr>
        <w:t xml:space="preserve">s senantiasa ditingkatkan. Hal ini dimaksudkan agar peranan Daerah dalam memenuhi kebutuhan Daerah </w:t>
      </w:r>
      <w:r w:rsidR="00BA7792" w:rsidRPr="00875647">
        <w:rPr>
          <w:rFonts w:ascii="Verdana" w:hAnsi="Verdana" w:cs="Times New Roman"/>
          <w:spacing w:val="3"/>
          <w:sz w:val="18"/>
          <w:szCs w:val="20"/>
          <w:lang w:val="en-US"/>
        </w:rPr>
        <w:t>khususnya dalam hal pe</w:t>
      </w:r>
      <w:r w:rsidRPr="00875647">
        <w:rPr>
          <w:rFonts w:ascii="Verdana" w:hAnsi="Verdana" w:cs="Times New Roman"/>
          <w:spacing w:val="3"/>
          <w:sz w:val="18"/>
          <w:szCs w:val="20"/>
        </w:rPr>
        <w:t>n</w:t>
      </w:r>
      <w:r w:rsidRPr="00875647">
        <w:rPr>
          <w:rFonts w:ascii="Verdana" w:hAnsi="Verdana" w:cs="Times New Roman"/>
          <w:spacing w:val="3"/>
          <w:sz w:val="18"/>
          <w:szCs w:val="20"/>
          <w:lang w:val="en-US"/>
        </w:rPr>
        <w:t>yediaan pelayanan kepada mas</w:t>
      </w:r>
      <w:r w:rsidR="00BA7792" w:rsidRPr="00875647">
        <w:rPr>
          <w:rFonts w:ascii="Verdana" w:hAnsi="Verdana" w:cs="Times New Roman"/>
          <w:spacing w:val="3"/>
          <w:sz w:val="18"/>
          <w:szCs w:val="20"/>
          <w:lang w:val="en-US"/>
        </w:rPr>
        <w:t>yarakat dapat semakin meningkat.</w:t>
      </w:r>
    </w:p>
    <w:p w:rsidR="00DC2927" w:rsidRPr="00875647" w:rsidRDefault="00DC2927" w:rsidP="00151673">
      <w:pPr>
        <w:widowControl w:val="0"/>
        <w:autoSpaceDE w:val="0"/>
        <w:autoSpaceDN w:val="0"/>
        <w:spacing w:after="0" w:line="240" w:lineRule="auto"/>
        <w:jc w:val="both"/>
        <w:rPr>
          <w:rFonts w:ascii="Verdana" w:hAnsi="Verdana" w:cs="Bookman Old Style"/>
          <w:b/>
          <w:bCs/>
          <w:spacing w:val="14"/>
          <w:sz w:val="18"/>
          <w:szCs w:val="20"/>
        </w:rPr>
      </w:pPr>
    </w:p>
    <w:p w:rsidR="00DC2927" w:rsidRPr="00875647" w:rsidRDefault="0053197C" w:rsidP="00151673">
      <w:pPr>
        <w:widowControl w:val="0"/>
        <w:autoSpaceDE w:val="0"/>
        <w:autoSpaceDN w:val="0"/>
        <w:spacing w:after="0" w:line="240" w:lineRule="auto"/>
        <w:jc w:val="both"/>
        <w:rPr>
          <w:rFonts w:ascii="Verdana" w:hAnsi="Verdana" w:cs="Bookman Old Style"/>
          <w:b/>
          <w:bCs/>
          <w:spacing w:val="14"/>
          <w:sz w:val="18"/>
          <w:szCs w:val="20"/>
        </w:rPr>
      </w:pPr>
      <w:r w:rsidRPr="00875647">
        <w:rPr>
          <w:rFonts w:ascii="Verdana" w:hAnsi="Verdana" w:cs="Times New Roman"/>
          <w:spacing w:val="3"/>
          <w:sz w:val="18"/>
          <w:szCs w:val="20"/>
          <w:lang w:val="en-US"/>
        </w:rPr>
        <w:t>Salah sat</w:t>
      </w:r>
      <w:r w:rsidRPr="00875647">
        <w:rPr>
          <w:rFonts w:ascii="Verdana" w:hAnsi="Verdana" w:cs="Times New Roman"/>
          <w:spacing w:val="3"/>
          <w:sz w:val="18"/>
          <w:szCs w:val="20"/>
        </w:rPr>
        <w:t>u</w:t>
      </w:r>
      <w:r w:rsidR="00BA7792" w:rsidRPr="00875647">
        <w:rPr>
          <w:rFonts w:ascii="Verdana" w:hAnsi="Verdana" w:cs="Times New Roman"/>
          <w:spacing w:val="3"/>
          <w:sz w:val="18"/>
          <w:szCs w:val="20"/>
          <w:lang w:val="en-US"/>
        </w:rPr>
        <w:t xml:space="preserve"> jenis pajak yang dapat dipungut oleh Daerah Kabupaten/Kota sesuai Undang-Undang Nomor 28 Tahun 2009 tentang Pajak Daerah dan Retribusi Daerah adalah Bea Perolehan Hak atas Tanah dan </w:t>
      </w:r>
      <w:r w:rsidR="00BA7792" w:rsidRPr="00875647">
        <w:rPr>
          <w:rFonts w:ascii="Verdana" w:hAnsi="Verdana" w:cs="Times New Roman"/>
          <w:spacing w:val="11"/>
          <w:sz w:val="18"/>
          <w:szCs w:val="20"/>
          <w:lang w:val="en-US"/>
        </w:rPr>
        <w:t xml:space="preserve">Bangunan. Sesuai ketentuan Pasal 95 ayat (1) Undang-Undang Nomor 28 Tahun 2009 tersebut, </w:t>
      </w:r>
      <w:r w:rsidRPr="00875647">
        <w:rPr>
          <w:rFonts w:ascii="Verdana" w:hAnsi="Verdana" w:cs="Times New Roman"/>
          <w:spacing w:val="4"/>
          <w:sz w:val="18"/>
          <w:szCs w:val="20"/>
          <w:lang w:val="en-US"/>
        </w:rPr>
        <w:t>pemungutan Pajak Daerah har</w:t>
      </w:r>
      <w:r w:rsidRPr="00875647">
        <w:rPr>
          <w:rFonts w:ascii="Verdana" w:hAnsi="Verdana" w:cs="Times New Roman"/>
          <w:spacing w:val="4"/>
          <w:sz w:val="18"/>
          <w:szCs w:val="20"/>
        </w:rPr>
        <w:t>u</w:t>
      </w:r>
      <w:r w:rsidR="00BA7792" w:rsidRPr="00875647">
        <w:rPr>
          <w:rFonts w:ascii="Verdana" w:hAnsi="Verdana" w:cs="Times New Roman"/>
          <w:spacing w:val="4"/>
          <w:sz w:val="18"/>
          <w:szCs w:val="20"/>
          <w:lang w:val="en-US"/>
        </w:rPr>
        <w:t xml:space="preserve">s ditetapkan dengan Peraturan Daerah. Sejalan dengan hal tersebut, </w:t>
      </w:r>
      <w:r w:rsidR="00BA7792" w:rsidRPr="00875647">
        <w:rPr>
          <w:rFonts w:ascii="Verdana" w:hAnsi="Verdana" w:cs="Times New Roman"/>
          <w:spacing w:val="1"/>
          <w:sz w:val="18"/>
          <w:szCs w:val="20"/>
          <w:lang w:val="en-US"/>
        </w:rPr>
        <w:t xml:space="preserve">penetapan Peraturan Daerah ini adalah dimaksudkan agar Pemerintah Daerah Kabupaten Mamuju dapat </w:t>
      </w:r>
      <w:r w:rsidR="00BA7792" w:rsidRPr="00875647">
        <w:rPr>
          <w:rFonts w:ascii="Verdana" w:hAnsi="Verdana" w:cs="Times New Roman"/>
          <w:spacing w:val="6"/>
          <w:sz w:val="18"/>
          <w:szCs w:val="20"/>
          <w:lang w:val="en-US"/>
        </w:rPr>
        <w:t xml:space="preserve">memungut </w:t>
      </w:r>
      <w:r w:rsidR="00BA7792" w:rsidRPr="00875647">
        <w:rPr>
          <w:rFonts w:ascii="Verdana" w:hAnsi="Verdana" w:cs="Times New Roman"/>
          <w:spacing w:val="11"/>
          <w:sz w:val="18"/>
          <w:szCs w:val="20"/>
          <w:lang w:val="en-US"/>
        </w:rPr>
        <w:t xml:space="preserve">Bea </w:t>
      </w:r>
      <w:r w:rsidR="00BA7792" w:rsidRPr="00875647">
        <w:rPr>
          <w:rFonts w:ascii="Verdana" w:hAnsi="Verdana" w:cs="Times New Roman"/>
          <w:spacing w:val="5"/>
          <w:sz w:val="18"/>
          <w:szCs w:val="20"/>
          <w:lang w:val="en-US"/>
        </w:rPr>
        <w:t xml:space="preserve">Perolehan </w:t>
      </w:r>
      <w:r w:rsidR="00BA7792" w:rsidRPr="00875647">
        <w:rPr>
          <w:rFonts w:ascii="Verdana" w:hAnsi="Verdana" w:cs="Times New Roman"/>
          <w:spacing w:val="11"/>
          <w:sz w:val="18"/>
          <w:szCs w:val="20"/>
          <w:lang w:val="en-US"/>
        </w:rPr>
        <w:t xml:space="preserve">Hak </w:t>
      </w:r>
      <w:r w:rsidR="00BA7792" w:rsidRPr="00875647">
        <w:rPr>
          <w:rFonts w:ascii="Verdana" w:hAnsi="Verdana" w:cs="Times New Roman"/>
          <w:spacing w:val="9"/>
          <w:sz w:val="18"/>
          <w:szCs w:val="20"/>
          <w:lang w:val="en-US"/>
        </w:rPr>
        <w:t xml:space="preserve">atas </w:t>
      </w:r>
      <w:r w:rsidR="00BA7792" w:rsidRPr="00875647">
        <w:rPr>
          <w:rFonts w:ascii="Verdana" w:hAnsi="Verdana" w:cs="Times New Roman"/>
          <w:spacing w:val="2"/>
          <w:sz w:val="18"/>
          <w:szCs w:val="20"/>
          <w:lang w:val="en-US"/>
        </w:rPr>
        <w:t xml:space="preserve">Tanah </w:t>
      </w:r>
      <w:r w:rsidR="00BA7792" w:rsidRPr="00875647">
        <w:rPr>
          <w:rFonts w:ascii="Verdana" w:hAnsi="Verdana" w:cs="Times New Roman"/>
          <w:spacing w:val="4"/>
          <w:sz w:val="18"/>
          <w:szCs w:val="20"/>
          <w:lang w:val="en-US"/>
        </w:rPr>
        <w:t xml:space="preserve">dan </w:t>
      </w:r>
      <w:r w:rsidR="00BA7792" w:rsidRPr="00875647">
        <w:rPr>
          <w:rFonts w:ascii="Verdana" w:hAnsi="Verdana" w:cs="Times New Roman"/>
          <w:spacing w:val="6"/>
          <w:sz w:val="18"/>
          <w:szCs w:val="20"/>
          <w:lang w:val="en-US"/>
        </w:rPr>
        <w:t xml:space="preserve">Bangunan </w:t>
      </w:r>
      <w:r w:rsidR="00BA7792" w:rsidRPr="00875647">
        <w:rPr>
          <w:rFonts w:ascii="Verdana" w:hAnsi="Verdana" w:cs="Times New Roman"/>
          <w:spacing w:val="3"/>
          <w:sz w:val="18"/>
          <w:szCs w:val="20"/>
          <w:lang w:val="en-US"/>
        </w:rPr>
        <w:t xml:space="preserve">sesuai </w:t>
      </w:r>
      <w:r w:rsidR="00BA7792" w:rsidRPr="00875647">
        <w:rPr>
          <w:rFonts w:ascii="Verdana" w:hAnsi="Verdana" w:cs="Times New Roman"/>
          <w:spacing w:val="4"/>
          <w:sz w:val="18"/>
          <w:szCs w:val="20"/>
          <w:lang w:val="en-US"/>
        </w:rPr>
        <w:t xml:space="preserve">ketentuan </w:t>
      </w:r>
      <w:r w:rsidR="00BA7792" w:rsidRPr="00875647">
        <w:rPr>
          <w:rFonts w:ascii="Verdana" w:hAnsi="Verdana" w:cs="Times New Roman"/>
          <w:spacing w:val="3"/>
          <w:sz w:val="18"/>
          <w:szCs w:val="20"/>
          <w:lang w:val="en-US"/>
        </w:rPr>
        <w:t>peraturan</w:t>
      </w:r>
      <w:r w:rsidRPr="00875647">
        <w:rPr>
          <w:rFonts w:ascii="Verdana" w:hAnsi="Verdana" w:cs="Times New Roman"/>
          <w:spacing w:val="3"/>
          <w:sz w:val="18"/>
          <w:szCs w:val="20"/>
        </w:rPr>
        <w:t xml:space="preserve"> </w:t>
      </w:r>
      <w:r w:rsidR="00BA7792" w:rsidRPr="00875647">
        <w:rPr>
          <w:rFonts w:ascii="Verdana" w:hAnsi="Verdana" w:cs="Times New Roman"/>
          <w:spacing w:val="5"/>
          <w:sz w:val="18"/>
          <w:szCs w:val="20"/>
          <w:lang w:val="en-US"/>
        </w:rPr>
        <w:t>perundang-undangan</w:t>
      </w:r>
      <w:r w:rsidR="00DC2927" w:rsidRPr="00875647">
        <w:rPr>
          <w:rFonts w:ascii="Verdana" w:hAnsi="Verdana" w:cs="Times New Roman"/>
          <w:spacing w:val="5"/>
          <w:sz w:val="18"/>
          <w:szCs w:val="20"/>
        </w:rPr>
        <w:t>.</w:t>
      </w:r>
    </w:p>
    <w:p w:rsidR="00DC2927" w:rsidRPr="00875647" w:rsidRDefault="00DC2927" w:rsidP="00151673">
      <w:pPr>
        <w:widowControl w:val="0"/>
        <w:autoSpaceDE w:val="0"/>
        <w:autoSpaceDN w:val="0"/>
        <w:spacing w:after="0" w:line="240" w:lineRule="auto"/>
        <w:jc w:val="both"/>
        <w:rPr>
          <w:rFonts w:ascii="Verdana" w:hAnsi="Verdana" w:cs="Bookman Old Style"/>
          <w:b/>
          <w:bCs/>
          <w:spacing w:val="14"/>
          <w:sz w:val="18"/>
          <w:szCs w:val="20"/>
        </w:rPr>
      </w:pPr>
    </w:p>
    <w:p w:rsidR="00037B79" w:rsidRPr="00875647" w:rsidRDefault="0053197C" w:rsidP="00151673">
      <w:pPr>
        <w:widowControl w:val="0"/>
        <w:autoSpaceDE w:val="0"/>
        <w:autoSpaceDN w:val="0"/>
        <w:spacing w:after="0" w:line="240" w:lineRule="auto"/>
        <w:jc w:val="both"/>
        <w:rPr>
          <w:rFonts w:ascii="Verdana" w:hAnsi="Verdana" w:cs="Bookman Old Style"/>
          <w:b/>
          <w:bCs/>
          <w:spacing w:val="14"/>
          <w:sz w:val="18"/>
          <w:szCs w:val="20"/>
        </w:rPr>
      </w:pPr>
      <w:r w:rsidRPr="00875647">
        <w:rPr>
          <w:rFonts w:ascii="Verdana" w:hAnsi="Verdana" w:cs="Times New Roman"/>
          <w:spacing w:val="3"/>
          <w:sz w:val="18"/>
          <w:szCs w:val="20"/>
          <w:lang w:val="en-US"/>
        </w:rPr>
        <w:t>Selanjutnya, da</w:t>
      </w:r>
      <w:r w:rsidRPr="00875647">
        <w:rPr>
          <w:rFonts w:ascii="Verdana" w:hAnsi="Verdana" w:cs="Times New Roman"/>
          <w:spacing w:val="3"/>
          <w:sz w:val="18"/>
          <w:szCs w:val="20"/>
        </w:rPr>
        <w:t>l</w:t>
      </w:r>
      <w:r w:rsidR="00BA7792" w:rsidRPr="00875647">
        <w:rPr>
          <w:rFonts w:ascii="Verdana" w:hAnsi="Verdana" w:cs="Times New Roman"/>
          <w:spacing w:val="3"/>
          <w:sz w:val="18"/>
          <w:szCs w:val="20"/>
          <w:lang w:val="en-US"/>
        </w:rPr>
        <w:t xml:space="preserve">am Peraturan Daerah ini diatur secara jelas dan tegas mengenai objek, subjek, dasar </w:t>
      </w:r>
      <w:r w:rsidR="00BA7792" w:rsidRPr="00875647">
        <w:rPr>
          <w:rFonts w:ascii="Verdana" w:hAnsi="Verdana" w:cs="Times New Roman"/>
          <w:spacing w:val="2"/>
          <w:sz w:val="18"/>
          <w:szCs w:val="20"/>
          <w:lang w:val="en-US"/>
        </w:rPr>
        <w:t xml:space="preserve">pengenaan dan tarif Bea Perolehan Hak atas Tanah dan Bangunan. Di samping itu, juga diatur hal-hai </w:t>
      </w:r>
      <w:r w:rsidR="00BA7792" w:rsidRPr="00875647">
        <w:rPr>
          <w:rFonts w:ascii="Verdana" w:hAnsi="Verdana" w:cs="Times New Roman"/>
          <w:spacing w:val="4"/>
          <w:sz w:val="18"/>
          <w:szCs w:val="20"/>
          <w:lang w:val="en-US"/>
        </w:rPr>
        <w:t>yang berkaitan dengan administrasi pemungutannya.</w:t>
      </w:r>
    </w:p>
    <w:p w:rsidR="00DC2927" w:rsidRPr="00875647" w:rsidRDefault="0053197C" w:rsidP="00151673">
      <w:pPr>
        <w:widowControl w:val="0"/>
        <w:autoSpaceDE w:val="0"/>
        <w:autoSpaceDN w:val="0"/>
        <w:spacing w:before="540" w:after="0" w:line="240" w:lineRule="auto"/>
        <w:jc w:val="both"/>
        <w:rPr>
          <w:rFonts w:ascii="Verdana" w:hAnsi="Verdana" w:cs="Times New Roman"/>
          <w:spacing w:val="2"/>
          <w:sz w:val="18"/>
          <w:szCs w:val="20"/>
        </w:rPr>
      </w:pPr>
      <w:r w:rsidRPr="00875647">
        <w:rPr>
          <w:rFonts w:ascii="Verdana" w:hAnsi="Verdana" w:cs="Times New Roman"/>
          <w:spacing w:val="3"/>
          <w:sz w:val="18"/>
          <w:szCs w:val="20"/>
          <w:lang w:val="en-US"/>
        </w:rPr>
        <w:t xml:space="preserve">Bea </w:t>
      </w:r>
      <w:r w:rsidRPr="00875647">
        <w:rPr>
          <w:rFonts w:ascii="Verdana" w:hAnsi="Verdana" w:cs="Times New Roman"/>
          <w:spacing w:val="3"/>
          <w:sz w:val="18"/>
          <w:szCs w:val="20"/>
        </w:rPr>
        <w:t>P</w:t>
      </w:r>
      <w:r w:rsidR="00BA7792" w:rsidRPr="00875647">
        <w:rPr>
          <w:rFonts w:ascii="Verdana" w:hAnsi="Verdana" w:cs="Times New Roman"/>
          <w:spacing w:val="3"/>
          <w:sz w:val="18"/>
          <w:szCs w:val="20"/>
          <w:lang w:val="en-US"/>
        </w:rPr>
        <w:t xml:space="preserve">erolehan Hak atas Tanah dan Bangunan dipungut dengan menggunakan sistem </w:t>
      </w:r>
      <w:r w:rsidR="00BA7792" w:rsidRPr="00875647">
        <w:rPr>
          <w:rFonts w:ascii="Verdana" w:hAnsi="Verdana" w:cstheme="majorBidi"/>
          <w:i/>
          <w:iCs/>
          <w:spacing w:val="-2"/>
          <w:sz w:val="18"/>
          <w:szCs w:val="20"/>
          <w:lang w:val="en-US"/>
        </w:rPr>
        <w:t>self assessment</w:t>
      </w:r>
      <w:r w:rsidR="00BA7792" w:rsidRPr="00875647">
        <w:rPr>
          <w:rFonts w:ascii="Verdana" w:hAnsi="Verdana" w:cs="Bookman Old Style"/>
          <w:i/>
          <w:iCs/>
          <w:spacing w:val="-2"/>
          <w:sz w:val="18"/>
          <w:szCs w:val="20"/>
          <w:lang w:val="en-US"/>
        </w:rPr>
        <w:t xml:space="preserve"> </w:t>
      </w:r>
      <w:r w:rsidR="00BA7792" w:rsidRPr="00875647">
        <w:rPr>
          <w:rFonts w:ascii="Verdana" w:hAnsi="Verdana" w:cs="Times New Roman"/>
          <w:spacing w:val="4"/>
          <w:sz w:val="18"/>
          <w:szCs w:val="20"/>
          <w:lang w:val="en-US"/>
        </w:rPr>
        <w:t>dimana Wajib Pajak diberi kepercayaan untuk menghitung dan m</w:t>
      </w:r>
      <w:r w:rsidRPr="00875647">
        <w:rPr>
          <w:rFonts w:ascii="Verdana" w:hAnsi="Verdana" w:cs="Times New Roman"/>
          <w:spacing w:val="4"/>
          <w:sz w:val="18"/>
          <w:szCs w:val="20"/>
          <w:lang w:val="en-US"/>
        </w:rPr>
        <w:t>embayar sendiri pajak yang teru</w:t>
      </w:r>
      <w:r w:rsidR="00BA7792" w:rsidRPr="00875647">
        <w:rPr>
          <w:rFonts w:ascii="Verdana" w:hAnsi="Verdana" w:cs="Times New Roman"/>
          <w:spacing w:val="4"/>
          <w:sz w:val="18"/>
          <w:szCs w:val="20"/>
          <w:lang w:val="en-US"/>
        </w:rPr>
        <w:t xml:space="preserve">tang </w:t>
      </w:r>
      <w:r w:rsidRPr="00875647">
        <w:rPr>
          <w:rFonts w:ascii="Verdana" w:hAnsi="Verdana" w:cs="Times New Roman"/>
          <w:spacing w:val="2"/>
          <w:sz w:val="18"/>
          <w:szCs w:val="20"/>
        </w:rPr>
        <w:t>d</w:t>
      </w:r>
      <w:r w:rsidR="00BA7792" w:rsidRPr="00875647">
        <w:rPr>
          <w:rFonts w:ascii="Verdana" w:hAnsi="Verdana" w:cs="Times New Roman"/>
          <w:spacing w:val="2"/>
          <w:sz w:val="18"/>
          <w:szCs w:val="20"/>
          <w:lang w:val="en-US"/>
        </w:rPr>
        <w:t>engan menggunakan SSPD dan melaporkannya tanpa mendasarkan kepada SKPD.</w:t>
      </w:r>
    </w:p>
    <w:p w:rsidR="00037B79" w:rsidRPr="00875647" w:rsidRDefault="00BA7792" w:rsidP="00412825">
      <w:pPr>
        <w:widowControl w:val="0"/>
        <w:autoSpaceDE w:val="0"/>
        <w:autoSpaceDN w:val="0"/>
        <w:spacing w:after="0" w:line="240" w:lineRule="auto"/>
        <w:jc w:val="both"/>
        <w:rPr>
          <w:rFonts w:ascii="Verdana" w:hAnsi="Verdana" w:cs="Times New Roman"/>
          <w:spacing w:val="2"/>
          <w:sz w:val="18"/>
          <w:szCs w:val="20"/>
        </w:rPr>
      </w:pPr>
      <w:r w:rsidRPr="00875647">
        <w:rPr>
          <w:rFonts w:ascii="Verdana" w:hAnsi="Verdana" w:cs="Times New Roman"/>
          <w:spacing w:val="7"/>
          <w:sz w:val="18"/>
          <w:szCs w:val="20"/>
          <w:lang w:val="en-US"/>
        </w:rPr>
        <w:t>Dalam pembentukan Peraturan Daerah</w:t>
      </w:r>
      <w:r w:rsidR="00B72FB2" w:rsidRPr="00875647">
        <w:rPr>
          <w:rFonts w:ascii="Verdana" w:hAnsi="Verdana" w:cs="Times New Roman"/>
          <w:spacing w:val="7"/>
          <w:sz w:val="18"/>
          <w:szCs w:val="20"/>
          <w:lang w:val="en-US"/>
        </w:rPr>
        <w:t xml:space="preserve"> ini, di samping berpedoman pa</w:t>
      </w:r>
      <w:r w:rsidR="00B72FB2" w:rsidRPr="00875647">
        <w:rPr>
          <w:rFonts w:ascii="Verdana" w:hAnsi="Verdana" w:cs="Times New Roman"/>
          <w:spacing w:val="7"/>
          <w:sz w:val="18"/>
          <w:szCs w:val="20"/>
        </w:rPr>
        <w:t>da</w:t>
      </w:r>
      <w:r w:rsidRPr="00875647">
        <w:rPr>
          <w:rFonts w:ascii="Verdana" w:hAnsi="Verdana" w:cs="Times New Roman"/>
          <w:spacing w:val="7"/>
          <w:sz w:val="18"/>
          <w:szCs w:val="20"/>
          <w:lang w:val="en-US"/>
        </w:rPr>
        <w:t xml:space="preserve"> peraturan perundang</w:t>
      </w:r>
      <w:r w:rsidRPr="00875647">
        <w:rPr>
          <w:rFonts w:ascii="Verdana" w:hAnsi="Verdana" w:cs="Times New Roman"/>
          <w:spacing w:val="7"/>
          <w:sz w:val="18"/>
          <w:szCs w:val="20"/>
          <w:lang w:val="en-US"/>
        </w:rPr>
        <w:softHyphen/>
      </w:r>
      <w:r w:rsidR="00B72FB2" w:rsidRPr="00875647">
        <w:rPr>
          <w:rFonts w:ascii="Verdana" w:hAnsi="Verdana" w:cs="Times New Roman"/>
          <w:spacing w:val="7"/>
          <w:sz w:val="18"/>
          <w:szCs w:val="20"/>
        </w:rPr>
        <w:t>-</w:t>
      </w:r>
      <w:r w:rsidRPr="00875647">
        <w:rPr>
          <w:rFonts w:ascii="Verdana" w:hAnsi="Verdana" w:cs="Times New Roman"/>
          <w:spacing w:val="3"/>
          <w:sz w:val="18"/>
          <w:szCs w:val="20"/>
          <w:lang w:val="en-US"/>
        </w:rPr>
        <w:t xml:space="preserve">undangan di bidang perpajakan Daerah, juga diperhatikan, diacu dan dikaitkan dengan peraturan </w:t>
      </w:r>
      <w:r w:rsidRPr="00875647">
        <w:rPr>
          <w:rFonts w:ascii="Verdana" w:hAnsi="Verdana" w:cs="Times New Roman"/>
          <w:spacing w:val="5"/>
          <w:sz w:val="18"/>
          <w:szCs w:val="20"/>
          <w:lang w:val="en-US"/>
        </w:rPr>
        <w:t>perundang-undangan lainnya, antara lain:</w:t>
      </w:r>
    </w:p>
    <w:p w:rsidR="00037B79" w:rsidRPr="00875647" w:rsidRDefault="00BA7792" w:rsidP="00412825">
      <w:pPr>
        <w:pStyle w:val="ListParagraph"/>
        <w:widowControl w:val="0"/>
        <w:numPr>
          <w:ilvl w:val="2"/>
          <w:numId w:val="49"/>
        </w:numPr>
        <w:autoSpaceDE w:val="0"/>
        <w:autoSpaceDN w:val="0"/>
        <w:spacing w:after="0" w:line="240" w:lineRule="auto"/>
        <w:ind w:left="426" w:hanging="426"/>
        <w:jc w:val="both"/>
        <w:rPr>
          <w:rFonts w:ascii="Verdana" w:hAnsi="Verdana" w:cs="Times New Roman"/>
          <w:spacing w:val="5"/>
          <w:sz w:val="18"/>
          <w:szCs w:val="20"/>
        </w:rPr>
      </w:pPr>
      <w:r w:rsidRPr="00875647">
        <w:rPr>
          <w:rFonts w:ascii="Verdana" w:hAnsi="Verdana" w:cs="Times New Roman"/>
          <w:spacing w:val="2"/>
          <w:sz w:val="18"/>
          <w:szCs w:val="20"/>
          <w:lang w:val="en-US"/>
        </w:rPr>
        <w:t xml:space="preserve">Undang-Undang Nomor 8 Tahun 1981 tentang Hukum Acara Pidana </w:t>
      </w:r>
      <w:r w:rsidRPr="00875647">
        <w:rPr>
          <w:rFonts w:ascii="Verdana" w:hAnsi="Verdana" w:cs="Times New Roman"/>
          <w:spacing w:val="2"/>
          <w:sz w:val="18"/>
          <w:szCs w:val="20"/>
          <w:lang w:val="en-US"/>
        </w:rPr>
        <w:lastRenderedPageBreak/>
        <w:t>(Lembaran Negara Republik Indonesia Tahun 1981 Nom</w:t>
      </w:r>
      <w:r w:rsidR="00B72FB2" w:rsidRPr="00875647">
        <w:rPr>
          <w:rFonts w:ascii="Verdana" w:hAnsi="Verdana" w:cs="Times New Roman"/>
          <w:spacing w:val="2"/>
          <w:sz w:val="18"/>
          <w:szCs w:val="20"/>
          <w:lang w:val="en-US"/>
        </w:rPr>
        <w:t>or 76, Tambahan Lembaran Negara</w:t>
      </w:r>
      <w:r w:rsidR="00B72FB2" w:rsidRPr="00875647">
        <w:rPr>
          <w:rFonts w:ascii="Verdana" w:hAnsi="Verdana" w:cs="Times New Roman"/>
          <w:spacing w:val="2"/>
          <w:sz w:val="18"/>
          <w:szCs w:val="20"/>
        </w:rPr>
        <w:t xml:space="preserve"> </w:t>
      </w:r>
      <w:r w:rsidRPr="00875647">
        <w:rPr>
          <w:rFonts w:ascii="Verdana" w:hAnsi="Verdana" w:cs="Times New Roman"/>
          <w:spacing w:val="2"/>
          <w:sz w:val="18"/>
          <w:szCs w:val="20"/>
          <w:lang w:val="en-US"/>
        </w:rPr>
        <w:t>Republik Indonesia Nomor 3209);</w:t>
      </w:r>
    </w:p>
    <w:p w:rsidR="00037B79" w:rsidRPr="00875647" w:rsidRDefault="00BA7792" w:rsidP="00151673">
      <w:pPr>
        <w:pStyle w:val="ListParagraph"/>
        <w:widowControl w:val="0"/>
        <w:numPr>
          <w:ilvl w:val="2"/>
          <w:numId w:val="49"/>
        </w:numPr>
        <w:autoSpaceDE w:val="0"/>
        <w:autoSpaceDN w:val="0"/>
        <w:spacing w:before="540" w:after="0" w:line="240" w:lineRule="auto"/>
        <w:ind w:left="426" w:hanging="426"/>
        <w:jc w:val="both"/>
        <w:rPr>
          <w:rFonts w:ascii="Verdana" w:hAnsi="Verdana" w:cs="Times New Roman"/>
          <w:spacing w:val="5"/>
          <w:sz w:val="18"/>
          <w:szCs w:val="20"/>
        </w:rPr>
      </w:pPr>
      <w:r w:rsidRPr="00875647">
        <w:rPr>
          <w:rFonts w:ascii="Verdana" w:hAnsi="Verdana" w:cs="Times New Roman"/>
          <w:spacing w:val="3"/>
          <w:sz w:val="18"/>
          <w:szCs w:val="20"/>
          <w:lang w:val="en-US"/>
        </w:rPr>
        <w:t xml:space="preserve">Undang-Undang Nomor 6 Tahun 1983 tentang Ketentuan Umum dan Tata Cara </w:t>
      </w:r>
      <w:r w:rsidR="00B72FB2" w:rsidRPr="00875647">
        <w:rPr>
          <w:rFonts w:ascii="Verdana" w:hAnsi="Verdana" w:cs="Times New Roman"/>
          <w:spacing w:val="3"/>
          <w:sz w:val="18"/>
          <w:szCs w:val="20"/>
        </w:rPr>
        <w:t xml:space="preserve">  </w:t>
      </w:r>
      <w:r w:rsidRPr="00875647">
        <w:rPr>
          <w:rFonts w:ascii="Verdana" w:hAnsi="Verdana" w:cs="Times New Roman"/>
          <w:spacing w:val="3"/>
          <w:sz w:val="18"/>
          <w:szCs w:val="20"/>
          <w:lang w:val="en-US"/>
        </w:rPr>
        <w:t xml:space="preserve">Perpajakan (Lembaran Negara Republik </w:t>
      </w:r>
      <w:r w:rsidR="00B72FB2" w:rsidRPr="00875647">
        <w:rPr>
          <w:rFonts w:ascii="Verdana" w:hAnsi="Verdana" w:cs="Times New Roman"/>
          <w:spacing w:val="3"/>
          <w:sz w:val="18"/>
          <w:szCs w:val="20"/>
          <w:lang w:val="en-US"/>
        </w:rPr>
        <w:t xml:space="preserve">Indonesia tahun </w:t>
      </w:r>
      <w:r w:rsidR="00B72FB2" w:rsidRPr="00875647">
        <w:rPr>
          <w:rFonts w:ascii="Verdana" w:hAnsi="Verdana" w:cs="Times New Roman"/>
          <w:spacing w:val="3"/>
          <w:sz w:val="18"/>
          <w:szCs w:val="20"/>
        </w:rPr>
        <w:t>1</w:t>
      </w:r>
      <w:r w:rsidRPr="00875647">
        <w:rPr>
          <w:rFonts w:ascii="Verdana" w:hAnsi="Verdana" w:cs="Times New Roman"/>
          <w:spacing w:val="3"/>
          <w:sz w:val="18"/>
          <w:szCs w:val="20"/>
          <w:lang w:val="en-US"/>
        </w:rPr>
        <w:t xml:space="preserve">983 Nomor 49, Tambahan Lembaran Negara Nomor </w:t>
      </w:r>
      <w:r w:rsidRPr="00875647">
        <w:rPr>
          <w:rFonts w:ascii="Verdana" w:hAnsi="Verdana" w:cs="Times New Roman"/>
          <w:spacing w:val="4"/>
          <w:sz w:val="18"/>
          <w:szCs w:val="20"/>
          <w:lang w:val="en-US"/>
        </w:rPr>
        <w:t xml:space="preserve">3262) sebagaimana telah diubah terakhir dengan Undang-Undang No. 28 Tahun 2007 (Lembaran Negara Republik </w:t>
      </w:r>
      <w:r w:rsidR="00B72FB2" w:rsidRPr="00875647">
        <w:rPr>
          <w:rFonts w:ascii="Verdana" w:hAnsi="Verdana" w:cs="Times New Roman"/>
          <w:spacing w:val="4"/>
          <w:sz w:val="18"/>
          <w:szCs w:val="20"/>
          <w:lang w:val="en-US"/>
        </w:rPr>
        <w:t>Indonesia Tahun 2007 Nomor</w:t>
      </w:r>
      <w:r w:rsidR="00B72FB2" w:rsidRPr="00875647">
        <w:rPr>
          <w:rFonts w:ascii="Verdana" w:hAnsi="Verdana" w:cs="Times New Roman"/>
          <w:spacing w:val="4"/>
          <w:sz w:val="18"/>
          <w:szCs w:val="20"/>
        </w:rPr>
        <w:t xml:space="preserve"> </w:t>
      </w:r>
      <w:r w:rsidRPr="00875647">
        <w:rPr>
          <w:rFonts w:ascii="Verdana" w:hAnsi="Verdana" w:cs="Times New Roman"/>
          <w:spacing w:val="4"/>
          <w:sz w:val="18"/>
          <w:szCs w:val="20"/>
          <w:lang w:val="en-US"/>
        </w:rPr>
        <w:t>85, Tambahan Lembaran Negara Nomor 4740);</w:t>
      </w:r>
    </w:p>
    <w:p w:rsidR="00037B79" w:rsidRPr="00875647" w:rsidRDefault="00BA7792" w:rsidP="00151673">
      <w:pPr>
        <w:pStyle w:val="ListParagraph"/>
        <w:widowControl w:val="0"/>
        <w:numPr>
          <w:ilvl w:val="2"/>
          <w:numId w:val="49"/>
        </w:numPr>
        <w:autoSpaceDE w:val="0"/>
        <w:autoSpaceDN w:val="0"/>
        <w:spacing w:before="540" w:after="0" w:line="240" w:lineRule="auto"/>
        <w:ind w:left="426" w:hanging="426"/>
        <w:jc w:val="both"/>
        <w:rPr>
          <w:rFonts w:ascii="Verdana" w:hAnsi="Verdana" w:cs="Times New Roman"/>
          <w:spacing w:val="5"/>
          <w:sz w:val="18"/>
          <w:szCs w:val="20"/>
        </w:rPr>
      </w:pPr>
      <w:r w:rsidRPr="00875647">
        <w:rPr>
          <w:rFonts w:ascii="Verdana" w:hAnsi="Verdana" w:cs="Times New Roman"/>
          <w:spacing w:val="7"/>
          <w:sz w:val="18"/>
          <w:szCs w:val="20"/>
          <w:lang w:val="en-US"/>
        </w:rPr>
        <w:t xml:space="preserve">Undang-Undang Nomor 19 Tahun 1997 tentang Penagihan Pajak dengan Surat Paksa (Lembaran Negara Republik Indonesia Tahun 1997, Nomor 42, Tambahan Lembaran Negara Republik </w:t>
      </w:r>
      <w:r w:rsidRPr="00875647">
        <w:rPr>
          <w:rFonts w:ascii="Verdana" w:hAnsi="Verdana" w:cs="Times New Roman"/>
          <w:spacing w:val="4"/>
          <w:sz w:val="18"/>
          <w:szCs w:val="20"/>
          <w:lang w:val="en-US"/>
        </w:rPr>
        <w:t>Indonesia Nomor</w:t>
      </w:r>
      <w:r w:rsidR="00B72FB2" w:rsidRPr="00875647">
        <w:rPr>
          <w:rFonts w:ascii="Verdana" w:hAnsi="Verdana" w:cs="Times New Roman"/>
          <w:spacing w:val="4"/>
          <w:sz w:val="18"/>
          <w:szCs w:val="20"/>
          <w:lang w:val="en-US"/>
        </w:rPr>
        <w:t xml:space="preserve"> 3686) sebagaimana telah diubah</w:t>
      </w:r>
      <w:r w:rsidRPr="00875647">
        <w:rPr>
          <w:rFonts w:ascii="Verdana" w:hAnsi="Verdana" w:cs="Times New Roman"/>
          <w:spacing w:val="4"/>
          <w:sz w:val="18"/>
          <w:szCs w:val="20"/>
          <w:lang w:val="en-US"/>
        </w:rPr>
        <w:t xml:space="preserve"> dengan Undang-Undang Nomor 19 Tahun 2000 </w:t>
      </w:r>
      <w:r w:rsidRPr="00875647">
        <w:rPr>
          <w:rFonts w:ascii="Verdana" w:hAnsi="Verdana" w:cs="Times New Roman"/>
          <w:spacing w:val="3"/>
          <w:sz w:val="18"/>
          <w:szCs w:val="20"/>
          <w:lang w:val="en-US"/>
        </w:rPr>
        <w:t>(Lembaran Negara Tahun 2000, Nomor 129, Tambahan Lembaran Negara Nomor 3987);</w:t>
      </w:r>
    </w:p>
    <w:p w:rsidR="00BA7792" w:rsidRPr="00875647" w:rsidRDefault="00BA7792" w:rsidP="00151673">
      <w:pPr>
        <w:pStyle w:val="ListParagraph"/>
        <w:widowControl w:val="0"/>
        <w:numPr>
          <w:ilvl w:val="2"/>
          <w:numId w:val="49"/>
        </w:numPr>
        <w:autoSpaceDE w:val="0"/>
        <w:autoSpaceDN w:val="0"/>
        <w:spacing w:before="540" w:after="0" w:line="240" w:lineRule="auto"/>
        <w:ind w:left="426" w:hanging="426"/>
        <w:jc w:val="both"/>
        <w:rPr>
          <w:rFonts w:ascii="Verdana" w:hAnsi="Verdana" w:cs="Times New Roman"/>
          <w:spacing w:val="5"/>
          <w:sz w:val="18"/>
          <w:szCs w:val="20"/>
        </w:rPr>
      </w:pPr>
      <w:r w:rsidRPr="00875647">
        <w:rPr>
          <w:rFonts w:ascii="Verdana" w:hAnsi="Verdana" w:cs="Times New Roman"/>
          <w:spacing w:val="3"/>
          <w:sz w:val="18"/>
          <w:szCs w:val="20"/>
          <w:lang w:val="en-US"/>
        </w:rPr>
        <w:t>Undang-Undang Nomor 14 Tahun 2002 ten</w:t>
      </w:r>
      <w:r w:rsidR="00B72FB2" w:rsidRPr="00875647">
        <w:rPr>
          <w:rFonts w:ascii="Verdana" w:hAnsi="Verdana" w:cs="Times New Roman"/>
          <w:spacing w:val="3"/>
          <w:sz w:val="18"/>
          <w:szCs w:val="20"/>
          <w:lang w:val="en-US"/>
        </w:rPr>
        <w:t>tang Pengadilan Pajak (Lembaran</w:t>
      </w:r>
      <w:r w:rsidR="00B72FB2" w:rsidRPr="00875647">
        <w:rPr>
          <w:rFonts w:ascii="Verdana" w:hAnsi="Verdana" w:cs="Times New Roman"/>
          <w:spacing w:val="3"/>
          <w:sz w:val="18"/>
          <w:szCs w:val="20"/>
        </w:rPr>
        <w:t xml:space="preserve"> </w:t>
      </w:r>
      <w:r w:rsidRPr="00875647">
        <w:rPr>
          <w:rFonts w:ascii="Verdana" w:hAnsi="Verdana" w:cs="Times New Roman"/>
          <w:spacing w:val="3"/>
          <w:sz w:val="18"/>
          <w:szCs w:val="20"/>
          <w:lang w:val="en-US"/>
        </w:rPr>
        <w:t xml:space="preserve">Negara </w:t>
      </w:r>
      <w:r w:rsidRPr="00875647">
        <w:rPr>
          <w:rFonts w:ascii="Verdana" w:hAnsi="Verdana" w:cstheme="majorBidi"/>
          <w:spacing w:val="5"/>
          <w:sz w:val="18"/>
          <w:szCs w:val="20"/>
          <w:lang w:val="en-US"/>
        </w:rPr>
        <w:t xml:space="preserve">Republik </w:t>
      </w:r>
      <w:r w:rsidRPr="00875647">
        <w:rPr>
          <w:rFonts w:ascii="Verdana" w:hAnsi="Verdana" w:cs="Times New Roman"/>
          <w:spacing w:val="3"/>
          <w:sz w:val="18"/>
          <w:szCs w:val="20"/>
          <w:lang w:val="en-US"/>
        </w:rPr>
        <w:t>Indonesia Tahun 2002 Nomor 27, Tambahan Lembaran Negara Republik Indonesia Nomor 4189);</w:t>
      </w:r>
    </w:p>
    <w:p w:rsidR="00DC2927" w:rsidRPr="00875647" w:rsidRDefault="00DC2927" w:rsidP="00151673">
      <w:pPr>
        <w:pStyle w:val="ListParagraph"/>
        <w:widowControl w:val="0"/>
        <w:autoSpaceDE w:val="0"/>
        <w:autoSpaceDN w:val="0"/>
        <w:spacing w:before="540" w:after="0" w:line="240" w:lineRule="auto"/>
        <w:ind w:left="426"/>
        <w:jc w:val="both"/>
        <w:rPr>
          <w:rFonts w:ascii="Verdana" w:hAnsi="Verdana" w:cs="Times New Roman"/>
          <w:spacing w:val="3"/>
          <w:sz w:val="18"/>
          <w:szCs w:val="20"/>
        </w:rPr>
      </w:pPr>
    </w:p>
    <w:p w:rsidR="00BA7792" w:rsidRPr="00875647" w:rsidRDefault="00101D6E" w:rsidP="00054E0A">
      <w:pPr>
        <w:pStyle w:val="ListParagraph"/>
        <w:widowControl w:val="0"/>
        <w:numPr>
          <w:ilvl w:val="1"/>
          <w:numId w:val="47"/>
        </w:numPr>
        <w:autoSpaceDE w:val="0"/>
        <w:autoSpaceDN w:val="0"/>
        <w:spacing w:after="0" w:line="240" w:lineRule="auto"/>
        <w:ind w:left="426" w:right="-91" w:hanging="426"/>
        <w:rPr>
          <w:rFonts w:ascii="Verdana" w:hAnsi="Verdana" w:cs="Times New Roman"/>
          <w:b/>
          <w:bCs/>
          <w:spacing w:val="2"/>
          <w:sz w:val="18"/>
          <w:szCs w:val="20"/>
        </w:rPr>
      </w:pPr>
      <w:r w:rsidRPr="00875647">
        <w:rPr>
          <w:rFonts w:ascii="Verdana" w:hAnsi="Verdana" w:cs="Times New Roman"/>
          <w:b/>
          <w:bCs/>
          <w:spacing w:val="2"/>
          <w:sz w:val="18"/>
          <w:szCs w:val="20"/>
        </w:rPr>
        <w:t xml:space="preserve">PASAL DEMI </w:t>
      </w:r>
      <w:r w:rsidR="003377C0" w:rsidRPr="00875647">
        <w:rPr>
          <w:rFonts w:ascii="Verdana" w:hAnsi="Verdana" w:cs="Times New Roman"/>
          <w:b/>
          <w:bCs/>
          <w:spacing w:val="2"/>
          <w:sz w:val="18"/>
          <w:szCs w:val="20"/>
        </w:rPr>
        <w:t>PASAL</w:t>
      </w:r>
    </w:p>
    <w:p w:rsidR="006A12AE" w:rsidRPr="00875647" w:rsidRDefault="006A12AE" w:rsidP="00151673">
      <w:pPr>
        <w:widowControl w:val="0"/>
        <w:autoSpaceDE w:val="0"/>
        <w:autoSpaceDN w:val="0"/>
        <w:spacing w:after="0" w:line="240" w:lineRule="auto"/>
        <w:ind w:right="6164"/>
        <w:rPr>
          <w:rFonts w:ascii="Verdana" w:hAnsi="Verdana" w:cs="Times New Roman"/>
          <w:b/>
          <w:bCs/>
          <w:spacing w:val="2"/>
          <w:sz w:val="18"/>
          <w:szCs w:val="20"/>
        </w:rPr>
      </w:pPr>
    </w:p>
    <w:p w:rsidR="00BA7792" w:rsidRPr="00875647" w:rsidRDefault="00875647" w:rsidP="00875647">
      <w:pPr>
        <w:widowControl w:val="0"/>
        <w:autoSpaceDE w:val="0"/>
        <w:autoSpaceDN w:val="0"/>
        <w:spacing w:after="0" w:line="240" w:lineRule="auto"/>
        <w:rPr>
          <w:rFonts w:ascii="Verdana" w:hAnsi="Verdana" w:cstheme="majorBidi"/>
          <w:spacing w:val="-5"/>
          <w:sz w:val="18"/>
          <w:szCs w:val="20"/>
        </w:rPr>
      </w:pPr>
      <w:r>
        <w:rPr>
          <w:rFonts w:ascii="Verdana" w:hAnsi="Verdana" w:cstheme="majorBidi"/>
          <w:spacing w:val="-5"/>
          <w:sz w:val="18"/>
          <w:szCs w:val="20"/>
          <w:lang w:val="en-US"/>
        </w:rPr>
        <w:t>Pasal 1</w:t>
      </w:r>
      <w:r>
        <w:rPr>
          <w:rFonts w:ascii="Verdana" w:hAnsi="Verdana" w:cstheme="majorBidi"/>
          <w:spacing w:val="-5"/>
          <w:sz w:val="18"/>
          <w:szCs w:val="20"/>
          <w:lang w:val="en-US"/>
        </w:rPr>
        <w:tab/>
      </w:r>
      <w:r>
        <w:rPr>
          <w:rFonts w:ascii="Verdana" w:hAnsi="Verdana" w:cstheme="majorBidi"/>
          <w:spacing w:val="-5"/>
          <w:sz w:val="18"/>
          <w:szCs w:val="20"/>
          <w:lang w:val="en-US"/>
        </w:rPr>
        <w:tab/>
      </w:r>
      <w:r w:rsidR="00101D6E" w:rsidRPr="00875647">
        <w:rPr>
          <w:rFonts w:ascii="Verdana" w:hAnsi="Verdana" w:cstheme="majorBidi"/>
          <w:spacing w:val="-5"/>
          <w:sz w:val="18"/>
          <w:szCs w:val="20"/>
        </w:rPr>
        <w:t>Cukup jelas</w:t>
      </w:r>
    </w:p>
    <w:p w:rsidR="003377C0" w:rsidRPr="00875647" w:rsidRDefault="003377C0" w:rsidP="00151673">
      <w:pPr>
        <w:widowControl w:val="0"/>
        <w:autoSpaceDE w:val="0"/>
        <w:autoSpaceDN w:val="0"/>
        <w:spacing w:after="0" w:line="240" w:lineRule="auto"/>
        <w:rPr>
          <w:rFonts w:ascii="Verdana" w:hAnsi="Verdana" w:cstheme="majorBidi"/>
          <w:sz w:val="18"/>
          <w:szCs w:val="20"/>
        </w:rPr>
      </w:pPr>
      <w:r w:rsidRPr="00875647">
        <w:rPr>
          <w:rFonts w:ascii="Verdana" w:hAnsi="Verdana" w:cstheme="majorBidi"/>
          <w:sz w:val="18"/>
          <w:szCs w:val="20"/>
        </w:rPr>
        <w:t>Pasal 2</w:t>
      </w:r>
    </w:p>
    <w:p w:rsidR="003377C0" w:rsidRPr="00875647" w:rsidRDefault="003377C0" w:rsidP="00151673">
      <w:pPr>
        <w:widowControl w:val="0"/>
        <w:autoSpaceDE w:val="0"/>
        <w:autoSpaceDN w:val="0"/>
        <w:spacing w:after="0" w:line="240" w:lineRule="auto"/>
        <w:ind w:firstLine="720"/>
        <w:rPr>
          <w:rFonts w:ascii="Verdana" w:hAnsi="Verdana" w:cstheme="majorBidi"/>
          <w:sz w:val="18"/>
          <w:szCs w:val="20"/>
        </w:rPr>
      </w:pPr>
      <w:r w:rsidRPr="00875647">
        <w:rPr>
          <w:rFonts w:ascii="Verdana" w:hAnsi="Verdana" w:cstheme="majorBidi"/>
          <w:sz w:val="18"/>
          <w:szCs w:val="20"/>
        </w:rPr>
        <w:t>Ayat (1)</w:t>
      </w:r>
    </w:p>
    <w:p w:rsidR="003377C0" w:rsidRPr="00875647" w:rsidRDefault="003377C0" w:rsidP="00151673">
      <w:pPr>
        <w:widowControl w:val="0"/>
        <w:autoSpaceDE w:val="0"/>
        <w:autoSpaceDN w:val="0"/>
        <w:spacing w:after="0" w:line="240" w:lineRule="auto"/>
        <w:ind w:left="720" w:firstLine="720"/>
        <w:rPr>
          <w:rFonts w:ascii="Verdana" w:hAnsi="Verdana" w:cstheme="majorBidi"/>
          <w:sz w:val="18"/>
          <w:szCs w:val="20"/>
        </w:rPr>
      </w:pPr>
      <w:r w:rsidRPr="00875647">
        <w:rPr>
          <w:rFonts w:ascii="Verdana" w:hAnsi="Verdana" w:cstheme="majorBidi"/>
          <w:sz w:val="18"/>
          <w:szCs w:val="20"/>
        </w:rPr>
        <w:t>Cukup jelas</w:t>
      </w:r>
    </w:p>
    <w:p w:rsidR="00BA7792" w:rsidRPr="00875647" w:rsidRDefault="00BA7792" w:rsidP="00151673">
      <w:pPr>
        <w:widowControl w:val="0"/>
        <w:autoSpaceDE w:val="0"/>
        <w:autoSpaceDN w:val="0"/>
        <w:spacing w:after="0" w:line="240" w:lineRule="auto"/>
        <w:ind w:firstLine="720"/>
        <w:rPr>
          <w:rFonts w:ascii="Verdana" w:hAnsi="Verdana" w:cstheme="majorBidi"/>
          <w:spacing w:val="2"/>
          <w:sz w:val="18"/>
          <w:szCs w:val="20"/>
        </w:rPr>
      </w:pPr>
      <w:r w:rsidRPr="00875647">
        <w:rPr>
          <w:rFonts w:ascii="Verdana" w:hAnsi="Verdana" w:cstheme="majorBidi"/>
          <w:spacing w:val="2"/>
          <w:sz w:val="18"/>
          <w:szCs w:val="20"/>
        </w:rPr>
        <w:t>Ayat (2)</w:t>
      </w:r>
    </w:p>
    <w:p w:rsidR="00F85419" w:rsidRPr="00875647" w:rsidRDefault="003377C0" w:rsidP="00151673">
      <w:pPr>
        <w:widowControl w:val="0"/>
        <w:autoSpaceDE w:val="0"/>
        <w:autoSpaceDN w:val="0"/>
        <w:spacing w:after="0" w:line="240" w:lineRule="auto"/>
        <w:ind w:left="756" w:firstLine="684"/>
        <w:rPr>
          <w:rFonts w:ascii="Verdana" w:hAnsi="Verdana" w:cstheme="majorBidi"/>
          <w:spacing w:val="-4"/>
          <w:sz w:val="18"/>
          <w:szCs w:val="20"/>
        </w:rPr>
      </w:pPr>
      <w:r w:rsidRPr="00875647">
        <w:rPr>
          <w:rFonts w:ascii="Verdana" w:hAnsi="Verdana" w:cstheme="majorBidi"/>
          <w:spacing w:val="-4"/>
          <w:sz w:val="18"/>
          <w:szCs w:val="20"/>
        </w:rPr>
        <w:t>Cukup jel</w:t>
      </w:r>
      <w:r w:rsidR="00BA7792" w:rsidRPr="00875647">
        <w:rPr>
          <w:rFonts w:ascii="Verdana" w:hAnsi="Verdana" w:cstheme="majorBidi"/>
          <w:spacing w:val="-4"/>
          <w:sz w:val="18"/>
          <w:szCs w:val="20"/>
        </w:rPr>
        <w:t>as</w:t>
      </w:r>
    </w:p>
    <w:p w:rsidR="00BA7792" w:rsidRPr="00875647" w:rsidRDefault="00BA7792" w:rsidP="00151673">
      <w:pPr>
        <w:widowControl w:val="0"/>
        <w:autoSpaceDE w:val="0"/>
        <w:autoSpaceDN w:val="0"/>
        <w:spacing w:after="0" w:line="240" w:lineRule="auto"/>
        <w:ind w:firstLine="720"/>
        <w:rPr>
          <w:rFonts w:ascii="Verdana" w:hAnsi="Verdana" w:cstheme="majorBidi"/>
          <w:spacing w:val="-4"/>
          <w:sz w:val="18"/>
          <w:szCs w:val="20"/>
        </w:rPr>
      </w:pPr>
      <w:r w:rsidRPr="00875647">
        <w:rPr>
          <w:rFonts w:ascii="Verdana" w:hAnsi="Verdana" w:cstheme="majorBidi"/>
          <w:spacing w:val="2"/>
          <w:sz w:val="18"/>
          <w:szCs w:val="20"/>
        </w:rPr>
        <w:t>Ayat (3)</w:t>
      </w:r>
    </w:p>
    <w:p w:rsidR="00BA7792" w:rsidRPr="00875647" w:rsidRDefault="00BA7792" w:rsidP="00151673">
      <w:pPr>
        <w:widowControl w:val="0"/>
        <w:autoSpaceDE w:val="0"/>
        <w:autoSpaceDN w:val="0"/>
        <w:spacing w:after="0" w:line="240" w:lineRule="auto"/>
        <w:ind w:left="756" w:firstLine="684"/>
        <w:rPr>
          <w:rFonts w:ascii="Verdana" w:hAnsi="Verdana" w:cstheme="majorBidi"/>
          <w:spacing w:val="-1"/>
          <w:sz w:val="18"/>
          <w:szCs w:val="20"/>
        </w:rPr>
      </w:pPr>
      <w:r w:rsidRPr="00875647">
        <w:rPr>
          <w:rFonts w:ascii="Verdana" w:hAnsi="Verdana" w:cstheme="majorBidi"/>
          <w:spacing w:val="-1"/>
          <w:sz w:val="18"/>
          <w:szCs w:val="20"/>
        </w:rPr>
        <w:t>Huruf</w:t>
      </w:r>
      <w:r w:rsidR="00101D6E" w:rsidRPr="00875647">
        <w:rPr>
          <w:rFonts w:ascii="Verdana" w:hAnsi="Verdana" w:cstheme="majorBidi"/>
          <w:spacing w:val="-1"/>
          <w:sz w:val="18"/>
          <w:szCs w:val="20"/>
        </w:rPr>
        <w:t xml:space="preserve"> </w:t>
      </w:r>
      <w:r w:rsidR="003377C0" w:rsidRPr="00875647">
        <w:rPr>
          <w:rFonts w:ascii="Verdana" w:hAnsi="Verdana" w:cstheme="majorBidi"/>
          <w:spacing w:val="-1"/>
          <w:sz w:val="18"/>
          <w:szCs w:val="20"/>
        </w:rPr>
        <w:t xml:space="preserve"> </w:t>
      </w:r>
      <w:r w:rsidRPr="00875647">
        <w:rPr>
          <w:rFonts w:ascii="Verdana" w:hAnsi="Verdana" w:cstheme="majorBidi"/>
          <w:spacing w:val="-1"/>
          <w:sz w:val="18"/>
          <w:szCs w:val="20"/>
        </w:rPr>
        <w:t>a</w:t>
      </w:r>
    </w:p>
    <w:p w:rsidR="00BA7792" w:rsidRPr="00875647" w:rsidRDefault="00BA7792" w:rsidP="00151673">
      <w:pPr>
        <w:widowControl w:val="0"/>
        <w:autoSpaceDE w:val="0"/>
        <w:autoSpaceDN w:val="0"/>
        <w:spacing w:after="0" w:line="240" w:lineRule="auto"/>
        <w:ind w:left="1440" w:firstLine="720"/>
        <w:rPr>
          <w:rFonts w:ascii="Verdana" w:hAnsi="Verdana" w:cstheme="majorBidi"/>
          <w:spacing w:val="-5"/>
          <w:sz w:val="18"/>
          <w:szCs w:val="20"/>
        </w:rPr>
      </w:pPr>
      <w:r w:rsidRPr="00875647">
        <w:rPr>
          <w:rFonts w:ascii="Verdana" w:hAnsi="Verdana" w:cstheme="majorBidi"/>
          <w:spacing w:val="-5"/>
          <w:sz w:val="18"/>
          <w:szCs w:val="20"/>
        </w:rPr>
        <w:t>Angka 1)</w:t>
      </w:r>
    </w:p>
    <w:p w:rsidR="00BA7792" w:rsidRPr="00875647" w:rsidRDefault="003377C0" w:rsidP="00151673">
      <w:pPr>
        <w:widowControl w:val="0"/>
        <w:autoSpaceDE w:val="0"/>
        <w:autoSpaceDN w:val="0"/>
        <w:spacing w:after="0" w:line="240" w:lineRule="auto"/>
        <w:ind w:left="2196" w:firstLine="684"/>
        <w:rPr>
          <w:rFonts w:ascii="Verdana" w:hAnsi="Verdana" w:cstheme="majorBidi"/>
          <w:spacing w:val="-3"/>
          <w:sz w:val="18"/>
          <w:szCs w:val="20"/>
        </w:rPr>
      </w:pPr>
      <w:r w:rsidRPr="00875647">
        <w:rPr>
          <w:rFonts w:ascii="Verdana" w:hAnsi="Verdana" w:cstheme="majorBidi"/>
          <w:spacing w:val="-3"/>
          <w:sz w:val="18"/>
          <w:szCs w:val="20"/>
        </w:rPr>
        <w:t>Cukup jel</w:t>
      </w:r>
      <w:r w:rsidR="00BA7792" w:rsidRPr="00875647">
        <w:rPr>
          <w:rFonts w:ascii="Verdana" w:hAnsi="Verdana" w:cstheme="majorBidi"/>
          <w:spacing w:val="-3"/>
          <w:sz w:val="18"/>
          <w:szCs w:val="20"/>
        </w:rPr>
        <w:t>as</w:t>
      </w:r>
    </w:p>
    <w:p w:rsidR="00BA7792" w:rsidRPr="00875647" w:rsidRDefault="00BA7792" w:rsidP="00151673">
      <w:pPr>
        <w:widowControl w:val="0"/>
        <w:autoSpaceDE w:val="0"/>
        <w:autoSpaceDN w:val="0"/>
        <w:spacing w:after="0" w:line="240" w:lineRule="auto"/>
        <w:ind w:left="1440" w:firstLine="720"/>
        <w:rPr>
          <w:rFonts w:ascii="Verdana" w:hAnsi="Verdana" w:cstheme="majorBidi"/>
          <w:spacing w:val="-5"/>
          <w:sz w:val="18"/>
          <w:szCs w:val="20"/>
        </w:rPr>
      </w:pPr>
      <w:r w:rsidRPr="00875647">
        <w:rPr>
          <w:rFonts w:ascii="Verdana" w:hAnsi="Verdana" w:cstheme="majorBidi"/>
          <w:spacing w:val="-5"/>
          <w:sz w:val="18"/>
          <w:szCs w:val="20"/>
        </w:rPr>
        <w:t>Angka 2)</w:t>
      </w:r>
    </w:p>
    <w:p w:rsidR="00BA7792" w:rsidRPr="00875647" w:rsidRDefault="00BA7792" w:rsidP="00151673">
      <w:pPr>
        <w:widowControl w:val="0"/>
        <w:autoSpaceDE w:val="0"/>
        <w:autoSpaceDN w:val="0"/>
        <w:spacing w:after="0" w:line="240" w:lineRule="auto"/>
        <w:ind w:left="2196" w:firstLine="684"/>
        <w:rPr>
          <w:rFonts w:ascii="Verdana" w:hAnsi="Verdana" w:cstheme="majorBidi"/>
          <w:spacing w:val="-3"/>
          <w:sz w:val="18"/>
          <w:szCs w:val="20"/>
        </w:rPr>
      </w:pPr>
      <w:r w:rsidRPr="00875647">
        <w:rPr>
          <w:rFonts w:ascii="Verdana" w:hAnsi="Verdana" w:cstheme="majorBidi"/>
          <w:spacing w:val="-3"/>
          <w:sz w:val="18"/>
          <w:szCs w:val="20"/>
        </w:rPr>
        <w:t>Cukup jeias</w:t>
      </w:r>
    </w:p>
    <w:p w:rsidR="00BA7792" w:rsidRPr="00875647" w:rsidRDefault="00BA7792" w:rsidP="00151673">
      <w:pPr>
        <w:widowControl w:val="0"/>
        <w:autoSpaceDE w:val="0"/>
        <w:autoSpaceDN w:val="0"/>
        <w:spacing w:after="0" w:line="240" w:lineRule="auto"/>
        <w:ind w:left="1440" w:firstLine="720"/>
        <w:rPr>
          <w:rFonts w:ascii="Verdana" w:hAnsi="Verdana" w:cstheme="majorBidi"/>
          <w:spacing w:val="-5"/>
          <w:sz w:val="18"/>
          <w:szCs w:val="20"/>
        </w:rPr>
      </w:pPr>
      <w:r w:rsidRPr="00875647">
        <w:rPr>
          <w:rFonts w:ascii="Verdana" w:hAnsi="Verdana" w:cstheme="majorBidi"/>
          <w:spacing w:val="-5"/>
          <w:sz w:val="18"/>
          <w:szCs w:val="20"/>
        </w:rPr>
        <w:t>Angka 3)</w:t>
      </w:r>
    </w:p>
    <w:p w:rsidR="00BA7792" w:rsidRPr="00875647" w:rsidRDefault="00BA7792" w:rsidP="00151673">
      <w:pPr>
        <w:widowControl w:val="0"/>
        <w:autoSpaceDE w:val="0"/>
        <w:autoSpaceDN w:val="0"/>
        <w:spacing w:after="0" w:line="240" w:lineRule="auto"/>
        <w:ind w:left="2160" w:firstLine="720"/>
        <w:rPr>
          <w:rFonts w:ascii="Verdana" w:hAnsi="Verdana" w:cstheme="majorBidi"/>
          <w:spacing w:val="-3"/>
          <w:sz w:val="18"/>
          <w:szCs w:val="20"/>
        </w:rPr>
      </w:pPr>
      <w:r w:rsidRPr="00875647">
        <w:rPr>
          <w:rFonts w:ascii="Verdana" w:hAnsi="Verdana" w:cstheme="majorBidi"/>
          <w:spacing w:val="-3"/>
          <w:sz w:val="18"/>
          <w:szCs w:val="20"/>
        </w:rPr>
        <w:t>Cukup jeias</w:t>
      </w:r>
    </w:p>
    <w:p w:rsidR="00BA7792" w:rsidRPr="00875647" w:rsidRDefault="00BA7792" w:rsidP="00151673">
      <w:pPr>
        <w:widowControl w:val="0"/>
        <w:autoSpaceDE w:val="0"/>
        <w:autoSpaceDN w:val="0"/>
        <w:spacing w:after="0" w:line="240" w:lineRule="auto"/>
        <w:ind w:left="1440" w:firstLine="720"/>
        <w:rPr>
          <w:rFonts w:ascii="Verdana" w:hAnsi="Verdana" w:cstheme="majorBidi"/>
          <w:spacing w:val="-3"/>
          <w:sz w:val="18"/>
          <w:szCs w:val="20"/>
        </w:rPr>
      </w:pPr>
      <w:r w:rsidRPr="00875647">
        <w:rPr>
          <w:rFonts w:ascii="Verdana" w:hAnsi="Verdana" w:cstheme="majorBidi"/>
          <w:spacing w:val="-3"/>
          <w:sz w:val="18"/>
          <w:szCs w:val="20"/>
        </w:rPr>
        <w:t>Angka 4)</w:t>
      </w:r>
    </w:p>
    <w:p w:rsidR="00BA7792" w:rsidRPr="00875647" w:rsidRDefault="00BA7792" w:rsidP="00151673">
      <w:pPr>
        <w:widowControl w:val="0"/>
        <w:autoSpaceDE w:val="0"/>
        <w:autoSpaceDN w:val="0"/>
        <w:spacing w:after="0" w:line="240" w:lineRule="auto"/>
        <w:ind w:left="2977"/>
        <w:jc w:val="both"/>
        <w:rPr>
          <w:rFonts w:ascii="Verdana" w:hAnsi="Verdana" w:cstheme="majorBidi"/>
          <w:spacing w:val="-1"/>
          <w:sz w:val="18"/>
          <w:szCs w:val="20"/>
          <w:lang w:val="en-US"/>
        </w:rPr>
      </w:pPr>
      <w:r w:rsidRPr="00875647">
        <w:rPr>
          <w:rFonts w:ascii="Verdana" w:hAnsi="Verdana" w:cstheme="majorBidi"/>
          <w:spacing w:val="7"/>
          <w:sz w:val="18"/>
          <w:szCs w:val="20"/>
          <w:lang w:val="en-US"/>
        </w:rPr>
        <w:t xml:space="preserve">Hibah wasiat adalah suatu penetapan wasiat yang khusus mengenai </w:t>
      </w:r>
      <w:r w:rsidRPr="00875647">
        <w:rPr>
          <w:rFonts w:ascii="Verdana" w:hAnsi="Verdana" w:cstheme="majorBidi"/>
          <w:sz w:val="18"/>
          <w:szCs w:val="20"/>
          <w:lang w:val="en-US"/>
        </w:rPr>
        <w:t xml:space="preserve">pemberian hak atas tanah dan atau bangunan kepada orang pribadi atau </w:t>
      </w:r>
      <w:r w:rsidRPr="00875647">
        <w:rPr>
          <w:rFonts w:ascii="Verdana" w:hAnsi="Verdana" w:cstheme="majorBidi"/>
          <w:spacing w:val="5"/>
          <w:sz w:val="18"/>
          <w:szCs w:val="20"/>
          <w:lang w:val="en-US"/>
        </w:rPr>
        <w:t xml:space="preserve">badan hukum tertentu, yang berlaku setelah pemberi hibah wasiat </w:t>
      </w:r>
      <w:r w:rsidRPr="00875647">
        <w:rPr>
          <w:rFonts w:ascii="Verdana" w:hAnsi="Verdana" w:cstheme="majorBidi"/>
          <w:spacing w:val="-1"/>
          <w:sz w:val="18"/>
          <w:szCs w:val="20"/>
          <w:lang w:val="en-US"/>
        </w:rPr>
        <w:t>meninggal dunia.</w:t>
      </w:r>
    </w:p>
    <w:p w:rsidR="00BA7792" w:rsidRPr="00875647" w:rsidRDefault="00BA7792" w:rsidP="00151673">
      <w:pPr>
        <w:widowControl w:val="0"/>
        <w:autoSpaceDE w:val="0"/>
        <w:autoSpaceDN w:val="0"/>
        <w:spacing w:after="0" w:line="240" w:lineRule="auto"/>
        <w:ind w:left="1440" w:firstLine="720"/>
        <w:rPr>
          <w:rFonts w:ascii="Verdana" w:hAnsi="Verdana" w:cstheme="majorBidi"/>
          <w:spacing w:val="-3"/>
          <w:sz w:val="18"/>
          <w:szCs w:val="20"/>
          <w:lang w:val="en-US"/>
        </w:rPr>
      </w:pPr>
      <w:r w:rsidRPr="00875647">
        <w:rPr>
          <w:rFonts w:ascii="Verdana" w:hAnsi="Verdana" w:cstheme="majorBidi"/>
          <w:spacing w:val="-3"/>
          <w:sz w:val="18"/>
          <w:szCs w:val="20"/>
          <w:lang w:val="en-US"/>
        </w:rPr>
        <w:t>Angka 5)</w:t>
      </w:r>
    </w:p>
    <w:p w:rsidR="00BA7792" w:rsidRPr="00875647" w:rsidRDefault="00BA7792" w:rsidP="00151673">
      <w:pPr>
        <w:widowControl w:val="0"/>
        <w:autoSpaceDE w:val="0"/>
        <w:autoSpaceDN w:val="0"/>
        <w:spacing w:after="0" w:line="240" w:lineRule="auto"/>
        <w:ind w:left="2160" w:firstLine="720"/>
        <w:rPr>
          <w:rFonts w:ascii="Verdana" w:hAnsi="Verdana" w:cstheme="majorBidi"/>
          <w:spacing w:val="-2"/>
          <w:sz w:val="18"/>
          <w:szCs w:val="20"/>
          <w:lang w:val="en-US"/>
        </w:rPr>
      </w:pPr>
      <w:r w:rsidRPr="00875647">
        <w:rPr>
          <w:rFonts w:ascii="Verdana" w:hAnsi="Verdana" w:cstheme="majorBidi"/>
          <w:spacing w:val="-2"/>
          <w:sz w:val="18"/>
          <w:szCs w:val="20"/>
          <w:lang w:val="en-US"/>
        </w:rPr>
        <w:t>Cukup jeias</w:t>
      </w:r>
    </w:p>
    <w:p w:rsidR="00BA7792" w:rsidRPr="00875647" w:rsidRDefault="003377C0" w:rsidP="00151673">
      <w:pPr>
        <w:widowControl w:val="0"/>
        <w:autoSpaceDE w:val="0"/>
        <w:autoSpaceDN w:val="0"/>
        <w:spacing w:after="0" w:line="240" w:lineRule="auto"/>
        <w:ind w:left="1440" w:firstLine="720"/>
        <w:rPr>
          <w:rFonts w:ascii="Verdana" w:hAnsi="Verdana" w:cstheme="majorBidi"/>
          <w:spacing w:val="-5"/>
          <w:sz w:val="18"/>
          <w:szCs w:val="20"/>
          <w:lang w:val="en-US"/>
        </w:rPr>
      </w:pPr>
      <w:r w:rsidRPr="00875647">
        <w:rPr>
          <w:rFonts w:ascii="Verdana" w:hAnsi="Verdana" w:cstheme="majorBidi"/>
          <w:spacing w:val="-5"/>
          <w:sz w:val="18"/>
          <w:szCs w:val="20"/>
          <w:lang w:val="en-US"/>
        </w:rPr>
        <w:t xml:space="preserve">Angka </w:t>
      </w:r>
      <w:r w:rsidRPr="00875647">
        <w:rPr>
          <w:rFonts w:ascii="Verdana" w:hAnsi="Verdana" w:cstheme="majorBidi"/>
          <w:spacing w:val="-5"/>
          <w:sz w:val="18"/>
          <w:szCs w:val="20"/>
        </w:rPr>
        <w:t>6</w:t>
      </w:r>
      <w:r w:rsidR="00BA7792" w:rsidRPr="00875647">
        <w:rPr>
          <w:rFonts w:ascii="Verdana" w:hAnsi="Verdana" w:cstheme="majorBidi"/>
          <w:spacing w:val="-5"/>
          <w:sz w:val="18"/>
          <w:szCs w:val="20"/>
          <w:lang w:val="en-US"/>
        </w:rPr>
        <w:t>)</w:t>
      </w:r>
    </w:p>
    <w:p w:rsidR="00BA7792" w:rsidRPr="00875647" w:rsidRDefault="00BA7792" w:rsidP="00151673">
      <w:pPr>
        <w:widowControl w:val="0"/>
        <w:autoSpaceDE w:val="0"/>
        <w:autoSpaceDN w:val="0"/>
        <w:spacing w:after="0" w:line="240" w:lineRule="auto"/>
        <w:ind w:left="2977"/>
        <w:jc w:val="both"/>
        <w:rPr>
          <w:rFonts w:ascii="Verdana" w:hAnsi="Verdana" w:cstheme="majorBidi"/>
          <w:spacing w:val="1"/>
          <w:sz w:val="18"/>
          <w:szCs w:val="20"/>
        </w:rPr>
      </w:pPr>
      <w:r w:rsidRPr="00875647">
        <w:rPr>
          <w:rFonts w:ascii="Verdana" w:hAnsi="Verdana" w:cstheme="majorBidi"/>
          <w:sz w:val="18"/>
          <w:szCs w:val="20"/>
          <w:lang w:val="en-US"/>
        </w:rPr>
        <w:t xml:space="preserve">Yang dimaksud dengan pemasukan dalam perseroan atau badan hukum </w:t>
      </w:r>
      <w:r w:rsidRPr="00875647">
        <w:rPr>
          <w:rFonts w:ascii="Verdana" w:hAnsi="Verdana" w:cstheme="majorBidi"/>
          <w:spacing w:val="2"/>
          <w:sz w:val="18"/>
          <w:szCs w:val="20"/>
          <w:lang w:val="en-US"/>
        </w:rPr>
        <w:t xml:space="preserve">lainnya adalah pengalihan hak atas tanah dan atau bangunan dari orang </w:t>
      </w:r>
      <w:r w:rsidRPr="00875647">
        <w:rPr>
          <w:rFonts w:ascii="Verdana" w:hAnsi="Verdana" w:cstheme="majorBidi"/>
          <w:spacing w:val="6"/>
          <w:sz w:val="18"/>
          <w:szCs w:val="20"/>
          <w:lang w:val="en-US"/>
        </w:rPr>
        <w:t xml:space="preserve">pribadi atau badan </w:t>
      </w:r>
      <w:r w:rsidRPr="00875647">
        <w:rPr>
          <w:rFonts w:ascii="Verdana" w:hAnsi="Verdana" w:cstheme="majorBidi"/>
          <w:spacing w:val="6"/>
          <w:sz w:val="18"/>
          <w:szCs w:val="20"/>
          <w:lang w:val="en-US"/>
        </w:rPr>
        <w:lastRenderedPageBreak/>
        <w:t xml:space="preserve">kepada Perseroan Terbatas atau badan hukum </w:t>
      </w:r>
      <w:r w:rsidRPr="00875647">
        <w:rPr>
          <w:rFonts w:ascii="Verdana" w:hAnsi="Verdana" w:cstheme="majorBidi"/>
          <w:spacing w:val="3"/>
          <w:sz w:val="18"/>
          <w:szCs w:val="20"/>
          <w:lang w:val="en-US"/>
        </w:rPr>
        <w:t xml:space="preserve">lainnya sebagai penyertaan modal pada Perseroan Terbatas atau badan </w:t>
      </w:r>
      <w:r w:rsidRPr="00875647">
        <w:rPr>
          <w:rFonts w:ascii="Verdana" w:hAnsi="Verdana" w:cstheme="majorBidi"/>
          <w:spacing w:val="1"/>
          <w:sz w:val="18"/>
          <w:szCs w:val="20"/>
          <w:lang w:val="en-US"/>
        </w:rPr>
        <w:t>hukum lainnya tersebut</w:t>
      </w:r>
      <w:r w:rsidR="003377C0" w:rsidRPr="00875647">
        <w:rPr>
          <w:rFonts w:ascii="Verdana" w:hAnsi="Verdana" w:cstheme="majorBidi"/>
          <w:spacing w:val="1"/>
          <w:sz w:val="18"/>
          <w:szCs w:val="20"/>
        </w:rPr>
        <w:t>.</w:t>
      </w:r>
    </w:p>
    <w:p w:rsidR="00BA7792" w:rsidRPr="00875647" w:rsidRDefault="00BA7792" w:rsidP="00151673">
      <w:pPr>
        <w:widowControl w:val="0"/>
        <w:autoSpaceDE w:val="0"/>
        <w:autoSpaceDN w:val="0"/>
        <w:spacing w:after="0" w:line="240" w:lineRule="auto"/>
        <w:ind w:left="1440" w:firstLine="720"/>
        <w:rPr>
          <w:rFonts w:ascii="Verdana" w:hAnsi="Verdana" w:cstheme="majorBidi"/>
          <w:spacing w:val="-3"/>
          <w:sz w:val="18"/>
          <w:szCs w:val="20"/>
          <w:lang w:val="en-US"/>
        </w:rPr>
      </w:pPr>
      <w:r w:rsidRPr="00875647">
        <w:rPr>
          <w:rFonts w:ascii="Verdana" w:hAnsi="Verdana" w:cstheme="majorBidi"/>
          <w:spacing w:val="-3"/>
          <w:sz w:val="18"/>
          <w:szCs w:val="20"/>
          <w:lang w:val="en-US"/>
        </w:rPr>
        <w:t>Angka 7)</w:t>
      </w:r>
    </w:p>
    <w:p w:rsidR="00101D6E" w:rsidRPr="00875647" w:rsidRDefault="00BA7792" w:rsidP="00151673">
      <w:pPr>
        <w:widowControl w:val="0"/>
        <w:autoSpaceDE w:val="0"/>
        <w:autoSpaceDN w:val="0"/>
        <w:spacing w:after="0" w:line="240" w:lineRule="auto"/>
        <w:ind w:left="2977"/>
        <w:jc w:val="both"/>
        <w:rPr>
          <w:rFonts w:ascii="Verdana" w:hAnsi="Verdana" w:cstheme="majorBidi"/>
          <w:spacing w:val="1"/>
          <w:sz w:val="18"/>
          <w:szCs w:val="20"/>
        </w:rPr>
      </w:pPr>
      <w:r w:rsidRPr="00875647">
        <w:rPr>
          <w:rFonts w:ascii="Verdana" w:hAnsi="Verdana" w:cstheme="majorBidi"/>
          <w:sz w:val="18"/>
          <w:szCs w:val="20"/>
          <w:lang w:val="en-US"/>
        </w:rPr>
        <w:t xml:space="preserve">Pemisahan hak yang mengakibatkan peralihan adalah pemindahan </w:t>
      </w:r>
      <w:r w:rsidRPr="00875647">
        <w:rPr>
          <w:rFonts w:ascii="Verdana" w:hAnsi="Verdana" w:cstheme="majorBidi"/>
          <w:spacing w:val="1"/>
          <w:sz w:val="18"/>
          <w:szCs w:val="20"/>
          <w:lang w:val="en-US"/>
        </w:rPr>
        <w:t>sebagian hak bersama atas tanah dan atau bangunan oleh orang pribadi atau badan kepada sesama pemegang hak bersama.</w:t>
      </w:r>
    </w:p>
    <w:p w:rsidR="00BA7792" w:rsidRPr="00875647" w:rsidRDefault="00BA7792" w:rsidP="00151673">
      <w:pPr>
        <w:widowControl w:val="0"/>
        <w:autoSpaceDE w:val="0"/>
        <w:autoSpaceDN w:val="0"/>
        <w:spacing w:after="0" w:line="240" w:lineRule="auto"/>
        <w:ind w:left="1692" w:firstLine="468"/>
        <w:rPr>
          <w:rFonts w:ascii="Verdana" w:hAnsi="Verdana" w:cstheme="majorBidi"/>
          <w:spacing w:val="-3"/>
          <w:sz w:val="18"/>
          <w:szCs w:val="20"/>
          <w:lang w:val="en-US"/>
        </w:rPr>
      </w:pPr>
      <w:r w:rsidRPr="00875647">
        <w:rPr>
          <w:rFonts w:ascii="Verdana" w:hAnsi="Verdana" w:cstheme="majorBidi"/>
          <w:spacing w:val="-3"/>
          <w:sz w:val="18"/>
          <w:szCs w:val="20"/>
          <w:lang w:val="en-US"/>
        </w:rPr>
        <w:t>Angka 8)</w:t>
      </w:r>
    </w:p>
    <w:p w:rsidR="002374A6" w:rsidRPr="00875647" w:rsidRDefault="00BA7792" w:rsidP="00151673">
      <w:pPr>
        <w:widowControl w:val="0"/>
        <w:autoSpaceDE w:val="0"/>
        <w:autoSpaceDN w:val="0"/>
        <w:spacing w:after="0" w:line="240" w:lineRule="auto"/>
        <w:ind w:left="2977"/>
        <w:rPr>
          <w:rFonts w:ascii="Verdana" w:hAnsi="Verdana" w:cstheme="majorBidi"/>
          <w:spacing w:val="-1"/>
          <w:sz w:val="18"/>
          <w:szCs w:val="20"/>
        </w:rPr>
      </w:pPr>
      <w:r w:rsidRPr="00875647">
        <w:rPr>
          <w:rFonts w:ascii="Verdana" w:hAnsi="Verdana" w:cstheme="majorBidi"/>
          <w:spacing w:val="-1"/>
          <w:sz w:val="18"/>
          <w:szCs w:val="20"/>
          <w:lang w:val="en-US"/>
        </w:rPr>
        <w:t>Penunjukan pembeli dalam lelang adalah penetapan pemenang lelang oleh Pejabat Lelang sebagaimana yang tercantum dalam Risalah Lelang.</w:t>
      </w:r>
    </w:p>
    <w:p w:rsidR="00BA7792" w:rsidRPr="00875647" w:rsidRDefault="00BA7792" w:rsidP="00151673">
      <w:pPr>
        <w:widowControl w:val="0"/>
        <w:autoSpaceDE w:val="0"/>
        <w:autoSpaceDN w:val="0"/>
        <w:spacing w:after="0" w:line="240" w:lineRule="auto"/>
        <w:ind w:left="1440" w:firstLine="720"/>
        <w:rPr>
          <w:rFonts w:ascii="Verdana" w:hAnsi="Verdana" w:cstheme="majorBidi"/>
          <w:spacing w:val="-3"/>
          <w:sz w:val="18"/>
          <w:szCs w:val="20"/>
        </w:rPr>
      </w:pPr>
      <w:r w:rsidRPr="00875647">
        <w:rPr>
          <w:rFonts w:ascii="Verdana" w:hAnsi="Verdana" w:cstheme="majorBidi"/>
          <w:spacing w:val="-3"/>
          <w:sz w:val="18"/>
          <w:szCs w:val="20"/>
        </w:rPr>
        <w:t>Angka 9)</w:t>
      </w:r>
    </w:p>
    <w:p w:rsidR="00BA7792" w:rsidRPr="00875647" w:rsidRDefault="00BA7792" w:rsidP="00151673">
      <w:pPr>
        <w:widowControl w:val="0"/>
        <w:autoSpaceDE w:val="0"/>
        <w:autoSpaceDN w:val="0"/>
        <w:spacing w:after="0" w:line="240" w:lineRule="auto"/>
        <w:ind w:left="2977"/>
        <w:jc w:val="both"/>
        <w:rPr>
          <w:rFonts w:ascii="Verdana" w:hAnsi="Verdana" w:cstheme="majorBidi"/>
          <w:spacing w:val="1"/>
          <w:sz w:val="18"/>
          <w:szCs w:val="20"/>
        </w:rPr>
      </w:pPr>
      <w:r w:rsidRPr="00875647">
        <w:rPr>
          <w:rFonts w:ascii="Verdana" w:hAnsi="Verdana" w:cstheme="majorBidi"/>
          <w:spacing w:val="5"/>
          <w:sz w:val="18"/>
          <w:szCs w:val="20"/>
        </w:rPr>
        <w:t xml:space="preserve">Sebagai pelaksanaan dari putusan hakim yang telah mempunyai </w:t>
      </w:r>
      <w:r w:rsidRPr="00875647">
        <w:rPr>
          <w:rFonts w:ascii="Verdana" w:hAnsi="Verdana" w:cstheme="majorBidi"/>
          <w:spacing w:val="6"/>
          <w:sz w:val="18"/>
          <w:szCs w:val="20"/>
        </w:rPr>
        <w:t xml:space="preserve">kekuatan hukum yang tetap, terjadi peralihan hak dari orang pribadi </w:t>
      </w:r>
      <w:r w:rsidRPr="00875647">
        <w:rPr>
          <w:rFonts w:ascii="Verdana" w:hAnsi="Verdana" w:cstheme="majorBidi"/>
          <w:spacing w:val="10"/>
          <w:sz w:val="18"/>
          <w:szCs w:val="20"/>
        </w:rPr>
        <w:t xml:space="preserve">atau badan hukum sebagai salah satu pihak kepada pihak yang </w:t>
      </w:r>
      <w:r w:rsidRPr="00875647">
        <w:rPr>
          <w:rFonts w:ascii="Verdana" w:hAnsi="Verdana" w:cstheme="majorBidi"/>
          <w:spacing w:val="1"/>
          <w:sz w:val="18"/>
          <w:szCs w:val="20"/>
        </w:rPr>
        <w:t>ditentukan dalam putusan hakim tersebut.</w:t>
      </w:r>
    </w:p>
    <w:p w:rsidR="00BA7792" w:rsidRPr="00875647" w:rsidRDefault="00BA7792" w:rsidP="00151673">
      <w:pPr>
        <w:widowControl w:val="0"/>
        <w:autoSpaceDE w:val="0"/>
        <w:autoSpaceDN w:val="0"/>
        <w:spacing w:after="0" w:line="240" w:lineRule="auto"/>
        <w:ind w:left="2124" w:firstLine="36"/>
        <w:rPr>
          <w:rFonts w:ascii="Verdana" w:hAnsi="Verdana" w:cstheme="majorBidi"/>
          <w:spacing w:val="-1"/>
          <w:sz w:val="18"/>
          <w:szCs w:val="20"/>
          <w:lang w:val="en-US"/>
        </w:rPr>
      </w:pPr>
      <w:r w:rsidRPr="00875647">
        <w:rPr>
          <w:rFonts w:ascii="Verdana" w:hAnsi="Verdana" w:cstheme="majorBidi"/>
          <w:spacing w:val="-1"/>
          <w:sz w:val="18"/>
          <w:szCs w:val="20"/>
          <w:lang w:val="en-US"/>
        </w:rPr>
        <w:t>Angka 10)</w:t>
      </w:r>
    </w:p>
    <w:p w:rsidR="00BA7792" w:rsidRPr="00875647" w:rsidRDefault="00BA7792" w:rsidP="00151673">
      <w:pPr>
        <w:widowControl w:val="0"/>
        <w:autoSpaceDE w:val="0"/>
        <w:autoSpaceDN w:val="0"/>
        <w:spacing w:after="0" w:line="240" w:lineRule="auto"/>
        <w:ind w:left="2977"/>
        <w:jc w:val="both"/>
        <w:rPr>
          <w:rFonts w:ascii="Verdana" w:hAnsi="Verdana" w:cstheme="majorBidi"/>
          <w:sz w:val="18"/>
          <w:szCs w:val="20"/>
          <w:lang w:val="en-US"/>
        </w:rPr>
      </w:pPr>
      <w:r w:rsidRPr="00875647">
        <w:rPr>
          <w:rFonts w:ascii="Verdana" w:hAnsi="Verdana" w:cstheme="majorBidi"/>
          <w:spacing w:val="1"/>
          <w:sz w:val="18"/>
          <w:szCs w:val="20"/>
          <w:lang w:val="en-US"/>
        </w:rPr>
        <w:t xml:space="preserve">Penggabungan usaha adalah penggabungan dari dua badan usaha atau </w:t>
      </w:r>
      <w:r w:rsidRPr="00875647">
        <w:rPr>
          <w:rFonts w:ascii="Verdana" w:hAnsi="Verdana" w:cstheme="majorBidi"/>
          <w:spacing w:val="6"/>
          <w:sz w:val="18"/>
          <w:szCs w:val="20"/>
          <w:lang w:val="en-US"/>
        </w:rPr>
        <w:t xml:space="preserve">lebih dengan cara tetap mempertahankan berdirinya salah satu badan </w:t>
      </w:r>
      <w:r w:rsidRPr="00875647">
        <w:rPr>
          <w:rFonts w:ascii="Verdana" w:hAnsi="Verdana" w:cstheme="majorBidi"/>
          <w:sz w:val="18"/>
          <w:szCs w:val="20"/>
          <w:lang w:val="en-US"/>
        </w:rPr>
        <w:t>usaha dan melikuidasi badan usaha lainnya yang menggabung.</w:t>
      </w:r>
    </w:p>
    <w:p w:rsidR="00BA7792" w:rsidRPr="00875647" w:rsidRDefault="00BA7792" w:rsidP="00151673">
      <w:pPr>
        <w:widowControl w:val="0"/>
        <w:autoSpaceDE w:val="0"/>
        <w:autoSpaceDN w:val="0"/>
        <w:spacing w:after="0" w:line="240" w:lineRule="auto"/>
        <w:ind w:left="2124" w:firstLine="36"/>
        <w:rPr>
          <w:rFonts w:ascii="Verdana" w:hAnsi="Verdana" w:cstheme="majorBidi"/>
          <w:spacing w:val="-1"/>
          <w:sz w:val="18"/>
          <w:szCs w:val="20"/>
          <w:lang w:val="en-US"/>
        </w:rPr>
      </w:pPr>
      <w:r w:rsidRPr="00875647">
        <w:rPr>
          <w:rFonts w:ascii="Verdana" w:hAnsi="Verdana" w:cstheme="majorBidi"/>
          <w:spacing w:val="-1"/>
          <w:sz w:val="18"/>
          <w:szCs w:val="20"/>
          <w:lang w:val="en-US"/>
        </w:rPr>
        <w:t>Angka 11)</w:t>
      </w:r>
    </w:p>
    <w:p w:rsidR="00BA7792" w:rsidRPr="00875647" w:rsidRDefault="00BA7792" w:rsidP="00151673">
      <w:pPr>
        <w:widowControl w:val="0"/>
        <w:autoSpaceDE w:val="0"/>
        <w:autoSpaceDN w:val="0"/>
        <w:spacing w:after="0" w:line="240" w:lineRule="auto"/>
        <w:ind w:left="2977"/>
        <w:jc w:val="both"/>
        <w:rPr>
          <w:rFonts w:ascii="Verdana" w:hAnsi="Verdana" w:cstheme="majorBidi"/>
          <w:spacing w:val="3"/>
          <w:sz w:val="18"/>
          <w:szCs w:val="20"/>
          <w:lang w:val="en-US"/>
        </w:rPr>
      </w:pPr>
      <w:r w:rsidRPr="00875647">
        <w:rPr>
          <w:rFonts w:ascii="Verdana" w:hAnsi="Verdana" w:cstheme="majorBidi"/>
          <w:spacing w:val="3"/>
          <w:sz w:val="18"/>
          <w:szCs w:val="20"/>
          <w:lang w:val="en-US"/>
        </w:rPr>
        <w:t xml:space="preserve">Peleburan usaha adalah penggabungan dari dua atau lebih badan usaha </w:t>
      </w:r>
      <w:r w:rsidRPr="00875647">
        <w:rPr>
          <w:rFonts w:ascii="Verdana" w:hAnsi="Verdana" w:cstheme="majorBidi"/>
          <w:spacing w:val="1"/>
          <w:sz w:val="18"/>
          <w:szCs w:val="20"/>
          <w:lang w:val="en-US"/>
        </w:rPr>
        <w:t xml:space="preserve">dengan </w:t>
      </w:r>
      <w:r w:rsidR="00F85419" w:rsidRPr="00875647">
        <w:rPr>
          <w:rFonts w:ascii="Verdana" w:hAnsi="Verdana" w:cstheme="majorBidi"/>
          <w:spacing w:val="1"/>
          <w:sz w:val="18"/>
          <w:szCs w:val="20"/>
          <w:lang w:val="en-US"/>
        </w:rPr>
        <w:t>cara mendirikan badan usaha bar</w:t>
      </w:r>
      <w:r w:rsidR="00F85419" w:rsidRPr="00875647">
        <w:rPr>
          <w:rFonts w:ascii="Verdana" w:hAnsi="Verdana" w:cstheme="majorBidi"/>
          <w:spacing w:val="1"/>
          <w:sz w:val="18"/>
          <w:szCs w:val="20"/>
        </w:rPr>
        <w:t>u</w:t>
      </w:r>
      <w:r w:rsidRPr="00875647">
        <w:rPr>
          <w:rFonts w:ascii="Verdana" w:hAnsi="Verdana" w:cstheme="majorBidi"/>
          <w:spacing w:val="1"/>
          <w:sz w:val="18"/>
          <w:szCs w:val="20"/>
          <w:lang w:val="en-US"/>
        </w:rPr>
        <w:t xml:space="preserve"> dan melikuidasi badan-badan </w:t>
      </w:r>
      <w:r w:rsidRPr="00875647">
        <w:rPr>
          <w:rFonts w:ascii="Verdana" w:hAnsi="Verdana" w:cstheme="majorBidi"/>
          <w:spacing w:val="3"/>
          <w:sz w:val="18"/>
          <w:szCs w:val="20"/>
          <w:lang w:val="en-US"/>
        </w:rPr>
        <w:t>usaha yang bergabung tersebut.</w:t>
      </w:r>
    </w:p>
    <w:p w:rsidR="00BA7792" w:rsidRPr="00875647" w:rsidRDefault="00BA7792" w:rsidP="00151673">
      <w:pPr>
        <w:widowControl w:val="0"/>
        <w:autoSpaceDE w:val="0"/>
        <w:autoSpaceDN w:val="0"/>
        <w:spacing w:after="0" w:line="240" w:lineRule="auto"/>
        <w:ind w:left="2124" w:firstLine="36"/>
        <w:rPr>
          <w:rFonts w:ascii="Verdana" w:hAnsi="Verdana" w:cstheme="majorBidi"/>
          <w:spacing w:val="-2"/>
          <w:sz w:val="18"/>
          <w:szCs w:val="20"/>
          <w:lang w:val="en-US"/>
        </w:rPr>
      </w:pPr>
      <w:r w:rsidRPr="00875647">
        <w:rPr>
          <w:rFonts w:ascii="Verdana" w:hAnsi="Verdana" w:cstheme="majorBidi"/>
          <w:spacing w:val="-2"/>
          <w:sz w:val="18"/>
          <w:szCs w:val="20"/>
          <w:lang w:val="en-US"/>
        </w:rPr>
        <w:t>Angka 12)</w:t>
      </w:r>
    </w:p>
    <w:p w:rsidR="00BA7792" w:rsidRPr="00875647" w:rsidRDefault="00BA7792" w:rsidP="00151673">
      <w:pPr>
        <w:widowControl w:val="0"/>
        <w:autoSpaceDE w:val="0"/>
        <w:autoSpaceDN w:val="0"/>
        <w:spacing w:after="0" w:line="240" w:lineRule="auto"/>
        <w:ind w:left="2977"/>
        <w:jc w:val="both"/>
        <w:rPr>
          <w:rFonts w:ascii="Verdana" w:hAnsi="Verdana" w:cstheme="majorBidi"/>
          <w:spacing w:val="1"/>
          <w:sz w:val="18"/>
          <w:szCs w:val="20"/>
        </w:rPr>
      </w:pPr>
      <w:r w:rsidRPr="00875647">
        <w:rPr>
          <w:rFonts w:ascii="Verdana" w:hAnsi="Verdana" w:cstheme="majorBidi"/>
          <w:spacing w:val="7"/>
          <w:sz w:val="18"/>
          <w:szCs w:val="20"/>
          <w:lang w:val="en-US"/>
        </w:rPr>
        <w:t xml:space="preserve">Pemekaran usaha adalah pemisahan suatu badan usaha menjadi dua </w:t>
      </w:r>
      <w:r w:rsidRPr="00875647">
        <w:rPr>
          <w:rFonts w:ascii="Verdana" w:hAnsi="Verdana" w:cstheme="majorBidi"/>
          <w:spacing w:val="5"/>
          <w:sz w:val="18"/>
          <w:szCs w:val="20"/>
          <w:lang w:val="en-US"/>
        </w:rPr>
        <w:t xml:space="preserve">badan usaha atau lebih dengan </w:t>
      </w:r>
      <w:r w:rsidR="00F85419" w:rsidRPr="00875647">
        <w:rPr>
          <w:rFonts w:ascii="Verdana" w:hAnsi="Verdana" w:cstheme="majorBidi"/>
          <w:spacing w:val="5"/>
          <w:sz w:val="18"/>
          <w:szCs w:val="20"/>
          <w:lang w:val="en-US"/>
        </w:rPr>
        <w:t>cara mendirikan badan usaha bar</w:t>
      </w:r>
      <w:r w:rsidR="00F85419" w:rsidRPr="00875647">
        <w:rPr>
          <w:rFonts w:ascii="Verdana" w:hAnsi="Verdana" w:cstheme="majorBidi"/>
          <w:spacing w:val="5"/>
          <w:sz w:val="18"/>
          <w:szCs w:val="20"/>
        </w:rPr>
        <w:t>u</w:t>
      </w:r>
      <w:r w:rsidRPr="00875647">
        <w:rPr>
          <w:rFonts w:ascii="Verdana" w:hAnsi="Verdana" w:cstheme="majorBidi"/>
          <w:spacing w:val="5"/>
          <w:sz w:val="18"/>
          <w:szCs w:val="20"/>
          <w:lang w:val="en-US"/>
        </w:rPr>
        <w:t xml:space="preserve"> dan </w:t>
      </w:r>
      <w:r w:rsidRPr="00875647">
        <w:rPr>
          <w:rFonts w:ascii="Verdana" w:hAnsi="Verdana" w:cstheme="majorBidi"/>
          <w:spacing w:val="6"/>
          <w:sz w:val="18"/>
          <w:szCs w:val="20"/>
          <w:lang w:val="en-US"/>
        </w:rPr>
        <w:t xml:space="preserve">mengalihkan sebagian aktiva dan pasiva kepada badan usaha baru </w:t>
      </w:r>
      <w:r w:rsidRPr="00875647">
        <w:rPr>
          <w:rFonts w:ascii="Verdana" w:hAnsi="Verdana" w:cstheme="majorBidi"/>
          <w:spacing w:val="1"/>
          <w:sz w:val="18"/>
          <w:szCs w:val="20"/>
          <w:lang w:val="en-US"/>
        </w:rPr>
        <w:t>tersebut yang dilakukan tanpa melikuidasi badan usaha yang lama.</w:t>
      </w:r>
    </w:p>
    <w:p w:rsidR="00250EE0" w:rsidRPr="00875647" w:rsidRDefault="00250EE0" w:rsidP="00151673">
      <w:pPr>
        <w:widowControl w:val="0"/>
        <w:autoSpaceDE w:val="0"/>
        <w:autoSpaceDN w:val="0"/>
        <w:spacing w:after="0" w:line="240" w:lineRule="auto"/>
        <w:ind w:left="1440" w:firstLine="720"/>
        <w:jc w:val="both"/>
        <w:rPr>
          <w:rFonts w:ascii="Verdana" w:hAnsi="Verdana" w:cstheme="majorBidi"/>
          <w:spacing w:val="1"/>
          <w:sz w:val="18"/>
          <w:szCs w:val="20"/>
        </w:rPr>
      </w:pPr>
      <w:r w:rsidRPr="00875647">
        <w:rPr>
          <w:rFonts w:ascii="Verdana" w:hAnsi="Verdana" w:cstheme="majorBidi"/>
          <w:spacing w:val="1"/>
          <w:sz w:val="18"/>
          <w:szCs w:val="20"/>
        </w:rPr>
        <w:t>Angka 13)</w:t>
      </w:r>
    </w:p>
    <w:p w:rsidR="00BA7792" w:rsidRPr="00875647" w:rsidRDefault="00250EE0" w:rsidP="00151673">
      <w:pPr>
        <w:widowControl w:val="0"/>
        <w:autoSpaceDE w:val="0"/>
        <w:autoSpaceDN w:val="0"/>
        <w:spacing w:after="0" w:line="240" w:lineRule="auto"/>
        <w:ind w:left="2977" w:right="72"/>
        <w:rPr>
          <w:rFonts w:ascii="Verdana" w:hAnsi="Verdana" w:cstheme="majorBidi"/>
          <w:spacing w:val="-2"/>
          <w:sz w:val="18"/>
          <w:szCs w:val="20"/>
        </w:rPr>
      </w:pPr>
      <w:r w:rsidRPr="00875647">
        <w:rPr>
          <w:rFonts w:ascii="Verdana" w:hAnsi="Verdana" w:cstheme="majorBidi"/>
          <w:sz w:val="18"/>
          <w:szCs w:val="20"/>
        </w:rPr>
        <w:t>Hadiah adalah suatu perbuatan hukum berupa penyerahan Hak atas tanah dan/</w:t>
      </w:r>
      <w:r w:rsidR="00BA7792" w:rsidRPr="00875647">
        <w:rPr>
          <w:rFonts w:ascii="Verdana" w:hAnsi="Verdana" w:cstheme="majorBidi"/>
          <w:sz w:val="18"/>
          <w:szCs w:val="20"/>
        </w:rPr>
        <w:t>at</w:t>
      </w:r>
      <w:r w:rsidRPr="00875647">
        <w:rPr>
          <w:rFonts w:ascii="Verdana" w:hAnsi="Verdana" w:cstheme="majorBidi"/>
          <w:sz w:val="18"/>
          <w:szCs w:val="20"/>
        </w:rPr>
        <w:t>au B</w:t>
      </w:r>
      <w:r w:rsidR="00BA7792" w:rsidRPr="00875647">
        <w:rPr>
          <w:rFonts w:ascii="Verdana" w:hAnsi="Verdana" w:cstheme="majorBidi"/>
          <w:sz w:val="18"/>
          <w:szCs w:val="20"/>
        </w:rPr>
        <w:t xml:space="preserve">angunan yang dilakukan oleh orang pribadi atau badan </w:t>
      </w:r>
      <w:r w:rsidR="00BA7792" w:rsidRPr="00875647">
        <w:rPr>
          <w:rFonts w:ascii="Verdana" w:hAnsi="Verdana" w:cstheme="majorBidi"/>
          <w:spacing w:val="-2"/>
          <w:sz w:val="18"/>
          <w:szCs w:val="20"/>
        </w:rPr>
        <w:t>hukum kepada penerima hadiah.</w:t>
      </w:r>
    </w:p>
    <w:p w:rsidR="00BA7792" w:rsidRPr="00875647" w:rsidRDefault="00BA7792" w:rsidP="00151673">
      <w:pPr>
        <w:widowControl w:val="0"/>
        <w:autoSpaceDE w:val="0"/>
        <w:autoSpaceDN w:val="0"/>
        <w:spacing w:after="0" w:line="240" w:lineRule="auto"/>
        <w:ind w:left="1404" w:firstLine="36"/>
        <w:rPr>
          <w:rFonts w:ascii="Verdana" w:hAnsi="Verdana" w:cstheme="majorBidi"/>
          <w:spacing w:val="-14"/>
          <w:sz w:val="18"/>
          <w:szCs w:val="20"/>
          <w:lang w:val="en-US"/>
        </w:rPr>
      </w:pPr>
      <w:r w:rsidRPr="00875647">
        <w:rPr>
          <w:rFonts w:ascii="Verdana" w:hAnsi="Verdana" w:cstheme="majorBidi"/>
          <w:spacing w:val="-14"/>
          <w:sz w:val="18"/>
          <w:szCs w:val="20"/>
          <w:lang w:val="en-US"/>
        </w:rPr>
        <w:lastRenderedPageBreak/>
        <w:t>Huruf</w:t>
      </w:r>
      <w:r w:rsidR="00AF674E" w:rsidRPr="00875647">
        <w:rPr>
          <w:rFonts w:ascii="Verdana" w:hAnsi="Verdana" w:cstheme="majorBidi"/>
          <w:spacing w:val="-14"/>
          <w:sz w:val="18"/>
          <w:szCs w:val="20"/>
        </w:rPr>
        <w:t xml:space="preserve"> </w:t>
      </w:r>
      <w:r w:rsidRPr="00875647">
        <w:rPr>
          <w:rFonts w:ascii="Verdana" w:hAnsi="Verdana" w:cstheme="majorBidi"/>
          <w:spacing w:val="-14"/>
          <w:sz w:val="18"/>
          <w:szCs w:val="20"/>
          <w:lang w:val="en-US"/>
        </w:rPr>
        <w:t xml:space="preserve"> a</w:t>
      </w:r>
    </w:p>
    <w:p w:rsidR="00BA7792" w:rsidRPr="00875647" w:rsidRDefault="00BA7792" w:rsidP="00151673">
      <w:pPr>
        <w:widowControl w:val="0"/>
        <w:tabs>
          <w:tab w:val="left" w:pos="3132"/>
        </w:tabs>
        <w:autoSpaceDE w:val="0"/>
        <w:autoSpaceDN w:val="0"/>
        <w:spacing w:after="0" w:line="240" w:lineRule="auto"/>
        <w:ind w:left="2127"/>
        <w:rPr>
          <w:rFonts w:ascii="Verdana" w:hAnsi="Verdana" w:cstheme="majorBidi"/>
          <w:sz w:val="18"/>
          <w:szCs w:val="20"/>
          <w:lang w:val="en-US"/>
        </w:rPr>
      </w:pPr>
      <w:r w:rsidRPr="00875647">
        <w:rPr>
          <w:rFonts w:ascii="Verdana" w:hAnsi="Verdana" w:cstheme="majorBidi"/>
          <w:spacing w:val="-8"/>
          <w:sz w:val="18"/>
          <w:szCs w:val="20"/>
          <w:lang w:val="en-US"/>
        </w:rPr>
        <w:t>Angka 1)</w:t>
      </w:r>
      <w:r w:rsidRPr="00875647">
        <w:rPr>
          <w:rFonts w:ascii="Verdana" w:hAnsi="Verdana" w:cstheme="majorBidi"/>
          <w:spacing w:val="-8"/>
          <w:sz w:val="18"/>
          <w:szCs w:val="20"/>
          <w:lang w:val="en-US"/>
        </w:rPr>
        <w:tab/>
      </w:r>
      <w:r w:rsidRPr="00875647">
        <w:rPr>
          <w:rFonts w:ascii="Verdana" w:hAnsi="Verdana" w:cstheme="majorBidi"/>
          <w:sz w:val="18"/>
          <w:szCs w:val="20"/>
          <w:lang w:val="en-US"/>
        </w:rPr>
        <w:t>'</w:t>
      </w:r>
    </w:p>
    <w:p w:rsidR="00BA7792" w:rsidRPr="00875647" w:rsidRDefault="00BA7792" w:rsidP="00151673">
      <w:pPr>
        <w:widowControl w:val="0"/>
        <w:autoSpaceDE w:val="0"/>
        <w:autoSpaceDN w:val="0"/>
        <w:spacing w:after="0" w:line="240" w:lineRule="auto"/>
        <w:ind w:left="2977" w:right="72"/>
        <w:jc w:val="both"/>
        <w:rPr>
          <w:rFonts w:ascii="Verdana" w:hAnsi="Verdana" w:cstheme="majorBidi"/>
          <w:spacing w:val="-1"/>
          <w:sz w:val="18"/>
          <w:szCs w:val="20"/>
          <w:lang w:val="en-US"/>
        </w:rPr>
      </w:pPr>
      <w:r w:rsidRPr="00875647">
        <w:rPr>
          <w:rFonts w:ascii="Verdana" w:hAnsi="Verdana" w:cstheme="majorBidi"/>
          <w:spacing w:val="5"/>
          <w:sz w:val="18"/>
          <w:szCs w:val="20"/>
          <w:lang w:val="en-US"/>
        </w:rPr>
        <w:t xml:space="preserve">Yang dimaksud dengan pemberian hak baru karena kelanjutan </w:t>
      </w:r>
      <w:r w:rsidRPr="00875647">
        <w:rPr>
          <w:rFonts w:ascii="Verdana" w:hAnsi="Verdana" w:cstheme="majorBidi"/>
          <w:spacing w:val="4"/>
          <w:sz w:val="18"/>
          <w:szCs w:val="20"/>
          <w:lang w:val="en-US"/>
        </w:rPr>
        <w:t xml:space="preserve">pelepasan hak adalah pemberian hak baru kepada orang pribadi atau </w:t>
      </w:r>
      <w:r w:rsidRPr="00875647">
        <w:rPr>
          <w:rFonts w:ascii="Verdana" w:hAnsi="Verdana" w:cstheme="majorBidi"/>
          <w:spacing w:val="-1"/>
          <w:sz w:val="18"/>
          <w:szCs w:val="20"/>
          <w:lang w:val="en-US"/>
        </w:rPr>
        <w:t>badan hukum dari Negara atas tanah yang berasal dari pelepasan hak.</w:t>
      </w:r>
    </w:p>
    <w:p w:rsidR="00BA7792" w:rsidRPr="00875647" w:rsidRDefault="00BA7792" w:rsidP="00151673">
      <w:pPr>
        <w:widowControl w:val="0"/>
        <w:autoSpaceDE w:val="0"/>
        <w:autoSpaceDN w:val="0"/>
        <w:spacing w:after="0" w:line="240" w:lineRule="auto"/>
        <w:ind w:left="2052" w:firstLine="36"/>
        <w:rPr>
          <w:rFonts w:ascii="Verdana" w:hAnsi="Verdana" w:cstheme="majorBidi"/>
          <w:spacing w:val="-7"/>
          <w:sz w:val="18"/>
          <w:szCs w:val="20"/>
          <w:lang w:val="en-US"/>
        </w:rPr>
      </w:pPr>
      <w:r w:rsidRPr="00875647">
        <w:rPr>
          <w:rFonts w:ascii="Verdana" w:hAnsi="Verdana" w:cstheme="majorBidi"/>
          <w:spacing w:val="-7"/>
          <w:sz w:val="18"/>
          <w:szCs w:val="20"/>
          <w:lang w:val="en-US"/>
        </w:rPr>
        <w:t>Angka 2)</w:t>
      </w:r>
    </w:p>
    <w:p w:rsidR="00BA7792" w:rsidRPr="00875647" w:rsidRDefault="00BA7792" w:rsidP="00151673">
      <w:pPr>
        <w:widowControl w:val="0"/>
        <w:autoSpaceDE w:val="0"/>
        <w:autoSpaceDN w:val="0"/>
        <w:spacing w:after="0" w:line="240" w:lineRule="auto"/>
        <w:ind w:left="2977"/>
        <w:jc w:val="both"/>
        <w:rPr>
          <w:rFonts w:ascii="Verdana" w:hAnsi="Verdana" w:cstheme="majorBidi"/>
          <w:spacing w:val="-1"/>
          <w:sz w:val="18"/>
          <w:szCs w:val="20"/>
          <w:lang w:val="en-US"/>
        </w:rPr>
      </w:pPr>
      <w:r w:rsidRPr="00875647">
        <w:rPr>
          <w:rFonts w:ascii="Verdana" w:hAnsi="Verdana" w:cstheme="majorBidi"/>
          <w:spacing w:val="-2"/>
          <w:sz w:val="18"/>
          <w:szCs w:val="20"/>
          <w:lang w:val="en-US"/>
        </w:rPr>
        <w:t xml:space="preserve">Yang dimaksud dengan pemberian hak baru di luar pelepasan hak adalah </w:t>
      </w:r>
      <w:r w:rsidRPr="00875647">
        <w:rPr>
          <w:rFonts w:ascii="Verdana" w:hAnsi="Verdana" w:cstheme="majorBidi"/>
          <w:sz w:val="18"/>
          <w:szCs w:val="20"/>
          <w:lang w:val="en-US"/>
        </w:rPr>
        <w:t xml:space="preserve">pemberian hak baru atas tanah kepada orang pribadi atau badan hukum </w:t>
      </w:r>
      <w:r w:rsidRPr="00875647">
        <w:rPr>
          <w:rFonts w:ascii="Verdana" w:hAnsi="Verdana" w:cstheme="majorBidi"/>
          <w:spacing w:val="10"/>
          <w:sz w:val="18"/>
          <w:szCs w:val="20"/>
          <w:lang w:val="en-US"/>
        </w:rPr>
        <w:t xml:space="preserve">dari Negara atau dari pemegang hak milik menurut peraturan </w:t>
      </w:r>
      <w:r w:rsidRPr="00875647">
        <w:rPr>
          <w:rFonts w:ascii="Verdana" w:hAnsi="Verdana" w:cstheme="majorBidi"/>
          <w:spacing w:val="-1"/>
          <w:sz w:val="18"/>
          <w:szCs w:val="20"/>
          <w:lang w:val="en-US"/>
        </w:rPr>
        <w:t>perundang-undangan yang berlaku.</w:t>
      </w:r>
    </w:p>
    <w:p w:rsidR="00BA7792" w:rsidRPr="00875647" w:rsidRDefault="00BA7792" w:rsidP="00151673">
      <w:pPr>
        <w:widowControl w:val="0"/>
        <w:autoSpaceDE w:val="0"/>
        <w:autoSpaceDN w:val="0"/>
        <w:spacing w:after="0" w:line="240" w:lineRule="auto"/>
        <w:ind w:left="426" w:firstLine="141"/>
        <w:rPr>
          <w:rFonts w:ascii="Verdana" w:hAnsi="Verdana" w:cstheme="majorBidi"/>
          <w:spacing w:val="3"/>
          <w:sz w:val="18"/>
          <w:szCs w:val="20"/>
          <w:lang w:val="en-US"/>
        </w:rPr>
      </w:pPr>
      <w:r w:rsidRPr="00875647">
        <w:rPr>
          <w:rFonts w:ascii="Verdana" w:hAnsi="Verdana" w:cstheme="majorBidi"/>
          <w:spacing w:val="3"/>
          <w:sz w:val="18"/>
          <w:szCs w:val="20"/>
          <w:lang w:val="en-US"/>
        </w:rPr>
        <w:t>Ayat (4)</w:t>
      </w:r>
    </w:p>
    <w:p w:rsidR="00BA7792" w:rsidRPr="00875647" w:rsidRDefault="00BA7792" w:rsidP="00151673">
      <w:pPr>
        <w:widowControl w:val="0"/>
        <w:autoSpaceDE w:val="0"/>
        <w:autoSpaceDN w:val="0"/>
        <w:spacing w:after="0" w:line="240" w:lineRule="auto"/>
        <w:ind w:left="1418"/>
        <w:rPr>
          <w:rFonts w:ascii="Verdana" w:hAnsi="Verdana" w:cstheme="majorBidi"/>
          <w:spacing w:val="-14"/>
          <w:sz w:val="18"/>
          <w:szCs w:val="20"/>
          <w:lang w:val="en-US"/>
        </w:rPr>
      </w:pPr>
      <w:r w:rsidRPr="00875647">
        <w:rPr>
          <w:rFonts w:ascii="Verdana" w:hAnsi="Verdana" w:cstheme="majorBidi"/>
          <w:spacing w:val="-14"/>
          <w:sz w:val="18"/>
          <w:szCs w:val="20"/>
          <w:lang w:val="en-US"/>
        </w:rPr>
        <w:t xml:space="preserve">Huruf </w:t>
      </w:r>
      <w:r w:rsidR="00AF674E" w:rsidRPr="00875647">
        <w:rPr>
          <w:rFonts w:ascii="Verdana" w:hAnsi="Verdana" w:cstheme="majorBidi"/>
          <w:spacing w:val="-14"/>
          <w:sz w:val="18"/>
          <w:szCs w:val="20"/>
        </w:rPr>
        <w:t xml:space="preserve"> </w:t>
      </w:r>
      <w:r w:rsidRPr="00875647">
        <w:rPr>
          <w:rFonts w:ascii="Verdana" w:hAnsi="Verdana" w:cstheme="majorBidi"/>
          <w:spacing w:val="-14"/>
          <w:sz w:val="18"/>
          <w:szCs w:val="20"/>
          <w:lang w:val="en-US"/>
        </w:rPr>
        <w:t>a</w:t>
      </w:r>
    </w:p>
    <w:p w:rsidR="00BA7792" w:rsidRPr="00875647" w:rsidRDefault="00BA7792" w:rsidP="00151673">
      <w:pPr>
        <w:widowControl w:val="0"/>
        <w:autoSpaceDE w:val="0"/>
        <w:autoSpaceDN w:val="0"/>
        <w:spacing w:after="0" w:line="240" w:lineRule="auto"/>
        <w:ind w:left="2268"/>
        <w:jc w:val="both"/>
        <w:rPr>
          <w:rFonts w:ascii="Verdana" w:hAnsi="Verdana" w:cstheme="majorBidi"/>
          <w:spacing w:val="-2"/>
          <w:sz w:val="18"/>
          <w:szCs w:val="20"/>
          <w:lang w:val="en-US"/>
        </w:rPr>
      </w:pPr>
      <w:r w:rsidRPr="00875647">
        <w:rPr>
          <w:rFonts w:ascii="Verdana" w:hAnsi="Verdana" w:cstheme="majorBidi"/>
          <w:spacing w:val="-1"/>
          <w:sz w:val="18"/>
          <w:szCs w:val="20"/>
          <w:lang w:val="en-US"/>
        </w:rPr>
        <w:t xml:space="preserve">Hak milik adalah hak turun-temurun, terkuat, dan terpenuh yang dapat dipunyai </w:t>
      </w:r>
      <w:r w:rsidRPr="00875647">
        <w:rPr>
          <w:rFonts w:ascii="Verdana" w:hAnsi="Verdana" w:cstheme="majorBidi"/>
          <w:spacing w:val="8"/>
          <w:sz w:val="18"/>
          <w:szCs w:val="20"/>
          <w:lang w:val="en-US"/>
        </w:rPr>
        <w:t xml:space="preserve">orang pribadi atau badan-badan hukum tertentu yang ditetapkan oleh </w:t>
      </w:r>
      <w:r w:rsidRPr="00875647">
        <w:rPr>
          <w:rFonts w:ascii="Verdana" w:hAnsi="Verdana" w:cstheme="majorBidi"/>
          <w:spacing w:val="-2"/>
          <w:sz w:val="18"/>
          <w:szCs w:val="20"/>
          <w:lang w:val="en-US"/>
        </w:rPr>
        <w:t>Pemerintah.</w:t>
      </w:r>
    </w:p>
    <w:p w:rsidR="00BA7792" w:rsidRPr="00875647" w:rsidRDefault="00BA7792" w:rsidP="00151673">
      <w:pPr>
        <w:widowControl w:val="0"/>
        <w:autoSpaceDE w:val="0"/>
        <w:autoSpaceDN w:val="0"/>
        <w:spacing w:after="0" w:line="240" w:lineRule="auto"/>
        <w:ind w:left="1418"/>
        <w:rPr>
          <w:rFonts w:ascii="Verdana" w:hAnsi="Verdana" w:cstheme="majorBidi"/>
          <w:spacing w:val="-15"/>
          <w:sz w:val="18"/>
          <w:szCs w:val="20"/>
          <w:lang w:val="en-US"/>
        </w:rPr>
      </w:pPr>
      <w:r w:rsidRPr="00875647">
        <w:rPr>
          <w:rFonts w:ascii="Verdana" w:hAnsi="Verdana" w:cstheme="majorBidi"/>
          <w:spacing w:val="-15"/>
          <w:sz w:val="18"/>
          <w:szCs w:val="20"/>
          <w:lang w:val="en-US"/>
        </w:rPr>
        <w:t xml:space="preserve">Huruf </w:t>
      </w:r>
      <w:r w:rsidR="00DE139D" w:rsidRPr="00875647">
        <w:rPr>
          <w:rFonts w:ascii="Verdana" w:hAnsi="Verdana" w:cstheme="majorBidi"/>
          <w:spacing w:val="-15"/>
          <w:sz w:val="18"/>
          <w:szCs w:val="20"/>
        </w:rPr>
        <w:t xml:space="preserve"> </w:t>
      </w:r>
      <w:r w:rsidRPr="00875647">
        <w:rPr>
          <w:rFonts w:ascii="Verdana" w:hAnsi="Verdana" w:cstheme="majorBidi"/>
          <w:spacing w:val="-15"/>
          <w:sz w:val="18"/>
          <w:szCs w:val="20"/>
          <w:lang w:val="en-US"/>
        </w:rPr>
        <w:t>b</w:t>
      </w:r>
    </w:p>
    <w:p w:rsidR="00BA7792" w:rsidRPr="00875647" w:rsidRDefault="00BA7792" w:rsidP="00151673">
      <w:pPr>
        <w:widowControl w:val="0"/>
        <w:autoSpaceDE w:val="0"/>
        <w:autoSpaceDN w:val="0"/>
        <w:spacing w:after="0" w:line="240" w:lineRule="auto"/>
        <w:ind w:left="2268"/>
        <w:jc w:val="both"/>
        <w:rPr>
          <w:rFonts w:ascii="Verdana" w:hAnsi="Verdana" w:cstheme="majorBidi"/>
          <w:spacing w:val="-1"/>
          <w:sz w:val="18"/>
          <w:szCs w:val="20"/>
          <w:lang w:val="en-US"/>
        </w:rPr>
      </w:pPr>
      <w:r w:rsidRPr="00875647">
        <w:rPr>
          <w:rFonts w:ascii="Verdana" w:hAnsi="Verdana" w:cstheme="majorBidi"/>
          <w:spacing w:val="1"/>
          <w:sz w:val="18"/>
          <w:szCs w:val="20"/>
          <w:lang w:val="en-US"/>
        </w:rPr>
        <w:t xml:space="preserve">Hak guna usaha adalah hak untuk mengusahakan tanah yang dikuasai langsung </w:t>
      </w:r>
      <w:r w:rsidRPr="00875647">
        <w:rPr>
          <w:rFonts w:ascii="Verdana" w:hAnsi="Verdana" w:cstheme="majorBidi"/>
          <w:sz w:val="18"/>
          <w:szCs w:val="20"/>
          <w:lang w:val="en-US"/>
        </w:rPr>
        <w:t>oleh Negara dalam jangka waktu sebagaimana yang ditentukan oleh perundang</w:t>
      </w:r>
      <w:r w:rsidRPr="00875647">
        <w:rPr>
          <w:rFonts w:ascii="Verdana" w:hAnsi="Verdana" w:cstheme="majorBidi"/>
          <w:sz w:val="18"/>
          <w:szCs w:val="20"/>
          <w:lang w:val="en-US"/>
        </w:rPr>
        <w:softHyphen/>
      </w:r>
      <w:r w:rsidR="00F85419" w:rsidRPr="00875647">
        <w:rPr>
          <w:rFonts w:ascii="Verdana" w:hAnsi="Verdana" w:cstheme="majorBidi"/>
          <w:sz w:val="18"/>
          <w:szCs w:val="20"/>
        </w:rPr>
        <w:t>-</w:t>
      </w:r>
      <w:r w:rsidRPr="00875647">
        <w:rPr>
          <w:rFonts w:ascii="Verdana" w:hAnsi="Verdana" w:cstheme="majorBidi"/>
          <w:spacing w:val="-1"/>
          <w:sz w:val="18"/>
          <w:szCs w:val="20"/>
          <w:lang w:val="en-US"/>
        </w:rPr>
        <w:t>undangan yang berlaku.</w:t>
      </w:r>
    </w:p>
    <w:p w:rsidR="00BA7792" w:rsidRPr="00875647" w:rsidRDefault="00BA7792" w:rsidP="00151673">
      <w:pPr>
        <w:widowControl w:val="0"/>
        <w:autoSpaceDE w:val="0"/>
        <w:autoSpaceDN w:val="0"/>
        <w:spacing w:after="0" w:line="240" w:lineRule="auto"/>
        <w:ind w:left="1418"/>
        <w:rPr>
          <w:rFonts w:ascii="Verdana" w:hAnsi="Verdana" w:cstheme="majorBidi"/>
          <w:spacing w:val="-16"/>
          <w:sz w:val="18"/>
          <w:szCs w:val="20"/>
          <w:lang w:val="en-US"/>
        </w:rPr>
      </w:pPr>
      <w:r w:rsidRPr="00875647">
        <w:rPr>
          <w:rFonts w:ascii="Verdana" w:hAnsi="Verdana" w:cstheme="majorBidi"/>
          <w:spacing w:val="-16"/>
          <w:sz w:val="18"/>
          <w:szCs w:val="20"/>
          <w:lang w:val="en-US"/>
        </w:rPr>
        <w:t xml:space="preserve">Huruf </w:t>
      </w:r>
      <w:r w:rsidR="00DE139D" w:rsidRPr="00875647">
        <w:rPr>
          <w:rFonts w:ascii="Verdana" w:hAnsi="Verdana" w:cstheme="majorBidi"/>
          <w:spacing w:val="-16"/>
          <w:sz w:val="18"/>
          <w:szCs w:val="20"/>
        </w:rPr>
        <w:t xml:space="preserve"> </w:t>
      </w:r>
      <w:r w:rsidRPr="00875647">
        <w:rPr>
          <w:rFonts w:ascii="Verdana" w:hAnsi="Verdana" w:cstheme="majorBidi"/>
          <w:spacing w:val="-16"/>
          <w:sz w:val="18"/>
          <w:szCs w:val="20"/>
          <w:lang w:val="en-US"/>
        </w:rPr>
        <w:t>c</w:t>
      </w:r>
    </w:p>
    <w:p w:rsidR="00BA7792" w:rsidRPr="00875647" w:rsidRDefault="00BA7792" w:rsidP="00151673">
      <w:pPr>
        <w:widowControl w:val="0"/>
        <w:autoSpaceDE w:val="0"/>
        <w:autoSpaceDN w:val="0"/>
        <w:spacing w:after="0" w:line="240" w:lineRule="auto"/>
        <w:ind w:left="2268"/>
        <w:jc w:val="both"/>
        <w:rPr>
          <w:rFonts w:ascii="Verdana" w:hAnsi="Verdana" w:cstheme="majorBidi"/>
          <w:spacing w:val="-6"/>
          <w:sz w:val="18"/>
          <w:szCs w:val="20"/>
          <w:lang w:val="en-US"/>
        </w:rPr>
      </w:pPr>
      <w:r w:rsidRPr="00875647">
        <w:rPr>
          <w:rFonts w:ascii="Verdana" w:hAnsi="Verdana" w:cstheme="majorBidi"/>
          <w:spacing w:val="-2"/>
          <w:sz w:val="18"/>
          <w:szCs w:val="20"/>
          <w:lang w:val="en-US"/>
        </w:rPr>
        <w:t>Hak guna bangunan adalah hak untuk mendirikan dan mempunyai bangunan</w:t>
      </w:r>
      <w:r w:rsidRPr="00875647">
        <w:rPr>
          <w:rFonts w:ascii="Verdana" w:hAnsi="Verdana" w:cstheme="majorBidi"/>
          <w:spacing w:val="-2"/>
          <w:sz w:val="18"/>
          <w:szCs w:val="20"/>
          <w:lang w:val="en-US"/>
        </w:rPr>
        <w:softHyphen/>
      </w:r>
      <w:r w:rsidR="00F85419" w:rsidRPr="00875647">
        <w:rPr>
          <w:rFonts w:ascii="Verdana" w:hAnsi="Verdana" w:cstheme="majorBidi"/>
          <w:spacing w:val="-2"/>
          <w:sz w:val="18"/>
          <w:szCs w:val="20"/>
        </w:rPr>
        <w:t>-</w:t>
      </w:r>
      <w:r w:rsidRPr="00875647">
        <w:rPr>
          <w:rFonts w:ascii="Verdana" w:hAnsi="Verdana" w:cstheme="majorBidi"/>
          <w:spacing w:val="1"/>
          <w:sz w:val="18"/>
          <w:szCs w:val="20"/>
          <w:lang w:val="en-US"/>
        </w:rPr>
        <w:t xml:space="preserve">bangunan atas tanah yang bukan miliknya sendiri dengan jangka waktu yang </w:t>
      </w:r>
      <w:r w:rsidRPr="00875647">
        <w:rPr>
          <w:rFonts w:ascii="Verdana" w:hAnsi="Verdana" w:cstheme="majorBidi"/>
          <w:spacing w:val="-3"/>
          <w:sz w:val="18"/>
          <w:szCs w:val="20"/>
          <w:lang w:val="en-US"/>
        </w:rPr>
        <w:t xml:space="preserve">ditetapkan dalam Undang-Undang Nomor 5 Tahun 1960 tentang Peraturan </w:t>
      </w:r>
      <w:r w:rsidRPr="00875647">
        <w:rPr>
          <w:rFonts w:ascii="Verdana" w:hAnsi="Verdana" w:cstheme="majorBidi"/>
          <w:spacing w:val="-6"/>
          <w:sz w:val="18"/>
          <w:szCs w:val="20"/>
          <w:lang w:val="en-US"/>
        </w:rPr>
        <w:t>Dasar Pokok-pokok Agraria.</w:t>
      </w:r>
    </w:p>
    <w:p w:rsidR="00BA7792" w:rsidRPr="00875647" w:rsidRDefault="00BA7792" w:rsidP="00151673">
      <w:pPr>
        <w:widowControl w:val="0"/>
        <w:autoSpaceDE w:val="0"/>
        <w:autoSpaceDN w:val="0"/>
        <w:spacing w:after="0" w:line="240" w:lineRule="auto"/>
        <w:ind w:left="1418"/>
        <w:rPr>
          <w:rFonts w:ascii="Verdana" w:hAnsi="Verdana" w:cstheme="majorBidi"/>
          <w:spacing w:val="-17"/>
          <w:sz w:val="18"/>
          <w:szCs w:val="20"/>
          <w:lang w:val="en-US"/>
        </w:rPr>
      </w:pPr>
      <w:r w:rsidRPr="00875647">
        <w:rPr>
          <w:rFonts w:ascii="Verdana" w:hAnsi="Verdana" w:cstheme="majorBidi"/>
          <w:spacing w:val="-17"/>
          <w:sz w:val="18"/>
          <w:szCs w:val="20"/>
          <w:lang w:val="en-US"/>
        </w:rPr>
        <w:t xml:space="preserve">Huruf </w:t>
      </w:r>
      <w:r w:rsidR="00DE139D" w:rsidRPr="00875647">
        <w:rPr>
          <w:rFonts w:ascii="Verdana" w:hAnsi="Verdana" w:cstheme="majorBidi"/>
          <w:spacing w:val="-17"/>
          <w:sz w:val="18"/>
          <w:szCs w:val="20"/>
        </w:rPr>
        <w:t xml:space="preserve"> </w:t>
      </w:r>
      <w:r w:rsidRPr="00875647">
        <w:rPr>
          <w:rFonts w:ascii="Verdana" w:hAnsi="Verdana" w:cstheme="majorBidi"/>
          <w:spacing w:val="-17"/>
          <w:sz w:val="18"/>
          <w:szCs w:val="20"/>
          <w:lang w:val="en-US"/>
        </w:rPr>
        <w:t>d</w:t>
      </w:r>
    </w:p>
    <w:p w:rsidR="00BA7792" w:rsidRPr="00875647" w:rsidRDefault="00BA7792" w:rsidP="00151673">
      <w:pPr>
        <w:widowControl w:val="0"/>
        <w:autoSpaceDE w:val="0"/>
        <w:autoSpaceDN w:val="0"/>
        <w:spacing w:after="0" w:line="240" w:lineRule="auto"/>
        <w:ind w:left="2268"/>
        <w:jc w:val="both"/>
        <w:rPr>
          <w:rFonts w:ascii="Verdana" w:hAnsi="Verdana" w:cstheme="majorBidi"/>
          <w:spacing w:val="-1"/>
          <w:sz w:val="18"/>
          <w:szCs w:val="20"/>
          <w:lang w:val="en-US"/>
        </w:rPr>
      </w:pPr>
      <w:r w:rsidRPr="00875647">
        <w:rPr>
          <w:rFonts w:ascii="Verdana" w:hAnsi="Verdana" w:cstheme="majorBidi"/>
          <w:sz w:val="18"/>
          <w:szCs w:val="20"/>
          <w:lang w:val="en-US"/>
        </w:rPr>
        <w:t>Hak pakai adalah hak untuk</w:t>
      </w:r>
      <w:r w:rsidR="00F85419" w:rsidRPr="00875647">
        <w:rPr>
          <w:rFonts w:ascii="Verdana" w:hAnsi="Verdana" w:cstheme="majorBidi"/>
          <w:sz w:val="18"/>
          <w:szCs w:val="20"/>
          <w:lang w:val="en-US"/>
        </w:rPr>
        <w:t xml:space="preserve"> menggunakan dan atau memungut </w:t>
      </w:r>
      <w:r w:rsidR="00F85419" w:rsidRPr="00875647">
        <w:rPr>
          <w:rFonts w:ascii="Verdana" w:hAnsi="Verdana" w:cstheme="majorBidi"/>
          <w:sz w:val="18"/>
          <w:szCs w:val="20"/>
        </w:rPr>
        <w:t>h</w:t>
      </w:r>
      <w:r w:rsidRPr="00875647">
        <w:rPr>
          <w:rFonts w:ascii="Verdana" w:hAnsi="Verdana" w:cstheme="majorBidi"/>
          <w:sz w:val="18"/>
          <w:szCs w:val="20"/>
          <w:lang w:val="en-US"/>
        </w:rPr>
        <w:t xml:space="preserve">asil dari tanah </w:t>
      </w:r>
      <w:r w:rsidRPr="00875647">
        <w:rPr>
          <w:rFonts w:ascii="Verdana" w:hAnsi="Verdana" w:cstheme="majorBidi"/>
          <w:spacing w:val="1"/>
          <w:sz w:val="18"/>
          <w:szCs w:val="20"/>
          <w:lang w:val="en-US"/>
        </w:rPr>
        <w:t xml:space="preserve">yang dikuasai langsung oleh Negara atau tanah milik orang lain, yang memberi </w:t>
      </w:r>
      <w:r w:rsidRPr="00875647">
        <w:rPr>
          <w:rFonts w:ascii="Verdana" w:hAnsi="Verdana" w:cstheme="majorBidi"/>
          <w:sz w:val="18"/>
          <w:szCs w:val="20"/>
          <w:lang w:val="en-US"/>
        </w:rPr>
        <w:t xml:space="preserve">wewenang dan kewajiban yang ditentukan dalam keputusan pemberiannya oleh </w:t>
      </w:r>
      <w:r w:rsidRPr="00875647">
        <w:rPr>
          <w:rFonts w:ascii="Verdana" w:hAnsi="Verdana" w:cstheme="majorBidi"/>
          <w:spacing w:val="1"/>
          <w:sz w:val="18"/>
          <w:szCs w:val="20"/>
          <w:lang w:val="en-US"/>
        </w:rPr>
        <w:t>pejabat yang berwenang memberikannya atau dalam perjanjian dengan pemilik tanahnya, yang bukan perjanjian se</w:t>
      </w:r>
      <w:r w:rsidR="00F85419" w:rsidRPr="00875647">
        <w:rPr>
          <w:rFonts w:ascii="Verdana" w:hAnsi="Verdana" w:cstheme="majorBidi"/>
          <w:spacing w:val="1"/>
          <w:sz w:val="18"/>
          <w:szCs w:val="20"/>
          <w:lang w:val="en-US"/>
        </w:rPr>
        <w:t>wa-menyewa atau perjanjian peng</w:t>
      </w:r>
      <w:r w:rsidR="00F85419" w:rsidRPr="00875647">
        <w:rPr>
          <w:rFonts w:ascii="Verdana" w:hAnsi="Verdana" w:cstheme="majorBidi"/>
          <w:spacing w:val="1"/>
          <w:sz w:val="18"/>
          <w:szCs w:val="20"/>
        </w:rPr>
        <w:t>o</w:t>
      </w:r>
      <w:r w:rsidRPr="00875647">
        <w:rPr>
          <w:rFonts w:ascii="Verdana" w:hAnsi="Verdana" w:cstheme="majorBidi"/>
          <w:spacing w:val="1"/>
          <w:sz w:val="18"/>
          <w:szCs w:val="20"/>
          <w:lang w:val="en-US"/>
        </w:rPr>
        <w:t xml:space="preserve">lahan </w:t>
      </w:r>
      <w:r w:rsidRPr="00875647">
        <w:rPr>
          <w:rFonts w:ascii="Verdana" w:hAnsi="Verdana" w:cstheme="majorBidi"/>
          <w:spacing w:val="3"/>
          <w:sz w:val="18"/>
          <w:szCs w:val="20"/>
          <w:lang w:val="en-US"/>
        </w:rPr>
        <w:t xml:space="preserve">tanah, segala sesuatu sepanjang tidak bertentangan dengan jiwa dan peraturan </w:t>
      </w:r>
      <w:r w:rsidRPr="00875647">
        <w:rPr>
          <w:rFonts w:ascii="Verdana" w:hAnsi="Verdana" w:cstheme="majorBidi"/>
          <w:spacing w:val="-1"/>
          <w:sz w:val="18"/>
          <w:szCs w:val="20"/>
          <w:lang w:val="en-US"/>
        </w:rPr>
        <w:t>perundang-undangan yang berlaku.</w:t>
      </w:r>
    </w:p>
    <w:p w:rsidR="00BA7792" w:rsidRPr="00875647" w:rsidRDefault="00BA7792" w:rsidP="00151673">
      <w:pPr>
        <w:widowControl w:val="0"/>
        <w:autoSpaceDE w:val="0"/>
        <w:autoSpaceDN w:val="0"/>
        <w:spacing w:after="0" w:line="240" w:lineRule="auto"/>
        <w:ind w:left="1418"/>
        <w:rPr>
          <w:rFonts w:ascii="Verdana" w:hAnsi="Verdana" w:cstheme="majorBidi"/>
          <w:spacing w:val="-13"/>
          <w:sz w:val="18"/>
          <w:szCs w:val="20"/>
          <w:lang w:val="en-US"/>
        </w:rPr>
      </w:pPr>
      <w:r w:rsidRPr="00875647">
        <w:rPr>
          <w:rFonts w:ascii="Verdana" w:hAnsi="Verdana" w:cstheme="majorBidi"/>
          <w:spacing w:val="-13"/>
          <w:sz w:val="18"/>
          <w:szCs w:val="20"/>
          <w:lang w:val="en-US"/>
        </w:rPr>
        <w:t xml:space="preserve">Huruf </w:t>
      </w:r>
      <w:r w:rsidR="00DE139D" w:rsidRPr="00875647">
        <w:rPr>
          <w:rFonts w:ascii="Verdana" w:hAnsi="Verdana" w:cstheme="majorBidi"/>
          <w:spacing w:val="-13"/>
          <w:sz w:val="18"/>
          <w:szCs w:val="20"/>
        </w:rPr>
        <w:t xml:space="preserve"> </w:t>
      </w:r>
      <w:r w:rsidRPr="00875647">
        <w:rPr>
          <w:rFonts w:ascii="Verdana" w:hAnsi="Verdana" w:cstheme="majorBidi"/>
          <w:spacing w:val="-13"/>
          <w:sz w:val="18"/>
          <w:szCs w:val="20"/>
          <w:lang w:val="en-US"/>
        </w:rPr>
        <w:t>e</w:t>
      </w:r>
    </w:p>
    <w:p w:rsidR="00BA7792" w:rsidRPr="00875647" w:rsidRDefault="00BA7792" w:rsidP="00151673">
      <w:pPr>
        <w:widowControl w:val="0"/>
        <w:autoSpaceDE w:val="0"/>
        <w:autoSpaceDN w:val="0"/>
        <w:spacing w:after="0" w:line="240" w:lineRule="auto"/>
        <w:ind w:left="2268"/>
        <w:jc w:val="both"/>
        <w:rPr>
          <w:rFonts w:ascii="Verdana" w:hAnsi="Verdana" w:cstheme="majorBidi"/>
          <w:sz w:val="18"/>
          <w:szCs w:val="20"/>
          <w:lang w:val="en-US"/>
        </w:rPr>
      </w:pPr>
      <w:r w:rsidRPr="00875647">
        <w:rPr>
          <w:rFonts w:ascii="Verdana" w:hAnsi="Verdana" w:cstheme="majorBidi"/>
          <w:spacing w:val="3"/>
          <w:sz w:val="18"/>
          <w:szCs w:val="20"/>
          <w:lang w:val="en-US"/>
        </w:rPr>
        <w:t xml:space="preserve">Hak milik atas satuan rumah susun adalah hak milik atas satuan yang bersifat </w:t>
      </w:r>
      <w:r w:rsidRPr="00875647">
        <w:rPr>
          <w:rFonts w:ascii="Verdana" w:hAnsi="Verdana" w:cstheme="majorBidi"/>
          <w:spacing w:val="-1"/>
          <w:sz w:val="18"/>
          <w:szCs w:val="20"/>
          <w:lang w:val="en-US"/>
        </w:rPr>
        <w:t xml:space="preserve">perseorangan dan terpisah. Hak milik atas satuan rumah susun meliputi </w:t>
      </w:r>
      <w:r w:rsidRPr="00875647">
        <w:rPr>
          <w:rFonts w:ascii="Verdana" w:hAnsi="Verdana" w:cstheme="majorBidi"/>
          <w:spacing w:val="-1"/>
          <w:sz w:val="18"/>
          <w:szCs w:val="20"/>
          <w:lang w:val="en-US"/>
        </w:rPr>
        <w:lastRenderedPageBreak/>
        <w:t xml:space="preserve">juga hak </w:t>
      </w:r>
      <w:r w:rsidRPr="00875647">
        <w:rPr>
          <w:rFonts w:ascii="Verdana" w:hAnsi="Verdana" w:cstheme="majorBidi"/>
          <w:spacing w:val="6"/>
          <w:sz w:val="18"/>
          <w:szCs w:val="20"/>
          <w:lang w:val="en-US"/>
        </w:rPr>
        <w:t xml:space="preserve">atas bagian bersama, benda bersama, dan tanah bersama yang semuanya </w:t>
      </w:r>
      <w:r w:rsidRPr="00875647">
        <w:rPr>
          <w:rFonts w:ascii="Verdana" w:hAnsi="Verdana" w:cstheme="majorBidi"/>
          <w:spacing w:val="9"/>
          <w:sz w:val="18"/>
          <w:szCs w:val="20"/>
          <w:lang w:val="en-US"/>
        </w:rPr>
        <w:t xml:space="preserve">merupakan satu kesatuan yang tidak terpisahkan dengan satuan yang </w:t>
      </w:r>
      <w:r w:rsidRPr="00875647">
        <w:rPr>
          <w:rFonts w:ascii="Verdana" w:hAnsi="Verdana" w:cstheme="majorBidi"/>
          <w:sz w:val="18"/>
          <w:szCs w:val="20"/>
          <w:lang w:val="en-US"/>
        </w:rPr>
        <w:t>bersangkutan.</w:t>
      </w:r>
    </w:p>
    <w:p w:rsidR="00BA7792" w:rsidRPr="00875647" w:rsidRDefault="00BA7792" w:rsidP="00151673">
      <w:pPr>
        <w:widowControl w:val="0"/>
        <w:autoSpaceDE w:val="0"/>
        <w:autoSpaceDN w:val="0"/>
        <w:spacing w:after="0" w:line="240" w:lineRule="auto"/>
        <w:ind w:left="1418"/>
        <w:rPr>
          <w:rFonts w:ascii="Verdana" w:hAnsi="Verdana" w:cstheme="majorBidi"/>
          <w:spacing w:val="-18"/>
          <w:sz w:val="18"/>
          <w:szCs w:val="20"/>
          <w:lang w:val="en-US"/>
        </w:rPr>
      </w:pPr>
      <w:r w:rsidRPr="00875647">
        <w:rPr>
          <w:rFonts w:ascii="Verdana" w:hAnsi="Verdana" w:cstheme="majorBidi"/>
          <w:spacing w:val="-18"/>
          <w:sz w:val="18"/>
          <w:szCs w:val="20"/>
          <w:lang w:val="en-US"/>
        </w:rPr>
        <w:t>Huruf</w:t>
      </w:r>
      <w:r w:rsidR="00DE139D" w:rsidRPr="00875647">
        <w:rPr>
          <w:rFonts w:ascii="Verdana" w:hAnsi="Verdana" w:cstheme="majorBidi"/>
          <w:spacing w:val="-18"/>
          <w:sz w:val="18"/>
          <w:szCs w:val="20"/>
        </w:rPr>
        <w:t xml:space="preserve"> </w:t>
      </w:r>
      <w:r w:rsidRPr="00875647">
        <w:rPr>
          <w:rFonts w:ascii="Verdana" w:hAnsi="Verdana" w:cstheme="majorBidi"/>
          <w:spacing w:val="-18"/>
          <w:sz w:val="18"/>
          <w:szCs w:val="20"/>
          <w:lang w:val="en-US"/>
        </w:rPr>
        <w:t xml:space="preserve"> f</w:t>
      </w:r>
    </w:p>
    <w:p w:rsidR="00BA7792" w:rsidRPr="00875647" w:rsidRDefault="00BA7792" w:rsidP="00151673">
      <w:pPr>
        <w:widowControl w:val="0"/>
        <w:autoSpaceDE w:val="0"/>
        <w:autoSpaceDN w:val="0"/>
        <w:spacing w:after="0" w:line="240" w:lineRule="auto"/>
        <w:ind w:left="2268"/>
        <w:jc w:val="both"/>
        <w:rPr>
          <w:rFonts w:ascii="Verdana" w:hAnsi="Verdana" w:cstheme="majorBidi"/>
          <w:sz w:val="18"/>
          <w:szCs w:val="20"/>
        </w:rPr>
      </w:pPr>
      <w:r w:rsidRPr="00875647">
        <w:rPr>
          <w:rFonts w:ascii="Verdana" w:hAnsi="Verdana" w:cstheme="majorBidi"/>
          <w:spacing w:val="4"/>
          <w:sz w:val="18"/>
          <w:szCs w:val="20"/>
          <w:lang w:val="en-US"/>
        </w:rPr>
        <w:t xml:space="preserve">Hak pengelolaan adalah hak menguasai dari Negara yang kewenangan </w:t>
      </w:r>
      <w:r w:rsidRPr="00875647">
        <w:rPr>
          <w:rFonts w:ascii="Verdana" w:hAnsi="Verdana" w:cstheme="majorBidi"/>
          <w:spacing w:val="1"/>
          <w:sz w:val="18"/>
          <w:szCs w:val="20"/>
          <w:lang w:val="en-US"/>
        </w:rPr>
        <w:t xml:space="preserve">pelaksanaannya sebagian dilimpahkan kepada pemegang haknya, antara lain, </w:t>
      </w:r>
      <w:r w:rsidRPr="00875647">
        <w:rPr>
          <w:rFonts w:ascii="Verdana" w:hAnsi="Verdana" w:cstheme="majorBidi"/>
          <w:sz w:val="18"/>
          <w:szCs w:val="20"/>
          <w:lang w:val="en-US"/>
        </w:rPr>
        <w:t xml:space="preserve">berupa perencanaan peruntukan dan penggunaan tanah, penggunaan tanah </w:t>
      </w:r>
      <w:r w:rsidRPr="00875647">
        <w:rPr>
          <w:rFonts w:ascii="Verdana" w:hAnsi="Verdana" w:cstheme="majorBidi"/>
          <w:spacing w:val="1"/>
          <w:sz w:val="18"/>
          <w:szCs w:val="20"/>
          <w:lang w:val="en-US"/>
        </w:rPr>
        <w:t xml:space="preserve">untuk keperluan pelaksanaan tugasnya, penyerahan bagian-bagian dari tanah </w:t>
      </w:r>
      <w:r w:rsidRPr="00875647">
        <w:rPr>
          <w:rFonts w:ascii="Verdana" w:hAnsi="Verdana" w:cstheme="majorBidi"/>
          <w:sz w:val="18"/>
          <w:szCs w:val="20"/>
          <w:lang w:val="en-US"/>
        </w:rPr>
        <w:t>tersebut kepada pihak ketiga dan atau bekerja sama dengan pihak ketiga.</w:t>
      </w:r>
    </w:p>
    <w:p w:rsidR="006A12AE" w:rsidRPr="00875647" w:rsidRDefault="006A12AE" w:rsidP="00151673">
      <w:pPr>
        <w:widowControl w:val="0"/>
        <w:autoSpaceDE w:val="0"/>
        <w:autoSpaceDN w:val="0"/>
        <w:spacing w:after="0" w:line="240" w:lineRule="auto"/>
        <w:ind w:left="2268"/>
        <w:jc w:val="both"/>
        <w:rPr>
          <w:rFonts w:ascii="Verdana" w:hAnsi="Verdana" w:cstheme="majorBidi"/>
          <w:sz w:val="18"/>
          <w:szCs w:val="20"/>
        </w:rPr>
      </w:pPr>
    </w:p>
    <w:p w:rsidR="00BA7792" w:rsidRPr="00875647" w:rsidRDefault="00BA7792" w:rsidP="00151673">
      <w:pPr>
        <w:widowControl w:val="0"/>
        <w:autoSpaceDE w:val="0"/>
        <w:autoSpaceDN w:val="0"/>
        <w:spacing w:after="0" w:line="240" w:lineRule="auto"/>
        <w:ind w:left="567"/>
        <w:rPr>
          <w:rFonts w:ascii="Verdana" w:hAnsi="Verdana" w:cstheme="majorBidi"/>
          <w:sz w:val="18"/>
          <w:szCs w:val="20"/>
          <w:lang w:val="en-US"/>
        </w:rPr>
      </w:pPr>
      <w:r w:rsidRPr="00875647">
        <w:rPr>
          <w:rFonts w:ascii="Verdana" w:hAnsi="Verdana" w:cstheme="majorBidi"/>
          <w:sz w:val="18"/>
          <w:szCs w:val="20"/>
          <w:lang w:val="en-US"/>
        </w:rPr>
        <w:t>Ayat (5)</w:t>
      </w:r>
    </w:p>
    <w:p w:rsidR="00BA7792" w:rsidRPr="00875647" w:rsidRDefault="00BA7792" w:rsidP="00151673">
      <w:pPr>
        <w:widowControl w:val="0"/>
        <w:autoSpaceDE w:val="0"/>
        <w:autoSpaceDN w:val="0"/>
        <w:spacing w:after="0" w:line="240" w:lineRule="auto"/>
        <w:ind w:left="1418"/>
        <w:rPr>
          <w:rFonts w:ascii="Verdana" w:hAnsi="Verdana" w:cstheme="majorBidi"/>
          <w:spacing w:val="-13"/>
          <w:sz w:val="18"/>
          <w:szCs w:val="20"/>
          <w:lang w:val="en-US"/>
        </w:rPr>
      </w:pPr>
      <w:r w:rsidRPr="00875647">
        <w:rPr>
          <w:rFonts w:ascii="Verdana" w:hAnsi="Verdana" w:cstheme="majorBidi"/>
          <w:spacing w:val="-13"/>
          <w:sz w:val="18"/>
          <w:szCs w:val="20"/>
          <w:lang w:val="en-US"/>
        </w:rPr>
        <w:t xml:space="preserve">Huruf </w:t>
      </w:r>
      <w:r w:rsidR="008F73DB" w:rsidRPr="00875647">
        <w:rPr>
          <w:rFonts w:ascii="Verdana" w:hAnsi="Verdana" w:cstheme="majorBidi"/>
          <w:spacing w:val="-13"/>
          <w:sz w:val="18"/>
          <w:szCs w:val="20"/>
        </w:rPr>
        <w:t xml:space="preserve"> </w:t>
      </w:r>
      <w:r w:rsidRPr="00875647">
        <w:rPr>
          <w:rFonts w:ascii="Verdana" w:hAnsi="Verdana" w:cstheme="majorBidi"/>
          <w:spacing w:val="-13"/>
          <w:sz w:val="18"/>
          <w:szCs w:val="20"/>
          <w:lang w:val="en-US"/>
        </w:rPr>
        <w:t>a</w:t>
      </w:r>
    </w:p>
    <w:p w:rsidR="00BA7792" w:rsidRPr="00875647" w:rsidRDefault="00BA7792" w:rsidP="00151673">
      <w:pPr>
        <w:widowControl w:val="0"/>
        <w:autoSpaceDE w:val="0"/>
        <w:autoSpaceDN w:val="0"/>
        <w:spacing w:after="0" w:line="240" w:lineRule="auto"/>
        <w:ind w:left="1476" w:firstLine="684"/>
        <w:rPr>
          <w:rFonts w:ascii="Verdana" w:hAnsi="Verdana" w:cstheme="majorBidi"/>
          <w:spacing w:val="-4"/>
          <w:sz w:val="18"/>
          <w:szCs w:val="20"/>
          <w:lang w:val="en-US"/>
        </w:rPr>
      </w:pPr>
      <w:r w:rsidRPr="00875647">
        <w:rPr>
          <w:rFonts w:ascii="Verdana" w:hAnsi="Verdana" w:cstheme="majorBidi"/>
          <w:spacing w:val="-4"/>
          <w:sz w:val="18"/>
          <w:szCs w:val="20"/>
          <w:lang w:val="en-US"/>
        </w:rPr>
        <w:t>Cukup jelas</w:t>
      </w:r>
    </w:p>
    <w:p w:rsidR="00BA7792" w:rsidRPr="00875647" w:rsidRDefault="008F73DB" w:rsidP="00151673">
      <w:pPr>
        <w:widowControl w:val="0"/>
        <w:autoSpaceDE w:val="0"/>
        <w:autoSpaceDN w:val="0"/>
        <w:spacing w:after="0" w:line="240" w:lineRule="auto"/>
        <w:ind w:left="720" w:firstLine="720"/>
        <w:rPr>
          <w:rFonts w:ascii="Verdana" w:hAnsi="Verdana" w:cstheme="majorBidi"/>
          <w:spacing w:val="-4"/>
          <w:sz w:val="18"/>
          <w:szCs w:val="20"/>
        </w:rPr>
      </w:pPr>
      <w:r w:rsidRPr="00875647">
        <w:rPr>
          <w:rFonts w:ascii="Verdana" w:hAnsi="Verdana" w:cstheme="majorBidi"/>
          <w:spacing w:val="-4"/>
          <w:sz w:val="18"/>
          <w:szCs w:val="20"/>
        </w:rPr>
        <w:t>Huruf  b</w:t>
      </w:r>
    </w:p>
    <w:p w:rsidR="00015A13" w:rsidRPr="00875647" w:rsidRDefault="008F73DB" w:rsidP="00151673">
      <w:pPr>
        <w:widowControl w:val="0"/>
        <w:autoSpaceDE w:val="0"/>
        <w:autoSpaceDN w:val="0"/>
        <w:spacing w:after="0" w:line="240" w:lineRule="auto"/>
        <w:ind w:left="2160"/>
        <w:jc w:val="both"/>
        <w:rPr>
          <w:rFonts w:ascii="Verdana" w:hAnsi="Verdana" w:cstheme="majorBidi"/>
          <w:spacing w:val="-2"/>
          <w:sz w:val="18"/>
          <w:szCs w:val="20"/>
        </w:rPr>
      </w:pPr>
      <w:r w:rsidRPr="00875647">
        <w:rPr>
          <w:rFonts w:ascii="Verdana" w:hAnsi="Verdana" w:cstheme="majorBidi"/>
          <w:spacing w:val="-1"/>
          <w:sz w:val="18"/>
          <w:szCs w:val="20"/>
        </w:rPr>
        <w:t xml:space="preserve">Yang dimaksud dengan tanah dan/atau bangunan yang digunakan untuk </w:t>
      </w:r>
      <w:r w:rsidR="00BA7792" w:rsidRPr="00875647">
        <w:rPr>
          <w:rFonts w:ascii="Verdana" w:hAnsi="Verdana" w:cstheme="majorBidi"/>
          <w:spacing w:val="-1"/>
          <w:sz w:val="18"/>
          <w:szCs w:val="20"/>
        </w:rPr>
        <w:t xml:space="preserve">penyelenggaraan pemerintahan dan atau untuk pelaksanaan pembangunan guna kepentingan umum adalah tanah dan atau bangunan yang digunakan untuk </w:t>
      </w:r>
      <w:r w:rsidR="00BA7792" w:rsidRPr="00875647">
        <w:rPr>
          <w:rFonts w:ascii="Verdana" w:hAnsi="Verdana" w:cstheme="majorBidi"/>
          <w:sz w:val="18"/>
          <w:szCs w:val="20"/>
        </w:rPr>
        <w:t xml:space="preserve">penyelenggaraan pemerintahan </w:t>
      </w:r>
      <w:r w:rsidR="00BA7792" w:rsidRPr="00875647">
        <w:rPr>
          <w:rFonts w:ascii="Verdana" w:hAnsi="Verdana" w:cstheme="majorBidi"/>
          <w:spacing w:val="-1"/>
          <w:sz w:val="18"/>
          <w:szCs w:val="20"/>
        </w:rPr>
        <w:t xml:space="preserve">baik </w:t>
      </w:r>
      <w:r w:rsidR="00BA7792" w:rsidRPr="00875647">
        <w:rPr>
          <w:rFonts w:ascii="Verdana" w:hAnsi="Verdana" w:cstheme="majorBidi"/>
          <w:spacing w:val="-3"/>
          <w:sz w:val="18"/>
          <w:szCs w:val="20"/>
        </w:rPr>
        <w:t xml:space="preserve">Pemerintah Pusat </w:t>
      </w:r>
      <w:r w:rsidR="00BA7792" w:rsidRPr="00875647">
        <w:rPr>
          <w:rFonts w:ascii="Verdana" w:hAnsi="Verdana" w:cstheme="majorBidi"/>
          <w:spacing w:val="-5"/>
          <w:sz w:val="18"/>
          <w:szCs w:val="20"/>
        </w:rPr>
        <w:t xml:space="preserve">maupun </w:t>
      </w:r>
      <w:r w:rsidR="00BA7792" w:rsidRPr="00875647">
        <w:rPr>
          <w:rFonts w:ascii="Verdana" w:hAnsi="Verdana" w:cstheme="majorBidi"/>
          <w:spacing w:val="-2"/>
          <w:sz w:val="18"/>
          <w:szCs w:val="20"/>
        </w:rPr>
        <w:t xml:space="preserve">oleh </w:t>
      </w:r>
      <w:r w:rsidR="00BA7792" w:rsidRPr="00875647">
        <w:rPr>
          <w:rFonts w:ascii="Verdana" w:hAnsi="Verdana" w:cstheme="majorBidi"/>
          <w:sz w:val="18"/>
          <w:szCs w:val="20"/>
        </w:rPr>
        <w:t xml:space="preserve">Pemerintah Daerah dan kegiatan yang semata-mata tidak ditujukan untuk </w:t>
      </w:r>
      <w:r w:rsidR="00BA7792" w:rsidRPr="00875647">
        <w:rPr>
          <w:rFonts w:ascii="Verdana" w:hAnsi="Verdana" w:cstheme="majorBidi"/>
          <w:spacing w:val="-1"/>
          <w:sz w:val="18"/>
          <w:szCs w:val="20"/>
        </w:rPr>
        <w:t xml:space="preserve">mencari keuntungan, misalnya, tanah dan atau bangunan yang digunakan untuk </w:t>
      </w:r>
      <w:r w:rsidR="00BA7792" w:rsidRPr="00875647">
        <w:rPr>
          <w:rFonts w:ascii="Verdana" w:hAnsi="Verdana" w:cstheme="majorBidi"/>
          <w:spacing w:val="-2"/>
          <w:sz w:val="18"/>
          <w:szCs w:val="20"/>
        </w:rPr>
        <w:t>instansi Pemerintah, rumah sakit Pemerintah, jalan umum.</w:t>
      </w:r>
    </w:p>
    <w:p w:rsidR="00BA7792" w:rsidRPr="00875647" w:rsidRDefault="00BA7792" w:rsidP="00151673">
      <w:pPr>
        <w:widowControl w:val="0"/>
        <w:autoSpaceDE w:val="0"/>
        <w:autoSpaceDN w:val="0"/>
        <w:spacing w:after="0" w:line="240" w:lineRule="auto"/>
        <w:ind w:left="1476"/>
        <w:rPr>
          <w:rFonts w:ascii="Verdana" w:hAnsi="Verdana" w:cstheme="majorBidi"/>
          <w:spacing w:val="-11"/>
          <w:sz w:val="18"/>
          <w:szCs w:val="20"/>
          <w:lang w:val="en-US"/>
        </w:rPr>
      </w:pPr>
      <w:r w:rsidRPr="00875647">
        <w:rPr>
          <w:rFonts w:ascii="Verdana" w:hAnsi="Verdana" w:cstheme="majorBidi"/>
          <w:spacing w:val="-11"/>
          <w:sz w:val="18"/>
          <w:szCs w:val="20"/>
          <w:lang w:val="en-US"/>
        </w:rPr>
        <w:t xml:space="preserve">Huruf </w:t>
      </w:r>
      <w:r w:rsidR="008F73DB" w:rsidRPr="00875647">
        <w:rPr>
          <w:rFonts w:ascii="Verdana" w:hAnsi="Verdana" w:cstheme="majorBidi"/>
          <w:spacing w:val="-11"/>
          <w:sz w:val="18"/>
          <w:szCs w:val="20"/>
        </w:rPr>
        <w:t xml:space="preserve"> </w:t>
      </w:r>
      <w:r w:rsidRPr="00875647">
        <w:rPr>
          <w:rFonts w:ascii="Verdana" w:hAnsi="Verdana" w:cstheme="majorBidi"/>
          <w:spacing w:val="-11"/>
          <w:sz w:val="18"/>
          <w:szCs w:val="20"/>
          <w:lang w:val="en-US"/>
        </w:rPr>
        <w:t>c</w:t>
      </w:r>
    </w:p>
    <w:p w:rsidR="00BA7792" w:rsidRPr="00875647" w:rsidRDefault="00BA7792" w:rsidP="00151673">
      <w:pPr>
        <w:widowControl w:val="0"/>
        <w:autoSpaceDE w:val="0"/>
        <w:autoSpaceDN w:val="0"/>
        <w:spacing w:after="0" w:line="240" w:lineRule="auto"/>
        <w:ind w:left="2160"/>
        <w:jc w:val="both"/>
        <w:rPr>
          <w:rFonts w:ascii="Verdana" w:hAnsi="Verdana" w:cstheme="majorBidi"/>
          <w:spacing w:val="-4"/>
          <w:sz w:val="18"/>
          <w:szCs w:val="20"/>
          <w:lang w:val="en-US"/>
        </w:rPr>
      </w:pPr>
      <w:r w:rsidRPr="00875647">
        <w:rPr>
          <w:rFonts w:ascii="Verdana" w:hAnsi="Verdana" w:cstheme="majorBidi"/>
          <w:spacing w:val="2"/>
          <w:sz w:val="18"/>
          <w:szCs w:val="20"/>
          <w:lang w:val="en-US"/>
        </w:rPr>
        <w:t xml:space="preserve">Badan atau perwakilan organisasi internasional yang dimaksud dalam pasal ini </w:t>
      </w:r>
      <w:r w:rsidRPr="00875647">
        <w:rPr>
          <w:rFonts w:ascii="Verdana" w:hAnsi="Verdana" w:cstheme="majorBidi"/>
          <w:spacing w:val="6"/>
          <w:sz w:val="18"/>
          <w:szCs w:val="20"/>
          <w:lang w:val="en-US"/>
        </w:rPr>
        <w:t>adalah badan atau perwakil</w:t>
      </w:r>
      <w:r w:rsidR="00015A13" w:rsidRPr="00875647">
        <w:rPr>
          <w:rFonts w:ascii="Verdana" w:hAnsi="Verdana" w:cstheme="majorBidi"/>
          <w:spacing w:val="6"/>
          <w:sz w:val="18"/>
          <w:szCs w:val="20"/>
          <w:lang w:val="en-US"/>
        </w:rPr>
        <w:t>an organisasi internasional, ba</w:t>
      </w:r>
      <w:r w:rsidR="00015A13" w:rsidRPr="00875647">
        <w:rPr>
          <w:rFonts w:ascii="Verdana" w:hAnsi="Verdana" w:cstheme="majorBidi"/>
          <w:spacing w:val="6"/>
          <w:sz w:val="18"/>
          <w:szCs w:val="20"/>
        </w:rPr>
        <w:t>i</w:t>
      </w:r>
      <w:r w:rsidRPr="00875647">
        <w:rPr>
          <w:rFonts w:ascii="Verdana" w:hAnsi="Verdana" w:cstheme="majorBidi"/>
          <w:spacing w:val="6"/>
          <w:sz w:val="18"/>
          <w:szCs w:val="20"/>
          <w:lang w:val="en-US"/>
        </w:rPr>
        <w:t xml:space="preserve">k pemerintah </w:t>
      </w:r>
      <w:r w:rsidRPr="00875647">
        <w:rPr>
          <w:rFonts w:ascii="Verdana" w:hAnsi="Verdana" w:cstheme="majorBidi"/>
          <w:spacing w:val="-4"/>
          <w:sz w:val="18"/>
          <w:szCs w:val="20"/>
          <w:lang w:val="en-US"/>
        </w:rPr>
        <w:t>maupun non Pemerintah.</w:t>
      </w:r>
    </w:p>
    <w:p w:rsidR="00BA7792" w:rsidRPr="00875647" w:rsidRDefault="00BA7792" w:rsidP="00151673">
      <w:pPr>
        <w:widowControl w:val="0"/>
        <w:autoSpaceDE w:val="0"/>
        <w:autoSpaceDN w:val="0"/>
        <w:spacing w:after="0" w:line="240" w:lineRule="auto"/>
        <w:ind w:left="1476"/>
        <w:rPr>
          <w:rFonts w:ascii="Verdana" w:hAnsi="Verdana" w:cstheme="majorBidi"/>
          <w:spacing w:val="-12"/>
          <w:sz w:val="18"/>
          <w:szCs w:val="20"/>
          <w:lang w:val="en-US"/>
        </w:rPr>
      </w:pPr>
      <w:r w:rsidRPr="00875647">
        <w:rPr>
          <w:rFonts w:ascii="Verdana" w:hAnsi="Verdana" w:cstheme="majorBidi"/>
          <w:spacing w:val="-12"/>
          <w:sz w:val="18"/>
          <w:szCs w:val="20"/>
          <w:lang w:val="en-US"/>
        </w:rPr>
        <w:t xml:space="preserve">Huruf </w:t>
      </w:r>
      <w:r w:rsidR="008F73DB" w:rsidRPr="00875647">
        <w:rPr>
          <w:rFonts w:ascii="Verdana" w:hAnsi="Verdana" w:cstheme="majorBidi"/>
          <w:spacing w:val="-12"/>
          <w:sz w:val="18"/>
          <w:szCs w:val="20"/>
        </w:rPr>
        <w:t xml:space="preserve"> </w:t>
      </w:r>
      <w:r w:rsidRPr="00875647">
        <w:rPr>
          <w:rFonts w:ascii="Verdana" w:hAnsi="Verdana" w:cstheme="majorBidi"/>
          <w:spacing w:val="-12"/>
          <w:sz w:val="18"/>
          <w:szCs w:val="20"/>
          <w:lang w:val="en-US"/>
        </w:rPr>
        <w:t>d</w:t>
      </w:r>
    </w:p>
    <w:p w:rsidR="00BA7792" w:rsidRPr="00875647" w:rsidRDefault="00BA7792" w:rsidP="00151673">
      <w:pPr>
        <w:widowControl w:val="0"/>
        <w:autoSpaceDE w:val="0"/>
        <w:autoSpaceDN w:val="0"/>
        <w:spacing w:after="0" w:line="240" w:lineRule="auto"/>
        <w:ind w:left="2160"/>
        <w:jc w:val="both"/>
        <w:rPr>
          <w:rFonts w:ascii="Verdana" w:hAnsi="Verdana" w:cstheme="majorBidi"/>
          <w:spacing w:val="-3"/>
          <w:sz w:val="18"/>
          <w:szCs w:val="20"/>
          <w:lang w:val="en-US"/>
        </w:rPr>
      </w:pPr>
      <w:r w:rsidRPr="00875647">
        <w:rPr>
          <w:rFonts w:ascii="Verdana" w:hAnsi="Verdana" w:cstheme="majorBidi"/>
          <w:spacing w:val="8"/>
          <w:sz w:val="18"/>
          <w:szCs w:val="20"/>
          <w:lang w:val="en-US"/>
        </w:rPr>
        <w:t xml:space="preserve">Yang dimaksud dengan konversi hak adalah perubahan hak dari hak lama </w:t>
      </w:r>
      <w:r w:rsidR="00015A13" w:rsidRPr="00875647">
        <w:rPr>
          <w:rFonts w:ascii="Verdana" w:hAnsi="Verdana" w:cstheme="majorBidi"/>
          <w:spacing w:val="-2"/>
          <w:sz w:val="18"/>
          <w:szCs w:val="20"/>
          <w:lang w:val="en-US"/>
        </w:rPr>
        <w:t>menjadi hak bar</w:t>
      </w:r>
      <w:r w:rsidR="00015A13" w:rsidRPr="00875647">
        <w:rPr>
          <w:rFonts w:ascii="Verdana" w:hAnsi="Verdana" w:cstheme="majorBidi"/>
          <w:spacing w:val="-2"/>
          <w:sz w:val="18"/>
          <w:szCs w:val="20"/>
        </w:rPr>
        <w:t>u</w:t>
      </w:r>
      <w:r w:rsidRPr="00875647">
        <w:rPr>
          <w:rFonts w:ascii="Verdana" w:hAnsi="Verdana" w:cstheme="majorBidi"/>
          <w:spacing w:val="-2"/>
          <w:sz w:val="18"/>
          <w:szCs w:val="20"/>
          <w:lang w:val="en-US"/>
        </w:rPr>
        <w:t xml:space="preserve"> menurut Undang-undang Pokok Agraria, termasuk pengakuan </w:t>
      </w:r>
      <w:r w:rsidRPr="00875647">
        <w:rPr>
          <w:rFonts w:ascii="Verdana" w:hAnsi="Verdana" w:cstheme="majorBidi"/>
          <w:spacing w:val="-3"/>
          <w:sz w:val="18"/>
          <w:szCs w:val="20"/>
          <w:lang w:val="en-US"/>
        </w:rPr>
        <w:t>hak oleh Pemerintah.</w:t>
      </w:r>
    </w:p>
    <w:p w:rsidR="00BA7792" w:rsidRPr="00875647" w:rsidRDefault="00BA7792" w:rsidP="00151673">
      <w:pPr>
        <w:widowControl w:val="0"/>
        <w:autoSpaceDE w:val="0"/>
        <w:autoSpaceDN w:val="0"/>
        <w:spacing w:after="0" w:line="240" w:lineRule="auto"/>
        <w:ind w:left="2196"/>
        <w:rPr>
          <w:rFonts w:ascii="Verdana" w:hAnsi="Verdana" w:cstheme="majorBidi"/>
          <w:spacing w:val="-7"/>
          <w:sz w:val="18"/>
          <w:szCs w:val="20"/>
          <w:lang w:val="en-US"/>
        </w:rPr>
      </w:pPr>
      <w:r w:rsidRPr="00875647">
        <w:rPr>
          <w:rFonts w:ascii="Verdana" w:hAnsi="Verdana" w:cstheme="majorBidi"/>
          <w:spacing w:val="-7"/>
          <w:sz w:val="18"/>
          <w:szCs w:val="20"/>
          <w:lang w:val="en-US"/>
        </w:rPr>
        <w:t>Contoh:</w:t>
      </w:r>
    </w:p>
    <w:p w:rsidR="00BA7792" w:rsidRPr="00875647" w:rsidRDefault="00BA7792" w:rsidP="00151673">
      <w:pPr>
        <w:widowControl w:val="0"/>
        <w:autoSpaceDE w:val="0"/>
        <w:autoSpaceDN w:val="0"/>
        <w:spacing w:after="0" w:line="240" w:lineRule="auto"/>
        <w:ind w:left="2410" w:hanging="283"/>
        <w:jc w:val="both"/>
        <w:rPr>
          <w:rFonts w:ascii="Verdana" w:hAnsi="Verdana" w:cstheme="majorBidi"/>
          <w:spacing w:val="-2"/>
          <w:sz w:val="18"/>
          <w:szCs w:val="20"/>
          <w:lang w:val="en-US"/>
        </w:rPr>
      </w:pPr>
      <w:r w:rsidRPr="00875647">
        <w:rPr>
          <w:rFonts w:ascii="Verdana" w:hAnsi="Verdana" w:cstheme="majorBidi"/>
          <w:spacing w:val="-2"/>
          <w:sz w:val="18"/>
          <w:szCs w:val="20"/>
          <w:lang w:val="en-US"/>
        </w:rPr>
        <w:t>1. Hak Guna Bangunan menjadi Hak Milik tanpa adanya perubahan nama;</w:t>
      </w:r>
    </w:p>
    <w:p w:rsidR="00BA7792" w:rsidRPr="00875647" w:rsidRDefault="00BA7792" w:rsidP="00151673">
      <w:pPr>
        <w:widowControl w:val="0"/>
        <w:autoSpaceDE w:val="0"/>
        <w:autoSpaceDN w:val="0"/>
        <w:spacing w:after="0" w:line="240" w:lineRule="auto"/>
        <w:ind w:left="2520" w:hanging="360"/>
        <w:jc w:val="both"/>
        <w:rPr>
          <w:rFonts w:ascii="Verdana" w:hAnsi="Verdana" w:cstheme="majorBidi"/>
          <w:spacing w:val="-2"/>
          <w:sz w:val="18"/>
          <w:szCs w:val="20"/>
          <w:lang w:val="en-US"/>
        </w:rPr>
      </w:pPr>
      <w:r w:rsidRPr="00875647">
        <w:rPr>
          <w:rFonts w:ascii="Verdana" w:hAnsi="Verdana" w:cstheme="majorBidi"/>
          <w:spacing w:val="10"/>
          <w:sz w:val="18"/>
          <w:szCs w:val="20"/>
          <w:lang w:val="en-US"/>
        </w:rPr>
        <w:t xml:space="preserve">2. Bekas tanah hak milik adat (dengan bukti surat Girik atau sejenisnya) </w:t>
      </w:r>
      <w:r w:rsidRPr="00875647">
        <w:rPr>
          <w:rFonts w:ascii="Verdana" w:hAnsi="Verdana" w:cstheme="majorBidi"/>
          <w:spacing w:val="-2"/>
          <w:sz w:val="18"/>
          <w:szCs w:val="20"/>
          <w:lang w:val="en-US"/>
        </w:rPr>
        <w:t>menjadi hak baru.</w:t>
      </w:r>
    </w:p>
    <w:p w:rsidR="00BA7792" w:rsidRPr="00875647" w:rsidRDefault="00BA7792" w:rsidP="00151673">
      <w:pPr>
        <w:widowControl w:val="0"/>
        <w:autoSpaceDE w:val="0"/>
        <w:autoSpaceDN w:val="0"/>
        <w:spacing w:after="0" w:line="240" w:lineRule="auto"/>
        <w:ind w:left="2160"/>
        <w:jc w:val="both"/>
        <w:rPr>
          <w:rFonts w:ascii="Verdana" w:hAnsi="Verdana" w:cstheme="majorBidi"/>
          <w:spacing w:val="2"/>
          <w:sz w:val="18"/>
          <w:szCs w:val="20"/>
          <w:lang w:val="en-US"/>
        </w:rPr>
      </w:pPr>
      <w:r w:rsidRPr="00875647">
        <w:rPr>
          <w:rFonts w:ascii="Verdana" w:hAnsi="Verdana" w:cstheme="majorBidi"/>
          <w:spacing w:val="-1"/>
          <w:sz w:val="18"/>
          <w:szCs w:val="20"/>
          <w:lang w:val="en-US"/>
        </w:rPr>
        <w:t>Yang dimaksud denga</w:t>
      </w:r>
      <w:r w:rsidR="008F73DB" w:rsidRPr="00875647">
        <w:rPr>
          <w:rFonts w:ascii="Verdana" w:hAnsi="Verdana" w:cstheme="majorBidi"/>
          <w:spacing w:val="-1"/>
          <w:sz w:val="18"/>
          <w:szCs w:val="20"/>
          <w:lang w:val="en-US"/>
        </w:rPr>
        <w:t>n perbuatan hukum lain misalnya</w:t>
      </w:r>
      <w:r w:rsidR="008F73DB" w:rsidRPr="00875647">
        <w:rPr>
          <w:rFonts w:ascii="Verdana" w:hAnsi="Verdana" w:cstheme="majorBidi"/>
          <w:spacing w:val="-1"/>
          <w:sz w:val="18"/>
          <w:szCs w:val="20"/>
        </w:rPr>
        <w:t xml:space="preserve"> </w:t>
      </w:r>
      <w:r w:rsidRPr="00875647">
        <w:rPr>
          <w:rFonts w:ascii="Verdana" w:hAnsi="Verdana" w:cstheme="majorBidi"/>
          <w:spacing w:val="-1"/>
          <w:sz w:val="18"/>
          <w:szCs w:val="20"/>
          <w:lang w:val="en-US"/>
        </w:rPr>
        <w:t xml:space="preserve">memperpanjang hak </w:t>
      </w:r>
      <w:r w:rsidRPr="00875647">
        <w:rPr>
          <w:rFonts w:ascii="Verdana" w:hAnsi="Verdana" w:cstheme="majorBidi"/>
          <w:spacing w:val="2"/>
          <w:sz w:val="18"/>
          <w:szCs w:val="20"/>
          <w:lang w:val="en-US"/>
        </w:rPr>
        <w:t>atas tanah tanpa adanya perubahan nama.</w:t>
      </w:r>
    </w:p>
    <w:p w:rsidR="00BA7792" w:rsidRPr="00875647" w:rsidRDefault="00BA7792" w:rsidP="00151673">
      <w:pPr>
        <w:widowControl w:val="0"/>
        <w:autoSpaceDE w:val="0"/>
        <w:autoSpaceDN w:val="0"/>
        <w:spacing w:after="0" w:line="240" w:lineRule="auto"/>
        <w:ind w:left="2196"/>
        <w:rPr>
          <w:rFonts w:ascii="Verdana" w:hAnsi="Verdana" w:cstheme="majorBidi"/>
          <w:spacing w:val="-11"/>
          <w:sz w:val="18"/>
          <w:szCs w:val="20"/>
        </w:rPr>
      </w:pPr>
      <w:r w:rsidRPr="00875647">
        <w:rPr>
          <w:rFonts w:ascii="Verdana" w:hAnsi="Verdana" w:cstheme="majorBidi"/>
          <w:spacing w:val="-11"/>
          <w:sz w:val="18"/>
          <w:szCs w:val="20"/>
          <w:lang w:val="en-US"/>
        </w:rPr>
        <w:t>Contoh</w:t>
      </w:r>
      <w:r w:rsidR="008F73DB" w:rsidRPr="00875647">
        <w:rPr>
          <w:rFonts w:ascii="Verdana" w:hAnsi="Verdana" w:cstheme="majorBidi"/>
          <w:spacing w:val="-11"/>
          <w:sz w:val="18"/>
          <w:szCs w:val="20"/>
        </w:rPr>
        <w:t xml:space="preserve"> :</w:t>
      </w:r>
    </w:p>
    <w:p w:rsidR="00BA7792" w:rsidRPr="00875647" w:rsidRDefault="00BA7792" w:rsidP="00151673">
      <w:pPr>
        <w:widowControl w:val="0"/>
        <w:autoSpaceDE w:val="0"/>
        <w:autoSpaceDN w:val="0"/>
        <w:spacing w:after="0" w:line="240" w:lineRule="auto"/>
        <w:ind w:left="2160"/>
        <w:jc w:val="both"/>
        <w:rPr>
          <w:rFonts w:ascii="Verdana" w:hAnsi="Verdana" w:cstheme="majorBidi"/>
          <w:spacing w:val="-4"/>
          <w:sz w:val="18"/>
          <w:szCs w:val="20"/>
          <w:lang w:val="en-US"/>
        </w:rPr>
      </w:pPr>
      <w:r w:rsidRPr="00875647">
        <w:rPr>
          <w:rFonts w:ascii="Verdana" w:hAnsi="Verdana" w:cstheme="majorBidi"/>
          <w:spacing w:val="-3"/>
          <w:sz w:val="18"/>
          <w:szCs w:val="20"/>
          <w:lang w:val="en-US"/>
        </w:rPr>
        <w:lastRenderedPageBreak/>
        <w:t xml:space="preserve">Perpanjangan Hak Guna Bangunan (HGB), yang dilaksanakan baik sebelum </w:t>
      </w:r>
      <w:r w:rsidRPr="00875647">
        <w:rPr>
          <w:rFonts w:ascii="Verdana" w:hAnsi="Verdana" w:cstheme="majorBidi"/>
          <w:spacing w:val="-4"/>
          <w:sz w:val="18"/>
          <w:szCs w:val="20"/>
          <w:lang w:val="en-US"/>
        </w:rPr>
        <w:t>maupun setelah berakhirnya HGB.</w:t>
      </w:r>
    </w:p>
    <w:p w:rsidR="00BA7792" w:rsidRPr="00875647" w:rsidRDefault="00BA7792" w:rsidP="00151673">
      <w:pPr>
        <w:widowControl w:val="0"/>
        <w:autoSpaceDE w:val="0"/>
        <w:autoSpaceDN w:val="0"/>
        <w:spacing w:after="0" w:line="240" w:lineRule="auto"/>
        <w:ind w:left="1440"/>
        <w:rPr>
          <w:rFonts w:ascii="Verdana" w:hAnsi="Verdana" w:cstheme="majorBidi"/>
          <w:spacing w:val="-10"/>
          <w:sz w:val="18"/>
          <w:szCs w:val="20"/>
          <w:lang w:val="en-US"/>
        </w:rPr>
      </w:pPr>
      <w:r w:rsidRPr="00875647">
        <w:rPr>
          <w:rFonts w:ascii="Verdana" w:hAnsi="Verdana" w:cstheme="majorBidi"/>
          <w:spacing w:val="-10"/>
          <w:sz w:val="18"/>
          <w:szCs w:val="20"/>
          <w:lang w:val="en-US"/>
        </w:rPr>
        <w:t xml:space="preserve">Huruf </w:t>
      </w:r>
      <w:r w:rsidR="008F73DB" w:rsidRPr="00875647">
        <w:rPr>
          <w:rFonts w:ascii="Verdana" w:hAnsi="Verdana" w:cstheme="majorBidi"/>
          <w:spacing w:val="-10"/>
          <w:sz w:val="18"/>
          <w:szCs w:val="20"/>
        </w:rPr>
        <w:t xml:space="preserve"> </w:t>
      </w:r>
      <w:r w:rsidRPr="00875647">
        <w:rPr>
          <w:rFonts w:ascii="Verdana" w:hAnsi="Verdana" w:cstheme="majorBidi"/>
          <w:spacing w:val="-10"/>
          <w:sz w:val="18"/>
          <w:szCs w:val="20"/>
          <w:lang w:val="en-US"/>
        </w:rPr>
        <w:t>e</w:t>
      </w:r>
    </w:p>
    <w:p w:rsidR="00BA7792" w:rsidRPr="00875647" w:rsidRDefault="00BA7792" w:rsidP="00151673">
      <w:pPr>
        <w:widowControl w:val="0"/>
        <w:autoSpaceDE w:val="0"/>
        <w:autoSpaceDN w:val="0"/>
        <w:spacing w:after="0" w:line="240" w:lineRule="auto"/>
        <w:ind w:left="2160"/>
        <w:jc w:val="both"/>
        <w:rPr>
          <w:rFonts w:ascii="Verdana" w:hAnsi="Verdana" w:cstheme="majorBidi"/>
          <w:spacing w:val="2"/>
          <w:sz w:val="18"/>
          <w:szCs w:val="20"/>
          <w:lang w:val="en-US"/>
        </w:rPr>
      </w:pPr>
      <w:r w:rsidRPr="00875647">
        <w:rPr>
          <w:rFonts w:ascii="Verdana" w:hAnsi="Verdana" w:cstheme="majorBidi"/>
          <w:spacing w:val="1"/>
          <w:sz w:val="18"/>
          <w:szCs w:val="20"/>
          <w:lang w:val="en-US"/>
        </w:rPr>
        <w:t xml:space="preserve">Yang dimaksud wakaf adalah perbuatan hukum orang pribadi atau badan yang memisahkan sebagian dari harta kekayaannya yang berupa hak milik tanah dan </w:t>
      </w:r>
      <w:r w:rsidRPr="00875647">
        <w:rPr>
          <w:rFonts w:ascii="Verdana" w:hAnsi="Verdana" w:cstheme="majorBidi"/>
          <w:spacing w:val="4"/>
          <w:sz w:val="18"/>
          <w:szCs w:val="20"/>
          <w:lang w:val="en-US"/>
        </w:rPr>
        <w:t xml:space="preserve">atau </w:t>
      </w:r>
      <w:r w:rsidRPr="00875647">
        <w:rPr>
          <w:rFonts w:ascii="Verdana" w:hAnsi="Verdana" w:cstheme="majorBidi"/>
          <w:spacing w:val="-3"/>
          <w:sz w:val="18"/>
          <w:szCs w:val="20"/>
          <w:lang w:val="en-US"/>
        </w:rPr>
        <w:t xml:space="preserve">bangunan </w:t>
      </w:r>
      <w:r w:rsidRPr="00875647">
        <w:rPr>
          <w:rFonts w:ascii="Verdana" w:hAnsi="Verdana" w:cstheme="majorBidi"/>
          <w:spacing w:val="-1"/>
          <w:sz w:val="18"/>
          <w:szCs w:val="20"/>
          <w:lang w:val="en-US"/>
        </w:rPr>
        <w:t xml:space="preserve">dan </w:t>
      </w:r>
      <w:r w:rsidRPr="00875647">
        <w:rPr>
          <w:rFonts w:ascii="Verdana" w:hAnsi="Verdana" w:cstheme="majorBidi"/>
          <w:sz w:val="18"/>
          <w:szCs w:val="20"/>
          <w:lang w:val="en-US"/>
        </w:rPr>
        <w:t xml:space="preserve">melembagakannya </w:t>
      </w:r>
      <w:r w:rsidRPr="00875647">
        <w:rPr>
          <w:rFonts w:ascii="Verdana" w:hAnsi="Verdana" w:cstheme="majorBidi"/>
          <w:spacing w:val="-1"/>
          <w:sz w:val="18"/>
          <w:szCs w:val="20"/>
          <w:lang w:val="en-US"/>
        </w:rPr>
        <w:t xml:space="preserve">untuk </w:t>
      </w:r>
      <w:r w:rsidRPr="00875647">
        <w:rPr>
          <w:rFonts w:ascii="Verdana" w:hAnsi="Verdana" w:cstheme="majorBidi"/>
          <w:spacing w:val="3"/>
          <w:sz w:val="18"/>
          <w:szCs w:val="20"/>
          <w:lang w:val="en-US"/>
        </w:rPr>
        <w:t xml:space="preserve">selama-lamanya </w:t>
      </w:r>
      <w:r w:rsidRPr="00875647">
        <w:rPr>
          <w:rFonts w:ascii="Verdana" w:hAnsi="Verdana" w:cstheme="majorBidi"/>
          <w:spacing w:val="-1"/>
          <w:sz w:val="18"/>
          <w:szCs w:val="20"/>
          <w:lang w:val="en-US"/>
        </w:rPr>
        <w:t xml:space="preserve">untuk </w:t>
      </w:r>
      <w:r w:rsidRPr="00875647">
        <w:rPr>
          <w:rFonts w:ascii="Verdana" w:hAnsi="Verdana" w:cstheme="majorBidi"/>
          <w:spacing w:val="7"/>
          <w:sz w:val="18"/>
          <w:szCs w:val="20"/>
          <w:lang w:val="en-US"/>
        </w:rPr>
        <w:t xml:space="preserve">kepentingan peribadatan atau kepentingan umum lainnya tanpa imbalan </w:t>
      </w:r>
      <w:r w:rsidRPr="00875647">
        <w:rPr>
          <w:rFonts w:ascii="Verdana" w:hAnsi="Verdana" w:cstheme="majorBidi"/>
          <w:spacing w:val="2"/>
          <w:sz w:val="18"/>
          <w:szCs w:val="20"/>
          <w:lang w:val="en-US"/>
        </w:rPr>
        <w:t>apapun.</w:t>
      </w:r>
    </w:p>
    <w:p w:rsidR="00BA7792" w:rsidRPr="00875647" w:rsidRDefault="00BA7792" w:rsidP="00151673">
      <w:pPr>
        <w:widowControl w:val="0"/>
        <w:autoSpaceDE w:val="0"/>
        <w:autoSpaceDN w:val="0"/>
        <w:spacing w:after="0" w:line="240" w:lineRule="auto"/>
        <w:ind w:left="1440"/>
        <w:rPr>
          <w:rFonts w:ascii="Verdana" w:hAnsi="Verdana" w:cstheme="majorBidi"/>
          <w:spacing w:val="-13"/>
          <w:sz w:val="18"/>
          <w:szCs w:val="20"/>
          <w:lang w:val="en-US"/>
        </w:rPr>
      </w:pPr>
      <w:r w:rsidRPr="00875647">
        <w:rPr>
          <w:rFonts w:ascii="Verdana" w:hAnsi="Verdana" w:cstheme="majorBidi"/>
          <w:spacing w:val="-13"/>
          <w:sz w:val="18"/>
          <w:szCs w:val="20"/>
          <w:lang w:val="en-US"/>
        </w:rPr>
        <w:t xml:space="preserve">Huruf </w:t>
      </w:r>
      <w:r w:rsidR="009E0215" w:rsidRPr="00875647">
        <w:rPr>
          <w:rFonts w:ascii="Verdana" w:hAnsi="Verdana" w:cstheme="majorBidi"/>
          <w:spacing w:val="-13"/>
          <w:sz w:val="18"/>
          <w:szCs w:val="20"/>
        </w:rPr>
        <w:t xml:space="preserve"> </w:t>
      </w:r>
      <w:r w:rsidRPr="00875647">
        <w:rPr>
          <w:rFonts w:ascii="Verdana" w:hAnsi="Verdana" w:cstheme="majorBidi"/>
          <w:spacing w:val="-13"/>
          <w:sz w:val="18"/>
          <w:szCs w:val="20"/>
          <w:lang w:val="en-US"/>
        </w:rPr>
        <w:t>f</w:t>
      </w:r>
    </w:p>
    <w:p w:rsidR="006A12AE" w:rsidRPr="00875647" w:rsidRDefault="009E0215" w:rsidP="00D641C1">
      <w:pPr>
        <w:widowControl w:val="0"/>
        <w:autoSpaceDE w:val="0"/>
        <w:autoSpaceDN w:val="0"/>
        <w:spacing w:after="0" w:line="240" w:lineRule="auto"/>
        <w:ind w:left="2160"/>
        <w:rPr>
          <w:rFonts w:ascii="Verdana" w:hAnsi="Verdana" w:cstheme="majorBidi"/>
          <w:spacing w:val="-2"/>
          <w:sz w:val="18"/>
          <w:szCs w:val="20"/>
        </w:rPr>
      </w:pPr>
      <w:r w:rsidRPr="00875647">
        <w:rPr>
          <w:rFonts w:ascii="Verdana" w:hAnsi="Verdana" w:cstheme="majorBidi"/>
          <w:spacing w:val="-2"/>
          <w:sz w:val="18"/>
          <w:szCs w:val="20"/>
          <w:lang w:val="en-US"/>
        </w:rPr>
        <w:t>Cukup je</w:t>
      </w:r>
      <w:r w:rsidRPr="00875647">
        <w:rPr>
          <w:rFonts w:ascii="Verdana" w:hAnsi="Verdana" w:cstheme="majorBidi"/>
          <w:spacing w:val="-2"/>
          <w:sz w:val="18"/>
          <w:szCs w:val="20"/>
        </w:rPr>
        <w:t>l</w:t>
      </w:r>
      <w:r w:rsidR="00BA7792" w:rsidRPr="00875647">
        <w:rPr>
          <w:rFonts w:ascii="Verdana" w:hAnsi="Verdana" w:cstheme="majorBidi"/>
          <w:spacing w:val="-2"/>
          <w:sz w:val="18"/>
          <w:szCs w:val="20"/>
          <w:lang w:val="en-US"/>
        </w:rPr>
        <w:t>as</w:t>
      </w:r>
    </w:p>
    <w:p w:rsidR="00BA7792" w:rsidRPr="00875647" w:rsidRDefault="006A12AE" w:rsidP="00D641C1">
      <w:pPr>
        <w:widowControl w:val="0"/>
        <w:autoSpaceDE w:val="0"/>
        <w:autoSpaceDN w:val="0"/>
        <w:spacing w:after="0" w:line="240" w:lineRule="auto"/>
        <w:ind w:left="720" w:right="69" w:hanging="720"/>
        <w:jc w:val="both"/>
        <w:rPr>
          <w:rFonts w:ascii="Verdana" w:hAnsi="Verdana" w:cstheme="majorBidi"/>
          <w:sz w:val="18"/>
          <w:szCs w:val="20"/>
        </w:rPr>
      </w:pPr>
      <w:r w:rsidRPr="00875647">
        <w:rPr>
          <w:rFonts w:ascii="Verdana" w:hAnsi="Verdana" w:cstheme="majorBidi"/>
          <w:sz w:val="18"/>
          <w:szCs w:val="20"/>
        </w:rPr>
        <w:t>Pasal3</w:t>
      </w:r>
      <w:r w:rsidRPr="00875647">
        <w:rPr>
          <w:rFonts w:ascii="Verdana" w:hAnsi="Verdana" w:cstheme="majorBidi"/>
          <w:sz w:val="18"/>
          <w:szCs w:val="20"/>
        </w:rPr>
        <w:br/>
      </w:r>
      <w:r w:rsidRPr="00875647">
        <w:rPr>
          <w:rFonts w:ascii="Verdana" w:hAnsi="Verdana" w:cstheme="majorBidi"/>
          <w:spacing w:val="-3"/>
          <w:sz w:val="18"/>
          <w:szCs w:val="20"/>
          <w:lang w:val="en-US"/>
        </w:rPr>
        <w:t>Cukup</w:t>
      </w:r>
      <w:r w:rsidRPr="00875647">
        <w:rPr>
          <w:rFonts w:ascii="Verdana" w:hAnsi="Verdana" w:cstheme="majorBidi"/>
          <w:spacing w:val="-3"/>
          <w:sz w:val="18"/>
          <w:szCs w:val="20"/>
        </w:rPr>
        <w:t xml:space="preserve"> </w:t>
      </w:r>
      <w:r w:rsidR="00BA7792" w:rsidRPr="00875647">
        <w:rPr>
          <w:rFonts w:ascii="Verdana" w:hAnsi="Verdana" w:cstheme="majorBidi"/>
          <w:spacing w:val="-3"/>
          <w:sz w:val="18"/>
          <w:szCs w:val="20"/>
          <w:lang w:val="en-US"/>
        </w:rPr>
        <w:t>jelas</w:t>
      </w:r>
    </w:p>
    <w:p w:rsidR="00BA7792" w:rsidRPr="00875647" w:rsidRDefault="00BA7792" w:rsidP="00D641C1">
      <w:pPr>
        <w:widowControl w:val="0"/>
        <w:autoSpaceDE w:val="0"/>
        <w:autoSpaceDN w:val="0"/>
        <w:spacing w:after="0" w:line="240" w:lineRule="auto"/>
        <w:rPr>
          <w:rFonts w:ascii="Verdana" w:hAnsi="Verdana" w:cstheme="majorBidi"/>
          <w:spacing w:val="-2"/>
          <w:sz w:val="18"/>
          <w:szCs w:val="20"/>
          <w:lang w:val="en-US"/>
        </w:rPr>
      </w:pPr>
      <w:r w:rsidRPr="00875647">
        <w:rPr>
          <w:rFonts w:ascii="Verdana" w:hAnsi="Verdana" w:cstheme="majorBidi"/>
          <w:spacing w:val="-2"/>
          <w:sz w:val="18"/>
          <w:szCs w:val="20"/>
          <w:lang w:val="en-US"/>
        </w:rPr>
        <w:t>Pasal 4</w:t>
      </w:r>
    </w:p>
    <w:p w:rsidR="00BA7792" w:rsidRPr="00875647" w:rsidRDefault="00BA7792" w:rsidP="00D641C1">
      <w:pPr>
        <w:widowControl w:val="0"/>
        <w:autoSpaceDE w:val="0"/>
        <w:autoSpaceDN w:val="0"/>
        <w:spacing w:after="0" w:line="240" w:lineRule="auto"/>
        <w:ind w:left="684"/>
        <w:rPr>
          <w:rFonts w:ascii="Verdana" w:hAnsi="Verdana" w:cstheme="majorBidi"/>
          <w:sz w:val="18"/>
          <w:szCs w:val="20"/>
          <w:lang w:val="en-US"/>
        </w:rPr>
      </w:pPr>
      <w:r w:rsidRPr="00875647">
        <w:rPr>
          <w:rFonts w:ascii="Verdana" w:hAnsi="Verdana" w:cstheme="majorBidi"/>
          <w:sz w:val="18"/>
          <w:szCs w:val="20"/>
          <w:lang w:val="en-US"/>
        </w:rPr>
        <w:t>Ayat (1)</w:t>
      </w:r>
    </w:p>
    <w:p w:rsidR="00BA7792" w:rsidRPr="00875647" w:rsidRDefault="00BA7792" w:rsidP="00D641C1">
      <w:pPr>
        <w:widowControl w:val="0"/>
        <w:autoSpaceDE w:val="0"/>
        <w:autoSpaceDN w:val="0"/>
        <w:spacing w:after="0" w:line="240" w:lineRule="auto"/>
        <w:ind w:left="1404"/>
        <w:rPr>
          <w:rFonts w:ascii="Verdana" w:hAnsi="Verdana" w:cstheme="majorBidi"/>
          <w:sz w:val="18"/>
          <w:szCs w:val="20"/>
          <w:lang w:val="en-US"/>
        </w:rPr>
      </w:pPr>
      <w:r w:rsidRPr="00875647">
        <w:rPr>
          <w:rFonts w:ascii="Verdana" w:hAnsi="Verdana" w:cstheme="majorBidi"/>
          <w:sz w:val="18"/>
          <w:szCs w:val="20"/>
          <w:lang w:val="en-US"/>
        </w:rPr>
        <w:t>Cukup jelas</w:t>
      </w:r>
    </w:p>
    <w:p w:rsidR="00BA7792" w:rsidRPr="00875647" w:rsidRDefault="00BA7792" w:rsidP="00D641C1">
      <w:pPr>
        <w:widowControl w:val="0"/>
        <w:autoSpaceDE w:val="0"/>
        <w:autoSpaceDN w:val="0"/>
        <w:spacing w:after="0" w:line="240" w:lineRule="auto"/>
        <w:ind w:firstLine="684"/>
        <w:rPr>
          <w:rFonts w:ascii="Verdana" w:hAnsi="Verdana" w:cstheme="majorBidi"/>
          <w:sz w:val="18"/>
          <w:szCs w:val="20"/>
          <w:lang w:val="en-US"/>
        </w:rPr>
      </w:pPr>
      <w:r w:rsidRPr="00875647">
        <w:rPr>
          <w:rFonts w:ascii="Verdana" w:hAnsi="Verdana" w:cstheme="majorBidi"/>
          <w:sz w:val="18"/>
          <w:szCs w:val="20"/>
          <w:lang w:val="en-US"/>
        </w:rPr>
        <w:t>Ayat (2)</w:t>
      </w:r>
    </w:p>
    <w:p w:rsidR="00BA7792" w:rsidRPr="00875647" w:rsidRDefault="00BA7792" w:rsidP="00D641C1">
      <w:pPr>
        <w:widowControl w:val="0"/>
        <w:autoSpaceDE w:val="0"/>
        <w:autoSpaceDN w:val="0"/>
        <w:spacing w:after="0" w:line="240" w:lineRule="auto"/>
        <w:ind w:left="720" w:firstLine="720"/>
        <w:rPr>
          <w:rFonts w:ascii="Verdana" w:hAnsi="Verdana" w:cstheme="majorBidi"/>
          <w:spacing w:val="-10"/>
          <w:sz w:val="18"/>
          <w:szCs w:val="20"/>
          <w:lang w:val="en-US"/>
        </w:rPr>
      </w:pPr>
      <w:r w:rsidRPr="00875647">
        <w:rPr>
          <w:rFonts w:ascii="Verdana" w:hAnsi="Verdana" w:cstheme="majorBidi"/>
          <w:spacing w:val="-10"/>
          <w:sz w:val="18"/>
          <w:szCs w:val="20"/>
          <w:lang w:val="en-US"/>
        </w:rPr>
        <w:t>Huruf</w:t>
      </w:r>
      <w:r w:rsidR="009E0215" w:rsidRPr="00875647">
        <w:rPr>
          <w:rFonts w:ascii="Verdana" w:hAnsi="Verdana" w:cstheme="majorBidi"/>
          <w:spacing w:val="-10"/>
          <w:sz w:val="18"/>
          <w:szCs w:val="20"/>
        </w:rPr>
        <w:t xml:space="preserve"> </w:t>
      </w:r>
      <w:r w:rsidRPr="00875647">
        <w:rPr>
          <w:rFonts w:ascii="Verdana" w:hAnsi="Verdana" w:cstheme="majorBidi"/>
          <w:spacing w:val="-10"/>
          <w:sz w:val="18"/>
          <w:szCs w:val="20"/>
          <w:lang w:val="en-US"/>
        </w:rPr>
        <w:t xml:space="preserve"> a</w:t>
      </w:r>
    </w:p>
    <w:p w:rsidR="00BA7792" w:rsidRPr="00875647" w:rsidRDefault="00BA7792" w:rsidP="00D641C1">
      <w:pPr>
        <w:widowControl w:val="0"/>
        <w:autoSpaceDE w:val="0"/>
        <w:autoSpaceDN w:val="0"/>
        <w:spacing w:after="0" w:line="240" w:lineRule="auto"/>
        <w:ind w:left="2160"/>
        <w:rPr>
          <w:rFonts w:ascii="Verdana" w:hAnsi="Verdana" w:cstheme="majorBidi"/>
          <w:spacing w:val="7"/>
          <w:sz w:val="18"/>
          <w:szCs w:val="20"/>
          <w:lang w:val="en-US"/>
        </w:rPr>
      </w:pPr>
      <w:r w:rsidRPr="00875647">
        <w:rPr>
          <w:rFonts w:ascii="Verdana" w:hAnsi="Verdana" w:cstheme="majorBidi"/>
          <w:spacing w:val="7"/>
          <w:sz w:val="18"/>
          <w:szCs w:val="20"/>
          <w:lang w:val="en-US"/>
        </w:rPr>
        <w:t>Yang dimaksud dengan harga transaksi adalah harga yang terjadi dan telah</w:t>
      </w:r>
      <w:r w:rsidR="009E0215" w:rsidRPr="00875647">
        <w:rPr>
          <w:rFonts w:ascii="Verdana" w:hAnsi="Verdana" w:cstheme="majorBidi"/>
          <w:spacing w:val="7"/>
          <w:sz w:val="18"/>
          <w:szCs w:val="20"/>
        </w:rPr>
        <w:t xml:space="preserve"> </w:t>
      </w:r>
      <w:r w:rsidRPr="00875647">
        <w:rPr>
          <w:rFonts w:ascii="Verdana" w:hAnsi="Verdana" w:cstheme="majorBidi"/>
          <w:sz w:val="18"/>
          <w:szCs w:val="20"/>
          <w:lang w:val="en-US"/>
        </w:rPr>
        <w:t>disepakati oleh pihak-pihak yang bersangkutan.</w:t>
      </w:r>
    </w:p>
    <w:p w:rsidR="00834EBF" w:rsidRDefault="00D45F79" w:rsidP="00834EBF">
      <w:pPr>
        <w:widowControl w:val="0"/>
        <w:tabs>
          <w:tab w:val="left" w:pos="1418"/>
        </w:tabs>
        <w:autoSpaceDE w:val="0"/>
        <w:autoSpaceDN w:val="0"/>
        <w:spacing w:after="0" w:line="240" w:lineRule="auto"/>
        <w:ind w:firstLine="720"/>
        <w:rPr>
          <w:rFonts w:ascii="Verdana" w:hAnsi="Verdana" w:cstheme="majorBidi"/>
          <w:spacing w:val="-12"/>
          <w:sz w:val="18"/>
          <w:szCs w:val="20"/>
          <w:lang w:val="en-US"/>
        </w:rPr>
      </w:pPr>
      <w:r w:rsidRPr="00875647">
        <w:rPr>
          <w:rFonts w:ascii="Verdana" w:hAnsi="Verdana" w:cstheme="majorBidi"/>
          <w:spacing w:val="-12"/>
          <w:sz w:val="18"/>
          <w:szCs w:val="20"/>
        </w:rPr>
        <w:tab/>
      </w:r>
      <w:r w:rsidR="00BA7792" w:rsidRPr="00875647">
        <w:rPr>
          <w:rFonts w:ascii="Verdana" w:hAnsi="Verdana" w:cstheme="majorBidi"/>
          <w:spacing w:val="-12"/>
          <w:sz w:val="18"/>
          <w:szCs w:val="20"/>
          <w:lang w:val="en-US"/>
        </w:rPr>
        <w:t xml:space="preserve">Huruf </w:t>
      </w:r>
      <w:r w:rsidR="00F401F9" w:rsidRPr="00875647">
        <w:rPr>
          <w:rFonts w:ascii="Verdana" w:hAnsi="Verdana" w:cstheme="majorBidi"/>
          <w:spacing w:val="-12"/>
          <w:sz w:val="18"/>
          <w:szCs w:val="20"/>
        </w:rPr>
        <w:t xml:space="preserve"> </w:t>
      </w:r>
      <w:r w:rsidR="009E0215" w:rsidRPr="00875647">
        <w:rPr>
          <w:rFonts w:ascii="Verdana" w:hAnsi="Verdana" w:cstheme="majorBidi"/>
          <w:spacing w:val="-12"/>
          <w:sz w:val="18"/>
          <w:szCs w:val="20"/>
        </w:rPr>
        <w:t xml:space="preserve"> </w:t>
      </w:r>
      <w:r w:rsidR="00BA7792" w:rsidRPr="00875647">
        <w:rPr>
          <w:rFonts w:ascii="Verdana" w:hAnsi="Verdana" w:cstheme="majorBidi"/>
          <w:spacing w:val="-12"/>
          <w:sz w:val="18"/>
          <w:szCs w:val="20"/>
          <w:lang w:val="en-US"/>
        </w:rPr>
        <w:t>b</w:t>
      </w:r>
    </w:p>
    <w:p w:rsidR="00834EBF" w:rsidRDefault="00834EBF" w:rsidP="00834EBF">
      <w:pPr>
        <w:widowControl w:val="0"/>
        <w:tabs>
          <w:tab w:val="left" w:pos="1418"/>
        </w:tabs>
        <w:autoSpaceDE w:val="0"/>
        <w:autoSpaceDN w:val="0"/>
        <w:spacing w:after="0" w:line="240" w:lineRule="auto"/>
        <w:ind w:firstLine="720"/>
        <w:rPr>
          <w:rFonts w:ascii="Verdana" w:hAnsi="Verdana" w:cstheme="majorBidi"/>
          <w:spacing w:val="-2"/>
          <w:sz w:val="18"/>
          <w:szCs w:val="20"/>
          <w:lang w:val="en-US"/>
        </w:rPr>
      </w:pPr>
      <w:r>
        <w:rPr>
          <w:rFonts w:ascii="Verdana" w:hAnsi="Verdana" w:cstheme="majorBidi"/>
          <w:spacing w:val="-12"/>
          <w:sz w:val="18"/>
          <w:szCs w:val="20"/>
          <w:lang w:val="en-US"/>
        </w:rPr>
        <w:tab/>
      </w:r>
      <w:r>
        <w:rPr>
          <w:rFonts w:ascii="Verdana" w:hAnsi="Verdana" w:cstheme="majorBidi"/>
          <w:spacing w:val="-12"/>
          <w:sz w:val="18"/>
          <w:szCs w:val="20"/>
          <w:lang w:val="en-US"/>
        </w:rPr>
        <w:tab/>
      </w:r>
      <w:r>
        <w:rPr>
          <w:rFonts w:ascii="Verdana" w:hAnsi="Verdana" w:cstheme="majorBidi"/>
          <w:spacing w:val="-12"/>
          <w:sz w:val="18"/>
          <w:szCs w:val="20"/>
          <w:lang w:val="en-US"/>
        </w:rPr>
        <w:tab/>
      </w:r>
      <w:r w:rsidR="00015A13" w:rsidRPr="00875647">
        <w:rPr>
          <w:rFonts w:ascii="Verdana" w:hAnsi="Verdana" w:cstheme="majorBidi"/>
          <w:spacing w:val="-2"/>
          <w:sz w:val="18"/>
          <w:szCs w:val="20"/>
          <w:lang w:val="en-US"/>
        </w:rPr>
        <w:t>Cuku</w:t>
      </w:r>
      <w:r w:rsidR="00015A13" w:rsidRPr="00875647">
        <w:rPr>
          <w:rFonts w:ascii="Verdana" w:hAnsi="Verdana" w:cstheme="majorBidi"/>
          <w:spacing w:val="-2"/>
          <w:sz w:val="18"/>
          <w:szCs w:val="20"/>
        </w:rPr>
        <w:t xml:space="preserve">p </w:t>
      </w:r>
      <w:r w:rsidR="00BA7792" w:rsidRPr="00875647">
        <w:rPr>
          <w:rFonts w:ascii="Verdana" w:hAnsi="Verdana" w:cstheme="majorBidi"/>
          <w:spacing w:val="-2"/>
          <w:sz w:val="18"/>
          <w:szCs w:val="20"/>
          <w:lang w:val="en-US"/>
        </w:rPr>
        <w:t xml:space="preserve">jelas </w:t>
      </w:r>
    </w:p>
    <w:p w:rsidR="00834EBF" w:rsidRDefault="00834EBF" w:rsidP="00834EBF">
      <w:pPr>
        <w:widowControl w:val="0"/>
        <w:tabs>
          <w:tab w:val="left" w:pos="1418"/>
        </w:tabs>
        <w:autoSpaceDE w:val="0"/>
        <w:autoSpaceDN w:val="0"/>
        <w:spacing w:after="0" w:line="240" w:lineRule="auto"/>
        <w:ind w:firstLine="720"/>
        <w:rPr>
          <w:rFonts w:ascii="Verdana" w:hAnsi="Verdana" w:cstheme="majorBidi"/>
          <w:spacing w:val="-12"/>
          <w:sz w:val="18"/>
          <w:szCs w:val="20"/>
          <w:lang w:val="en-US"/>
        </w:rPr>
      </w:pPr>
      <w:r>
        <w:rPr>
          <w:rFonts w:ascii="Verdana" w:hAnsi="Verdana" w:cstheme="majorBidi"/>
          <w:spacing w:val="-2"/>
          <w:sz w:val="18"/>
          <w:szCs w:val="20"/>
          <w:lang w:val="en-US"/>
        </w:rPr>
        <w:tab/>
      </w:r>
      <w:r w:rsidR="00BA7792" w:rsidRPr="00875647">
        <w:rPr>
          <w:rFonts w:ascii="Verdana" w:hAnsi="Verdana" w:cstheme="majorBidi"/>
          <w:spacing w:val="-11"/>
          <w:sz w:val="18"/>
          <w:szCs w:val="20"/>
          <w:lang w:val="en-US"/>
        </w:rPr>
        <w:t xml:space="preserve">Huruf </w:t>
      </w:r>
      <w:r w:rsidR="009E0215" w:rsidRPr="00875647">
        <w:rPr>
          <w:rFonts w:ascii="Verdana" w:hAnsi="Verdana" w:cstheme="majorBidi"/>
          <w:spacing w:val="-11"/>
          <w:sz w:val="18"/>
          <w:szCs w:val="20"/>
        </w:rPr>
        <w:t xml:space="preserve"> </w:t>
      </w:r>
      <w:r w:rsidR="00F401F9" w:rsidRPr="00875647">
        <w:rPr>
          <w:rFonts w:ascii="Verdana" w:hAnsi="Verdana" w:cstheme="majorBidi"/>
          <w:spacing w:val="-11"/>
          <w:sz w:val="18"/>
          <w:szCs w:val="20"/>
        </w:rPr>
        <w:t xml:space="preserve"> </w:t>
      </w:r>
      <w:r w:rsidR="00BA7792" w:rsidRPr="00875647">
        <w:rPr>
          <w:rFonts w:ascii="Verdana" w:hAnsi="Verdana" w:cstheme="majorBidi"/>
          <w:spacing w:val="-11"/>
          <w:sz w:val="18"/>
          <w:szCs w:val="20"/>
          <w:lang w:val="en-US"/>
        </w:rPr>
        <w:t>c</w:t>
      </w:r>
    </w:p>
    <w:p w:rsidR="00834EBF" w:rsidRDefault="00834EBF" w:rsidP="00834EBF">
      <w:pPr>
        <w:widowControl w:val="0"/>
        <w:tabs>
          <w:tab w:val="left" w:pos="1418"/>
        </w:tabs>
        <w:autoSpaceDE w:val="0"/>
        <w:autoSpaceDN w:val="0"/>
        <w:spacing w:after="0" w:line="240" w:lineRule="auto"/>
        <w:ind w:firstLine="720"/>
        <w:rPr>
          <w:rFonts w:ascii="Verdana" w:hAnsi="Verdana" w:cstheme="majorBidi"/>
          <w:spacing w:val="-12"/>
          <w:sz w:val="18"/>
          <w:szCs w:val="20"/>
          <w:lang w:val="en-US"/>
        </w:rPr>
      </w:pPr>
      <w:r>
        <w:rPr>
          <w:rFonts w:ascii="Verdana" w:hAnsi="Verdana" w:cstheme="majorBidi"/>
          <w:spacing w:val="-12"/>
          <w:sz w:val="18"/>
          <w:szCs w:val="20"/>
          <w:lang w:val="en-US"/>
        </w:rPr>
        <w:tab/>
      </w:r>
      <w:r>
        <w:rPr>
          <w:rFonts w:ascii="Verdana" w:hAnsi="Verdana" w:cstheme="majorBidi"/>
          <w:spacing w:val="-12"/>
          <w:sz w:val="18"/>
          <w:szCs w:val="20"/>
          <w:lang w:val="en-US"/>
        </w:rPr>
        <w:tab/>
      </w:r>
      <w:r>
        <w:rPr>
          <w:rFonts w:ascii="Verdana" w:hAnsi="Verdana" w:cstheme="majorBidi"/>
          <w:spacing w:val="-12"/>
          <w:sz w:val="18"/>
          <w:szCs w:val="20"/>
          <w:lang w:val="en-US"/>
        </w:rPr>
        <w:tab/>
      </w:r>
      <w:r w:rsidR="00F401F9" w:rsidRPr="00875647">
        <w:rPr>
          <w:rFonts w:ascii="Verdana" w:hAnsi="Verdana" w:cstheme="majorBidi"/>
          <w:spacing w:val="-2"/>
          <w:sz w:val="18"/>
          <w:szCs w:val="20"/>
          <w:lang w:val="en-US"/>
        </w:rPr>
        <w:t>Cukup</w:t>
      </w:r>
      <w:r w:rsidR="00F401F9" w:rsidRPr="00875647">
        <w:rPr>
          <w:rFonts w:ascii="Verdana" w:hAnsi="Verdana" w:cstheme="majorBidi"/>
          <w:spacing w:val="-2"/>
          <w:sz w:val="18"/>
          <w:szCs w:val="20"/>
        </w:rPr>
        <w:t xml:space="preserve"> </w:t>
      </w:r>
      <w:r w:rsidR="00BA7792" w:rsidRPr="00875647">
        <w:rPr>
          <w:rFonts w:ascii="Verdana" w:hAnsi="Verdana" w:cstheme="majorBidi"/>
          <w:spacing w:val="-2"/>
          <w:sz w:val="18"/>
          <w:szCs w:val="20"/>
          <w:lang w:val="en-US"/>
        </w:rPr>
        <w:t>jelas</w:t>
      </w:r>
    </w:p>
    <w:p w:rsidR="00BA7792" w:rsidRPr="00834EBF" w:rsidRDefault="00834EBF" w:rsidP="00834EBF">
      <w:pPr>
        <w:widowControl w:val="0"/>
        <w:tabs>
          <w:tab w:val="left" w:pos="1418"/>
        </w:tabs>
        <w:autoSpaceDE w:val="0"/>
        <w:autoSpaceDN w:val="0"/>
        <w:spacing w:after="0" w:line="240" w:lineRule="auto"/>
        <w:ind w:firstLine="720"/>
        <w:rPr>
          <w:rFonts w:ascii="Verdana" w:hAnsi="Verdana" w:cstheme="majorBidi"/>
          <w:spacing w:val="-12"/>
          <w:sz w:val="18"/>
          <w:szCs w:val="20"/>
          <w:lang w:val="en-US"/>
        </w:rPr>
      </w:pPr>
      <w:r>
        <w:rPr>
          <w:rFonts w:ascii="Verdana" w:hAnsi="Verdana" w:cstheme="majorBidi"/>
          <w:spacing w:val="-12"/>
          <w:sz w:val="18"/>
          <w:szCs w:val="20"/>
          <w:lang w:val="en-US"/>
        </w:rPr>
        <w:tab/>
      </w:r>
      <w:r w:rsidR="00BA7792" w:rsidRPr="00875647">
        <w:rPr>
          <w:rFonts w:ascii="Verdana" w:hAnsi="Verdana" w:cstheme="majorBidi"/>
          <w:spacing w:val="-11"/>
          <w:sz w:val="18"/>
          <w:szCs w:val="20"/>
          <w:lang w:val="en-US"/>
        </w:rPr>
        <w:t xml:space="preserve">Huruf </w:t>
      </w:r>
      <w:r w:rsidR="009E0215" w:rsidRPr="00875647">
        <w:rPr>
          <w:rFonts w:ascii="Verdana" w:hAnsi="Verdana" w:cstheme="majorBidi"/>
          <w:spacing w:val="-11"/>
          <w:sz w:val="18"/>
          <w:szCs w:val="20"/>
        </w:rPr>
        <w:t xml:space="preserve"> </w:t>
      </w:r>
      <w:r w:rsidR="00F401F9" w:rsidRPr="00875647">
        <w:rPr>
          <w:rFonts w:ascii="Verdana" w:hAnsi="Verdana" w:cstheme="majorBidi"/>
          <w:spacing w:val="-11"/>
          <w:sz w:val="18"/>
          <w:szCs w:val="20"/>
        </w:rPr>
        <w:t xml:space="preserve"> </w:t>
      </w:r>
      <w:r w:rsidR="00BA7792" w:rsidRPr="00875647">
        <w:rPr>
          <w:rFonts w:ascii="Verdana" w:hAnsi="Verdana" w:cstheme="majorBidi"/>
          <w:spacing w:val="-11"/>
          <w:sz w:val="18"/>
          <w:szCs w:val="20"/>
          <w:lang w:val="en-US"/>
        </w:rPr>
        <w:t>d</w:t>
      </w:r>
    </w:p>
    <w:p w:rsidR="00834EBF" w:rsidRDefault="001453A1" w:rsidP="00834EBF">
      <w:pPr>
        <w:widowControl w:val="0"/>
        <w:autoSpaceDE w:val="0"/>
        <w:autoSpaceDN w:val="0"/>
        <w:spacing w:after="0" w:line="240" w:lineRule="auto"/>
        <w:ind w:left="1440" w:right="3758" w:firstLine="720"/>
        <w:rPr>
          <w:rFonts w:ascii="Verdana" w:hAnsi="Verdana" w:cstheme="majorBidi"/>
          <w:spacing w:val="-3"/>
          <w:sz w:val="18"/>
          <w:szCs w:val="20"/>
          <w:lang w:val="en-US"/>
        </w:rPr>
      </w:pPr>
      <w:r w:rsidRPr="00875647">
        <w:rPr>
          <w:rFonts w:ascii="Verdana" w:hAnsi="Verdana" w:cstheme="majorBidi"/>
          <w:spacing w:val="-3"/>
          <w:sz w:val="18"/>
          <w:szCs w:val="20"/>
          <w:lang w:val="en-US"/>
        </w:rPr>
        <w:t>Cuku</w:t>
      </w:r>
      <w:r w:rsidR="00F401F9" w:rsidRPr="00875647">
        <w:rPr>
          <w:rFonts w:ascii="Verdana" w:hAnsi="Verdana" w:cstheme="majorBidi"/>
          <w:spacing w:val="-3"/>
          <w:sz w:val="18"/>
          <w:szCs w:val="20"/>
        </w:rPr>
        <w:t xml:space="preserve">p </w:t>
      </w:r>
      <w:r w:rsidR="00BA7792" w:rsidRPr="00875647">
        <w:rPr>
          <w:rFonts w:ascii="Verdana" w:hAnsi="Verdana" w:cstheme="majorBidi"/>
          <w:spacing w:val="-3"/>
          <w:sz w:val="18"/>
          <w:szCs w:val="20"/>
          <w:lang w:val="en-US"/>
        </w:rPr>
        <w:t xml:space="preserve">jelas </w:t>
      </w:r>
      <w:r w:rsidR="00BA7792" w:rsidRPr="00875647">
        <w:rPr>
          <w:rFonts w:ascii="Verdana" w:hAnsi="Verdana" w:cstheme="majorBidi"/>
          <w:spacing w:val="2"/>
          <w:sz w:val="18"/>
          <w:szCs w:val="20"/>
          <w:lang w:val="en-US"/>
        </w:rPr>
        <w:t>Huruf</w:t>
      </w:r>
      <w:r w:rsidRPr="00875647">
        <w:rPr>
          <w:rFonts w:ascii="Verdana" w:hAnsi="Verdana" w:cstheme="majorBidi"/>
          <w:spacing w:val="2"/>
          <w:sz w:val="18"/>
          <w:szCs w:val="20"/>
        </w:rPr>
        <w:t xml:space="preserve"> </w:t>
      </w:r>
      <w:r w:rsidR="009E0215" w:rsidRPr="00875647">
        <w:rPr>
          <w:rFonts w:ascii="Verdana" w:hAnsi="Verdana" w:cstheme="majorBidi"/>
          <w:spacing w:val="2"/>
          <w:sz w:val="18"/>
          <w:szCs w:val="20"/>
        </w:rPr>
        <w:t xml:space="preserve"> </w:t>
      </w:r>
      <w:r w:rsidR="00BA7792" w:rsidRPr="00875647">
        <w:rPr>
          <w:rFonts w:ascii="Verdana" w:hAnsi="Verdana" w:cstheme="majorBidi"/>
          <w:spacing w:val="2"/>
          <w:sz w:val="18"/>
          <w:szCs w:val="20"/>
          <w:lang w:val="en-US"/>
        </w:rPr>
        <w:t>e</w:t>
      </w:r>
    </w:p>
    <w:p w:rsidR="009E0215" w:rsidRPr="00875647" w:rsidRDefault="00BA7792" w:rsidP="00834EBF">
      <w:pPr>
        <w:widowControl w:val="0"/>
        <w:autoSpaceDE w:val="0"/>
        <w:autoSpaceDN w:val="0"/>
        <w:spacing w:after="0" w:line="240" w:lineRule="auto"/>
        <w:ind w:left="2160" w:right="3758"/>
        <w:rPr>
          <w:rFonts w:ascii="Verdana" w:hAnsi="Verdana" w:cstheme="majorBidi"/>
          <w:spacing w:val="-3"/>
          <w:sz w:val="18"/>
          <w:szCs w:val="20"/>
        </w:rPr>
      </w:pPr>
      <w:r w:rsidRPr="00875647">
        <w:rPr>
          <w:rFonts w:ascii="Verdana" w:hAnsi="Verdana" w:cstheme="majorBidi"/>
          <w:spacing w:val="-3"/>
          <w:sz w:val="18"/>
          <w:szCs w:val="20"/>
          <w:lang w:val="en-US"/>
        </w:rPr>
        <w:t>Cukup jelas</w:t>
      </w:r>
    </w:p>
    <w:p w:rsidR="00BA7792" w:rsidRPr="00875647" w:rsidRDefault="00BA7792" w:rsidP="00D641C1">
      <w:pPr>
        <w:widowControl w:val="0"/>
        <w:autoSpaceDE w:val="0"/>
        <w:autoSpaceDN w:val="0"/>
        <w:spacing w:after="0" w:line="240" w:lineRule="auto"/>
        <w:ind w:right="1915" w:firstLine="720"/>
        <w:rPr>
          <w:rFonts w:ascii="Verdana" w:hAnsi="Verdana" w:cstheme="majorBidi"/>
          <w:spacing w:val="-12"/>
          <w:sz w:val="18"/>
          <w:szCs w:val="20"/>
          <w:lang w:val="en-US"/>
        </w:rPr>
      </w:pPr>
      <w:r w:rsidRPr="00875647">
        <w:rPr>
          <w:rFonts w:ascii="Verdana" w:hAnsi="Verdana" w:cstheme="majorBidi"/>
          <w:spacing w:val="-3"/>
          <w:sz w:val="18"/>
          <w:szCs w:val="20"/>
          <w:lang w:val="en-US"/>
        </w:rPr>
        <w:t xml:space="preserve"> </w:t>
      </w:r>
      <w:r w:rsidR="00D45F79" w:rsidRPr="00875647">
        <w:rPr>
          <w:rFonts w:ascii="Verdana" w:hAnsi="Verdana" w:cstheme="majorBidi"/>
          <w:spacing w:val="-3"/>
          <w:sz w:val="18"/>
          <w:szCs w:val="20"/>
        </w:rPr>
        <w:tab/>
      </w:r>
      <w:r w:rsidRPr="00875647">
        <w:rPr>
          <w:rFonts w:ascii="Verdana" w:hAnsi="Verdana" w:cstheme="majorBidi"/>
          <w:spacing w:val="-12"/>
          <w:sz w:val="18"/>
          <w:szCs w:val="20"/>
          <w:lang w:val="en-US"/>
        </w:rPr>
        <w:t xml:space="preserve">Huruf </w:t>
      </w:r>
      <w:r w:rsidR="009E0215" w:rsidRPr="00875647">
        <w:rPr>
          <w:rFonts w:ascii="Verdana" w:hAnsi="Verdana" w:cstheme="majorBidi"/>
          <w:spacing w:val="-12"/>
          <w:sz w:val="18"/>
          <w:szCs w:val="20"/>
        </w:rPr>
        <w:t xml:space="preserve"> </w:t>
      </w:r>
      <w:r w:rsidR="001453A1" w:rsidRPr="00875647">
        <w:rPr>
          <w:rFonts w:ascii="Verdana" w:hAnsi="Verdana" w:cstheme="majorBidi"/>
          <w:spacing w:val="-12"/>
          <w:sz w:val="18"/>
          <w:szCs w:val="20"/>
        </w:rPr>
        <w:t xml:space="preserve"> </w:t>
      </w:r>
      <w:r w:rsidRPr="00875647">
        <w:rPr>
          <w:rFonts w:ascii="Verdana" w:hAnsi="Verdana" w:cstheme="majorBidi"/>
          <w:spacing w:val="-12"/>
          <w:sz w:val="18"/>
          <w:szCs w:val="20"/>
          <w:lang w:val="en-US"/>
        </w:rPr>
        <w:t>f</w:t>
      </w:r>
    </w:p>
    <w:p w:rsidR="001453A1" w:rsidRPr="00875647" w:rsidRDefault="009E0215" w:rsidP="00D641C1">
      <w:pPr>
        <w:widowControl w:val="0"/>
        <w:autoSpaceDE w:val="0"/>
        <w:autoSpaceDN w:val="0"/>
        <w:spacing w:after="0" w:line="240" w:lineRule="auto"/>
        <w:ind w:left="1440" w:firstLine="720"/>
        <w:rPr>
          <w:rFonts w:ascii="Verdana" w:hAnsi="Verdana" w:cstheme="majorBidi"/>
          <w:spacing w:val="-2"/>
          <w:sz w:val="18"/>
          <w:szCs w:val="20"/>
        </w:rPr>
      </w:pPr>
      <w:r w:rsidRPr="00875647">
        <w:rPr>
          <w:rFonts w:ascii="Verdana" w:hAnsi="Verdana" w:cstheme="majorBidi"/>
          <w:spacing w:val="-2"/>
          <w:sz w:val="18"/>
          <w:szCs w:val="20"/>
          <w:lang w:val="en-US"/>
        </w:rPr>
        <w:t>Cukup jela</w:t>
      </w:r>
      <w:r w:rsidRPr="00875647">
        <w:rPr>
          <w:rFonts w:ascii="Verdana" w:hAnsi="Verdana" w:cstheme="majorBidi"/>
          <w:spacing w:val="-2"/>
          <w:sz w:val="18"/>
          <w:szCs w:val="20"/>
        </w:rPr>
        <w:t>s</w:t>
      </w:r>
    </w:p>
    <w:p w:rsidR="00D641C1" w:rsidRPr="00875647" w:rsidRDefault="00BA7792" w:rsidP="00D641C1">
      <w:pPr>
        <w:spacing w:after="0"/>
        <w:ind w:left="720" w:firstLine="720"/>
        <w:rPr>
          <w:rFonts w:ascii="Verdana" w:hAnsi="Verdana" w:cstheme="majorBidi"/>
          <w:spacing w:val="-3"/>
          <w:sz w:val="18"/>
          <w:szCs w:val="20"/>
        </w:rPr>
      </w:pPr>
      <w:r w:rsidRPr="00875647">
        <w:rPr>
          <w:rFonts w:ascii="Verdana" w:hAnsi="Verdana" w:cstheme="majorBidi"/>
          <w:spacing w:val="-3"/>
          <w:sz w:val="18"/>
          <w:szCs w:val="20"/>
          <w:lang w:val="en-US"/>
        </w:rPr>
        <w:t xml:space="preserve">Huruf </w:t>
      </w:r>
      <w:r w:rsidR="001453A1" w:rsidRPr="00875647">
        <w:rPr>
          <w:rFonts w:ascii="Verdana" w:hAnsi="Verdana" w:cstheme="majorBidi"/>
          <w:spacing w:val="-3"/>
          <w:sz w:val="18"/>
          <w:szCs w:val="20"/>
        </w:rPr>
        <w:t xml:space="preserve"> </w:t>
      </w:r>
      <w:r w:rsidRPr="00875647">
        <w:rPr>
          <w:rFonts w:ascii="Verdana" w:hAnsi="Verdana" w:cstheme="majorBidi"/>
          <w:spacing w:val="-3"/>
          <w:sz w:val="18"/>
          <w:szCs w:val="20"/>
          <w:lang w:val="en-US"/>
        </w:rPr>
        <w:t>g</w:t>
      </w:r>
    </w:p>
    <w:p w:rsidR="00834EBF" w:rsidRDefault="001453A1" w:rsidP="00834EBF">
      <w:pPr>
        <w:spacing w:after="0"/>
        <w:ind w:left="1440" w:firstLine="720"/>
        <w:rPr>
          <w:rFonts w:ascii="Verdana" w:hAnsi="Verdana" w:cstheme="majorBidi"/>
          <w:spacing w:val="-2"/>
          <w:sz w:val="18"/>
          <w:szCs w:val="20"/>
          <w:lang w:val="en-US"/>
        </w:rPr>
      </w:pPr>
      <w:r w:rsidRPr="00875647">
        <w:rPr>
          <w:rFonts w:ascii="Verdana" w:hAnsi="Verdana" w:cstheme="majorBidi"/>
          <w:spacing w:val="-1"/>
          <w:sz w:val="18"/>
          <w:szCs w:val="20"/>
          <w:lang w:val="en-US"/>
        </w:rPr>
        <w:t>Cukup</w:t>
      </w:r>
      <w:r w:rsidRPr="00875647">
        <w:rPr>
          <w:rFonts w:ascii="Verdana" w:hAnsi="Verdana" w:cstheme="majorBidi"/>
          <w:spacing w:val="-1"/>
          <w:sz w:val="18"/>
          <w:szCs w:val="20"/>
        </w:rPr>
        <w:t xml:space="preserve"> </w:t>
      </w:r>
      <w:r w:rsidR="00BA7792" w:rsidRPr="00875647">
        <w:rPr>
          <w:rFonts w:ascii="Verdana" w:hAnsi="Verdana" w:cstheme="majorBidi"/>
          <w:spacing w:val="-1"/>
          <w:sz w:val="18"/>
          <w:szCs w:val="20"/>
          <w:lang w:val="en-US"/>
        </w:rPr>
        <w:t xml:space="preserve">jelas </w:t>
      </w:r>
      <w:r w:rsidRPr="00875647">
        <w:rPr>
          <w:rFonts w:ascii="Verdana" w:hAnsi="Verdana" w:cstheme="majorBidi"/>
          <w:spacing w:val="-1"/>
          <w:sz w:val="18"/>
          <w:szCs w:val="20"/>
        </w:rPr>
        <w:tab/>
      </w:r>
    </w:p>
    <w:p w:rsidR="00F401F9" w:rsidRPr="00834EBF" w:rsidRDefault="00BA7792" w:rsidP="00834EBF">
      <w:pPr>
        <w:spacing w:after="0"/>
        <w:ind w:left="720" w:firstLine="720"/>
        <w:rPr>
          <w:rFonts w:ascii="Verdana" w:hAnsi="Verdana" w:cstheme="majorBidi"/>
          <w:spacing w:val="-2"/>
          <w:sz w:val="18"/>
          <w:szCs w:val="20"/>
        </w:rPr>
      </w:pPr>
      <w:r w:rsidRPr="00875647">
        <w:rPr>
          <w:rFonts w:ascii="Verdana" w:hAnsi="Verdana" w:cstheme="majorBidi"/>
          <w:spacing w:val="-3"/>
          <w:sz w:val="18"/>
          <w:szCs w:val="20"/>
          <w:lang w:val="en-US"/>
        </w:rPr>
        <w:t xml:space="preserve">Huruf </w:t>
      </w:r>
      <w:r w:rsidR="001453A1" w:rsidRPr="00875647">
        <w:rPr>
          <w:rFonts w:ascii="Verdana" w:hAnsi="Verdana" w:cstheme="majorBidi"/>
          <w:spacing w:val="-3"/>
          <w:sz w:val="18"/>
          <w:szCs w:val="20"/>
        </w:rPr>
        <w:t xml:space="preserve"> </w:t>
      </w:r>
      <w:r w:rsidRPr="00875647">
        <w:rPr>
          <w:rFonts w:ascii="Verdana" w:hAnsi="Verdana" w:cstheme="majorBidi"/>
          <w:spacing w:val="-3"/>
          <w:sz w:val="18"/>
          <w:szCs w:val="20"/>
          <w:lang w:val="en-US"/>
        </w:rPr>
        <w:t>h</w:t>
      </w:r>
    </w:p>
    <w:p w:rsidR="00D45F79" w:rsidRPr="00875647" w:rsidRDefault="00BA7792" w:rsidP="00D641C1">
      <w:pPr>
        <w:widowControl w:val="0"/>
        <w:autoSpaceDE w:val="0"/>
        <w:autoSpaceDN w:val="0"/>
        <w:spacing w:after="0" w:line="240" w:lineRule="auto"/>
        <w:ind w:left="1440" w:right="72" w:firstLine="720"/>
        <w:rPr>
          <w:rFonts w:ascii="Verdana" w:hAnsi="Verdana" w:cstheme="majorBidi"/>
          <w:sz w:val="18"/>
          <w:szCs w:val="20"/>
        </w:rPr>
      </w:pPr>
      <w:r w:rsidRPr="00875647">
        <w:rPr>
          <w:rFonts w:ascii="Verdana" w:hAnsi="Verdana" w:cstheme="majorBidi"/>
          <w:sz w:val="18"/>
          <w:szCs w:val="20"/>
          <w:lang w:val="en-US"/>
        </w:rPr>
        <w:t>Cukup jelas</w:t>
      </w:r>
    </w:p>
    <w:p w:rsidR="00834EBF" w:rsidRDefault="00BA7792" w:rsidP="00834EBF">
      <w:pPr>
        <w:widowControl w:val="0"/>
        <w:autoSpaceDE w:val="0"/>
        <w:autoSpaceDN w:val="0"/>
        <w:spacing w:after="0" w:line="240" w:lineRule="auto"/>
        <w:ind w:right="72"/>
        <w:rPr>
          <w:rFonts w:ascii="Verdana" w:hAnsi="Verdana" w:cstheme="majorBidi"/>
          <w:spacing w:val="-3"/>
          <w:sz w:val="18"/>
          <w:szCs w:val="20"/>
          <w:lang w:val="en-US"/>
        </w:rPr>
      </w:pPr>
      <w:r w:rsidRPr="00875647">
        <w:rPr>
          <w:rFonts w:ascii="Verdana" w:hAnsi="Verdana" w:cstheme="majorBidi"/>
          <w:sz w:val="18"/>
          <w:szCs w:val="20"/>
        </w:rPr>
        <w:t xml:space="preserve"> </w:t>
      </w:r>
      <w:r w:rsidR="00D45F79" w:rsidRPr="00875647">
        <w:rPr>
          <w:rFonts w:ascii="Verdana" w:hAnsi="Verdana" w:cstheme="majorBidi"/>
          <w:sz w:val="18"/>
          <w:szCs w:val="20"/>
        </w:rPr>
        <w:tab/>
      </w:r>
      <w:r w:rsidR="00D45F79" w:rsidRPr="00875647">
        <w:rPr>
          <w:rFonts w:ascii="Verdana" w:hAnsi="Verdana" w:cstheme="majorBidi"/>
          <w:sz w:val="18"/>
          <w:szCs w:val="20"/>
        </w:rPr>
        <w:tab/>
      </w:r>
      <w:r w:rsidRPr="00875647">
        <w:rPr>
          <w:rFonts w:ascii="Verdana" w:hAnsi="Verdana" w:cstheme="majorBidi"/>
          <w:spacing w:val="-3"/>
          <w:sz w:val="18"/>
          <w:szCs w:val="20"/>
        </w:rPr>
        <w:t>Huruf</w:t>
      </w:r>
      <w:r w:rsidR="00D45F79" w:rsidRPr="00875647">
        <w:rPr>
          <w:rFonts w:ascii="Verdana" w:hAnsi="Verdana" w:cstheme="majorBidi"/>
          <w:spacing w:val="-3"/>
          <w:sz w:val="18"/>
          <w:szCs w:val="20"/>
        </w:rPr>
        <w:t xml:space="preserve"> </w:t>
      </w:r>
      <w:r w:rsidRPr="00875647">
        <w:rPr>
          <w:rFonts w:ascii="Verdana" w:hAnsi="Verdana" w:cstheme="majorBidi"/>
          <w:spacing w:val="-3"/>
          <w:sz w:val="18"/>
          <w:szCs w:val="20"/>
        </w:rPr>
        <w:t xml:space="preserve"> i</w:t>
      </w:r>
    </w:p>
    <w:p w:rsidR="00834EBF" w:rsidRDefault="00BA7792" w:rsidP="00834EBF">
      <w:pPr>
        <w:widowControl w:val="0"/>
        <w:autoSpaceDE w:val="0"/>
        <w:autoSpaceDN w:val="0"/>
        <w:spacing w:after="0" w:line="240" w:lineRule="auto"/>
        <w:ind w:left="1440" w:right="72" w:firstLine="720"/>
        <w:rPr>
          <w:rFonts w:ascii="Verdana" w:hAnsi="Verdana" w:cstheme="majorBidi"/>
          <w:spacing w:val="-3"/>
          <w:sz w:val="18"/>
          <w:szCs w:val="20"/>
          <w:lang w:val="en-US"/>
        </w:rPr>
      </w:pPr>
      <w:r w:rsidRPr="00875647">
        <w:rPr>
          <w:rFonts w:ascii="Verdana" w:hAnsi="Verdana" w:cstheme="majorBidi"/>
          <w:spacing w:val="-1"/>
          <w:sz w:val="18"/>
          <w:szCs w:val="20"/>
        </w:rPr>
        <w:t>Cukup jelas</w:t>
      </w:r>
    </w:p>
    <w:p w:rsidR="00BA7792" w:rsidRPr="00834EBF" w:rsidRDefault="00BA7792" w:rsidP="00834EBF">
      <w:pPr>
        <w:widowControl w:val="0"/>
        <w:autoSpaceDE w:val="0"/>
        <w:autoSpaceDN w:val="0"/>
        <w:spacing w:after="0" w:line="240" w:lineRule="auto"/>
        <w:ind w:left="720" w:right="72" w:firstLine="720"/>
        <w:rPr>
          <w:rFonts w:ascii="Verdana" w:hAnsi="Verdana" w:cstheme="majorBidi"/>
          <w:spacing w:val="-3"/>
          <w:sz w:val="18"/>
          <w:szCs w:val="20"/>
        </w:rPr>
      </w:pPr>
      <w:r w:rsidRPr="00875647">
        <w:rPr>
          <w:rFonts w:ascii="Verdana" w:hAnsi="Verdana" w:cstheme="majorBidi"/>
          <w:sz w:val="18"/>
          <w:szCs w:val="20"/>
        </w:rPr>
        <w:t xml:space="preserve">Huruf </w:t>
      </w:r>
      <w:r w:rsidR="001453A1" w:rsidRPr="00875647">
        <w:rPr>
          <w:rFonts w:ascii="Verdana" w:hAnsi="Verdana" w:cstheme="majorBidi"/>
          <w:sz w:val="18"/>
          <w:szCs w:val="20"/>
        </w:rPr>
        <w:t xml:space="preserve"> </w:t>
      </w:r>
      <w:r w:rsidRPr="00875647">
        <w:rPr>
          <w:rFonts w:ascii="Verdana" w:hAnsi="Verdana" w:cstheme="majorBidi"/>
          <w:sz w:val="18"/>
          <w:szCs w:val="20"/>
        </w:rPr>
        <w:t>j</w:t>
      </w:r>
    </w:p>
    <w:p w:rsidR="00834EBF" w:rsidRDefault="00D45F79" w:rsidP="00834EBF">
      <w:pPr>
        <w:widowControl w:val="0"/>
        <w:tabs>
          <w:tab w:val="left" w:pos="2127"/>
          <w:tab w:val="left" w:pos="4395"/>
        </w:tabs>
        <w:autoSpaceDE w:val="0"/>
        <w:autoSpaceDN w:val="0"/>
        <w:spacing w:after="0" w:line="240" w:lineRule="auto"/>
        <w:ind w:left="1440" w:right="5600"/>
        <w:rPr>
          <w:rFonts w:ascii="Verdana" w:hAnsi="Verdana" w:cstheme="majorBidi"/>
          <w:sz w:val="18"/>
          <w:szCs w:val="20"/>
          <w:lang w:val="en-US"/>
        </w:rPr>
      </w:pPr>
      <w:r w:rsidRPr="00875647">
        <w:rPr>
          <w:rFonts w:ascii="Verdana" w:hAnsi="Verdana" w:cstheme="majorBidi"/>
          <w:sz w:val="18"/>
          <w:szCs w:val="20"/>
        </w:rPr>
        <w:tab/>
      </w:r>
      <w:r w:rsidR="00BA7792" w:rsidRPr="00875647">
        <w:rPr>
          <w:rFonts w:ascii="Verdana" w:hAnsi="Verdana" w:cstheme="majorBidi"/>
          <w:sz w:val="18"/>
          <w:szCs w:val="20"/>
        </w:rPr>
        <w:t>Cukup jeias</w:t>
      </w:r>
    </w:p>
    <w:p w:rsidR="00BA7792" w:rsidRPr="00834EBF" w:rsidRDefault="00BA7792" w:rsidP="00834EBF">
      <w:pPr>
        <w:widowControl w:val="0"/>
        <w:tabs>
          <w:tab w:val="left" w:pos="2127"/>
          <w:tab w:val="left" w:pos="4395"/>
        </w:tabs>
        <w:autoSpaceDE w:val="0"/>
        <w:autoSpaceDN w:val="0"/>
        <w:spacing w:after="0" w:line="240" w:lineRule="auto"/>
        <w:ind w:left="1418" w:right="2278" w:firstLine="22"/>
        <w:rPr>
          <w:rFonts w:ascii="Verdana" w:hAnsi="Verdana" w:cstheme="majorBidi"/>
          <w:sz w:val="18"/>
          <w:szCs w:val="20"/>
          <w:lang w:val="en-US"/>
        </w:rPr>
      </w:pPr>
      <w:r w:rsidRPr="00875647">
        <w:rPr>
          <w:rFonts w:ascii="Verdana" w:hAnsi="Verdana" w:cstheme="majorBidi"/>
          <w:spacing w:val="-2"/>
          <w:sz w:val="18"/>
          <w:szCs w:val="20"/>
        </w:rPr>
        <w:t xml:space="preserve">Huruf </w:t>
      </w:r>
      <w:r w:rsidR="001453A1" w:rsidRPr="00875647">
        <w:rPr>
          <w:rFonts w:ascii="Verdana" w:hAnsi="Verdana" w:cstheme="majorBidi"/>
          <w:spacing w:val="-2"/>
          <w:sz w:val="18"/>
          <w:szCs w:val="20"/>
        </w:rPr>
        <w:t xml:space="preserve"> </w:t>
      </w:r>
      <w:r w:rsidRPr="00875647">
        <w:rPr>
          <w:rFonts w:ascii="Verdana" w:hAnsi="Verdana" w:cstheme="majorBidi"/>
          <w:spacing w:val="-2"/>
          <w:sz w:val="18"/>
          <w:szCs w:val="20"/>
        </w:rPr>
        <w:t>k</w:t>
      </w:r>
    </w:p>
    <w:p w:rsidR="00D45F79" w:rsidRPr="00875647" w:rsidRDefault="00D45F79" w:rsidP="00D641C1">
      <w:pPr>
        <w:widowControl w:val="0"/>
        <w:tabs>
          <w:tab w:val="left" w:pos="2127"/>
        </w:tabs>
        <w:autoSpaceDE w:val="0"/>
        <w:autoSpaceDN w:val="0"/>
        <w:spacing w:after="0" w:line="240" w:lineRule="auto"/>
        <w:ind w:left="1440" w:right="5033"/>
        <w:rPr>
          <w:rFonts w:ascii="Verdana" w:hAnsi="Verdana" w:cstheme="majorBidi"/>
          <w:spacing w:val="-1"/>
          <w:sz w:val="18"/>
          <w:szCs w:val="20"/>
        </w:rPr>
      </w:pPr>
      <w:r w:rsidRPr="00875647">
        <w:rPr>
          <w:rFonts w:ascii="Verdana" w:hAnsi="Verdana" w:cstheme="majorBidi"/>
          <w:spacing w:val="-1"/>
          <w:sz w:val="18"/>
          <w:szCs w:val="20"/>
        </w:rPr>
        <w:tab/>
      </w:r>
      <w:r w:rsidR="00BA7792" w:rsidRPr="00875647">
        <w:rPr>
          <w:rFonts w:ascii="Verdana" w:hAnsi="Verdana" w:cstheme="majorBidi"/>
          <w:spacing w:val="-1"/>
          <w:sz w:val="18"/>
          <w:szCs w:val="20"/>
        </w:rPr>
        <w:t xml:space="preserve">Cukup jelas </w:t>
      </w:r>
    </w:p>
    <w:p w:rsidR="00834EBF" w:rsidRDefault="00BA7792" w:rsidP="00834EBF">
      <w:pPr>
        <w:widowControl w:val="0"/>
        <w:tabs>
          <w:tab w:val="left" w:pos="2127"/>
        </w:tabs>
        <w:autoSpaceDE w:val="0"/>
        <w:autoSpaceDN w:val="0"/>
        <w:spacing w:after="0" w:line="240" w:lineRule="auto"/>
        <w:ind w:left="1440" w:right="4263"/>
        <w:rPr>
          <w:rFonts w:ascii="Verdana" w:hAnsi="Verdana" w:cstheme="majorBidi"/>
          <w:spacing w:val="-4"/>
          <w:sz w:val="18"/>
          <w:szCs w:val="20"/>
          <w:lang w:val="en-US"/>
        </w:rPr>
      </w:pPr>
      <w:r w:rsidRPr="00875647">
        <w:rPr>
          <w:rFonts w:ascii="Verdana" w:hAnsi="Verdana" w:cstheme="majorBidi"/>
          <w:spacing w:val="-4"/>
          <w:sz w:val="18"/>
          <w:szCs w:val="20"/>
        </w:rPr>
        <w:t xml:space="preserve">Huruf </w:t>
      </w:r>
      <w:r w:rsidR="001453A1" w:rsidRPr="00875647">
        <w:rPr>
          <w:rFonts w:ascii="Verdana" w:hAnsi="Verdana" w:cstheme="majorBidi"/>
          <w:spacing w:val="-4"/>
          <w:sz w:val="18"/>
          <w:szCs w:val="20"/>
        </w:rPr>
        <w:t xml:space="preserve"> l</w:t>
      </w:r>
    </w:p>
    <w:p w:rsidR="00834EBF" w:rsidRDefault="00834EBF" w:rsidP="00834EBF">
      <w:pPr>
        <w:widowControl w:val="0"/>
        <w:tabs>
          <w:tab w:val="left" w:pos="2127"/>
        </w:tabs>
        <w:autoSpaceDE w:val="0"/>
        <w:autoSpaceDN w:val="0"/>
        <w:spacing w:after="0" w:line="240" w:lineRule="auto"/>
        <w:ind w:left="1440" w:right="1853"/>
        <w:rPr>
          <w:rFonts w:ascii="Verdana" w:hAnsi="Verdana" w:cstheme="majorBidi"/>
          <w:sz w:val="18"/>
          <w:szCs w:val="20"/>
          <w:lang w:val="en-US"/>
        </w:rPr>
      </w:pPr>
      <w:r>
        <w:rPr>
          <w:rFonts w:ascii="Verdana" w:hAnsi="Verdana" w:cstheme="majorBidi"/>
          <w:spacing w:val="-4"/>
          <w:sz w:val="18"/>
          <w:szCs w:val="20"/>
          <w:lang w:val="en-US"/>
        </w:rPr>
        <w:tab/>
      </w:r>
      <w:r w:rsidR="00BA7792" w:rsidRPr="00875647">
        <w:rPr>
          <w:rFonts w:ascii="Verdana" w:hAnsi="Verdana" w:cstheme="majorBidi"/>
          <w:sz w:val="18"/>
          <w:szCs w:val="20"/>
        </w:rPr>
        <w:t xml:space="preserve">Cukup jelas </w:t>
      </w:r>
    </w:p>
    <w:p w:rsidR="00834EBF" w:rsidRDefault="00BA7792" w:rsidP="00834EBF">
      <w:pPr>
        <w:widowControl w:val="0"/>
        <w:tabs>
          <w:tab w:val="left" w:pos="2127"/>
        </w:tabs>
        <w:autoSpaceDE w:val="0"/>
        <w:autoSpaceDN w:val="0"/>
        <w:spacing w:after="0" w:line="240" w:lineRule="auto"/>
        <w:ind w:left="1440" w:right="1853"/>
        <w:rPr>
          <w:rFonts w:ascii="Verdana" w:hAnsi="Verdana" w:cstheme="majorBidi"/>
          <w:spacing w:val="-4"/>
          <w:sz w:val="18"/>
          <w:szCs w:val="20"/>
          <w:lang w:val="en-US"/>
        </w:rPr>
      </w:pPr>
      <w:r w:rsidRPr="00875647">
        <w:rPr>
          <w:rFonts w:ascii="Verdana" w:hAnsi="Verdana" w:cstheme="majorBidi"/>
          <w:spacing w:val="-3"/>
          <w:sz w:val="18"/>
          <w:szCs w:val="20"/>
        </w:rPr>
        <w:t xml:space="preserve">Huruf </w:t>
      </w:r>
      <w:r w:rsidR="001453A1" w:rsidRPr="00875647">
        <w:rPr>
          <w:rFonts w:ascii="Verdana" w:hAnsi="Verdana" w:cstheme="majorBidi"/>
          <w:spacing w:val="-3"/>
          <w:sz w:val="18"/>
          <w:szCs w:val="20"/>
        </w:rPr>
        <w:t xml:space="preserve"> </w:t>
      </w:r>
      <w:r w:rsidRPr="00875647">
        <w:rPr>
          <w:rFonts w:ascii="Verdana" w:hAnsi="Verdana" w:cstheme="majorBidi"/>
          <w:spacing w:val="-3"/>
          <w:sz w:val="18"/>
          <w:szCs w:val="20"/>
        </w:rPr>
        <w:t>m</w:t>
      </w:r>
    </w:p>
    <w:p w:rsidR="00834EBF" w:rsidRDefault="00834EBF" w:rsidP="00834EBF">
      <w:pPr>
        <w:widowControl w:val="0"/>
        <w:tabs>
          <w:tab w:val="left" w:pos="2127"/>
        </w:tabs>
        <w:autoSpaceDE w:val="0"/>
        <w:autoSpaceDN w:val="0"/>
        <w:spacing w:after="0" w:line="240" w:lineRule="auto"/>
        <w:ind w:left="1440" w:right="1853"/>
        <w:rPr>
          <w:rFonts w:ascii="Verdana" w:hAnsi="Verdana" w:cstheme="majorBidi"/>
          <w:spacing w:val="-1"/>
          <w:sz w:val="18"/>
          <w:szCs w:val="20"/>
          <w:lang w:val="en-US"/>
        </w:rPr>
      </w:pPr>
      <w:r>
        <w:rPr>
          <w:rFonts w:ascii="Verdana" w:hAnsi="Verdana" w:cstheme="majorBidi"/>
          <w:spacing w:val="-1"/>
          <w:sz w:val="18"/>
          <w:szCs w:val="20"/>
          <w:lang w:val="en-US"/>
        </w:rPr>
        <w:tab/>
      </w:r>
      <w:r w:rsidR="00BA7792" w:rsidRPr="00875647">
        <w:rPr>
          <w:rFonts w:ascii="Verdana" w:hAnsi="Verdana" w:cstheme="majorBidi"/>
          <w:spacing w:val="-1"/>
          <w:sz w:val="18"/>
          <w:szCs w:val="20"/>
        </w:rPr>
        <w:t>Cukup je</w:t>
      </w:r>
      <w:r>
        <w:rPr>
          <w:rFonts w:ascii="Verdana" w:hAnsi="Verdana" w:cstheme="majorBidi"/>
          <w:spacing w:val="-1"/>
          <w:sz w:val="18"/>
          <w:szCs w:val="20"/>
          <w:lang w:val="en-US"/>
        </w:rPr>
        <w:t>las</w:t>
      </w:r>
    </w:p>
    <w:p w:rsidR="00834EBF" w:rsidRDefault="00BA7792" w:rsidP="00834EBF">
      <w:pPr>
        <w:widowControl w:val="0"/>
        <w:tabs>
          <w:tab w:val="left" w:pos="2127"/>
        </w:tabs>
        <w:autoSpaceDE w:val="0"/>
        <w:autoSpaceDN w:val="0"/>
        <w:spacing w:after="0" w:line="240" w:lineRule="auto"/>
        <w:ind w:left="1440" w:right="1853"/>
        <w:rPr>
          <w:rFonts w:ascii="Verdana" w:hAnsi="Verdana" w:cstheme="majorBidi"/>
          <w:spacing w:val="-4"/>
          <w:sz w:val="18"/>
          <w:szCs w:val="20"/>
          <w:lang w:val="en-US"/>
        </w:rPr>
      </w:pPr>
      <w:r w:rsidRPr="00875647">
        <w:rPr>
          <w:rFonts w:ascii="Verdana" w:hAnsi="Verdana" w:cstheme="majorBidi"/>
          <w:spacing w:val="-2"/>
          <w:sz w:val="18"/>
          <w:szCs w:val="20"/>
        </w:rPr>
        <w:lastRenderedPageBreak/>
        <w:t>Huruf</w:t>
      </w:r>
      <w:r w:rsidR="001453A1" w:rsidRPr="00875647">
        <w:rPr>
          <w:rFonts w:ascii="Verdana" w:hAnsi="Verdana" w:cstheme="majorBidi"/>
          <w:spacing w:val="-2"/>
          <w:sz w:val="18"/>
          <w:szCs w:val="20"/>
        </w:rPr>
        <w:t xml:space="preserve"> </w:t>
      </w:r>
      <w:r w:rsidRPr="00875647">
        <w:rPr>
          <w:rFonts w:ascii="Verdana" w:hAnsi="Verdana" w:cstheme="majorBidi"/>
          <w:spacing w:val="-2"/>
          <w:sz w:val="18"/>
          <w:szCs w:val="20"/>
        </w:rPr>
        <w:t xml:space="preserve"> n</w:t>
      </w:r>
    </w:p>
    <w:p w:rsidR="00834EBF" w:rsidRDefault="00834EBF" w:rsidP="00834EBF">
      <w:pPr>
        <w:widowControl w:val="0"/>
        <w:tabs>
          <w:tab w:val="left" w:pos="2127"/>
        </w:tabs>
        <w:autoSpaceDE w:val="0"/>
        <w:autoSpaceDN w:val="0"/>
        <w:spacing w:after="0" w:line="240" w:lineRule="auto"/>
        <w:ind w:left="1440" w:right="1853"/>
        <w:rPr>
          <w:rFonts w:ascii="Verdana" w:hAnsi="Verdana" w:cstheme="majorBidi"/>
          <w:spacing w:val="-4"/>
          <w:sz w:val="18"/>
          <w:szCs w:val="20"/>
          <w:lang w:val="en-US"/>
        </w:rPr>
      </w:pPr>
      <w:r>
        <w:rPr>
          <w:rFonts w:ascii="Verdana" w:hAnsi="Verdana" w:cstheme="majorBidi"/>
          <w:sz w:val="18"/>
          <w:szCs w:val="20"/>
          <w:lang w:val="en-US"/>
        </w:rPr>
        <w:tab/>
      </w:r>
      <w:r w:rsidR="00BA7792" w:rsidRPr="00875647">
        <w:rPr>
          <w:rFonts w:ascii="Verdana" w:hAnsi="Verdana" w:cstheme="majorBidi"/>
          <w:sz w:val="18"/>
          <w:szCs w:val="20"/>
        </w:rPr>
        <w:t>Cukup jelas</w:t>
      </w:r>
    </w:p>
    <w:p w:rsidR="00BA7792" w:rsidRPr="00834EBF" w:rsidRDefault="00BA7792" w:rsidP="00834EBF">
      <w:pPr>
        <w:widowControl w:val="0"/>
        <w:tabs>
          <w:tab w:val="left" w:pos="2127"/>
        </w:tabs>
        <w:autoSpaceDE w:val="0"/>
        <w:autoSpaceDN w:val="0"/>
        <w:spacing w:after="0" w:line="240" w:lineRule="auto"/>
        <w:ind w:left="1440" w:right="1853"/>
        <w:rPr>
          <w:rFonts w:ascii="Verdana" w:hAnsi="Verdana" w:cstheme="majorBidi"/>
          <w:spacing w:val="-4"/>
          <w:sz w:val="18"/>
          <w:szCs w:val="20"/>
        </w:rPr>
      </w:pPr>
      <w:r w:rsidRPr="00875647">
        <w:rPr>
          <w:rFonts w:ascii="Verdana" w:hAnsi="Verdana" w:cstheme="majorBidi"/>
          <w:spacing w:val="-2"/>
          <w:sz w:val="18"/>
          <w:szCs w:val="20"/>
        </w:rPr>
        <w:t xml:space="preserve">Huruf </w:t>
      </w:r>
      <w:r w:rsidR="001453A1" w:rsidRPr="00875647">
        <w:rPr>
          <w:rFonts w:ascii="Verdana" w:hAnsi="Verdana" w:cstheme="majorBidi"/>
          <w:spacing w:val="-2"/>
          <w:sz w:val="18"/>
          <w:szCs w:val="20"/>
        </w:rPr>
        <w:t xml:space="preserve"> </w:t>
      </w:r>
      <w:r w:rsidRPr="00875647">
        <w:rPr>
          <w:rFonts w:ascii="Verdana" w:hAnsi="Verdana" w:cstheme="majorBidi"/>
          <w:spacing w:val="-2"/>
          <w:sz w:val="18"/>
          <w:szCs w:val="20"/>
        </w:rPr>
        <w:t>o</w:t>
      </w:r>
    </w:p>
    <w:p w:rsidR="00BA7792" w:rsidRPr="00875647" w:rsidRDefault="00BA7792" w:rsidP="00D641C1">
      <w:pPr>
        <w:widowControl w:val="0"/>
        <w:autoSpaceDE w:val="0"/>
        <w:autoSpaceDN w:val="0"/>
        <w:spacing w:after="0" w:line="240" w:lineRule="auto"/>
        <w:ind w:left="1440" w:firstLine="720"/>
        <w:rPr>
          <w:rFonts w:ascii="Verdana" w:hAnsi="Verdana" w:cstheme="majorBidi"/>
          <w:sz w:val="18"/>
          <w:szCs w:val="20"/>
        </w:rPr>
      </w:pPr>
      <w:r w:rsidRPr="00875647">
        <w:rPr>
          <w:rFonts w:ascii="Verdana" w:hAnsi="Verdana" w:cstheme="majorBidi"/>
          <w:sz w:val="18"/>
          <w:szCs w:val="20"/>
        </w:rPr>
        <w:t>Cukup jelas</w:t>
      </w:r>
    </w:p>
    <w:p w:rsidR="00BA7792" w:rsidRPr="00875647" w:rsidRDefault="00BA7792" w:rsidP="00D641C1">
      <w:pPr>
        <w:widowControl w:val="0"/>
        <w:autoSpaceDE w:val="0"/>
        <w:autoSpaceDN w:val="0"/>
        <w:spacing w:after="0" w:line="240" w:lineRule="auto"/>
        <w:ind w:firstLine="709"/>
        <w:rPr>
          <w:rFonts w:ascii="Verdana" w:hAnsi="Verdana" w:cstheme="majorBidi"/>
          <w:spacing w:val="-1"/>
          <w:sz w:val="18"/>
          <w:szCs w:val="20"/>
          <w:lang w:val="en-US"/>
        </w:rPr>
      </w:pPr>
      <w:r w:rsidRPr="00875647">
        <w:rPr>
          <w:rFonts w:ascii="Verdana" w:hAnsi="Verdana" w:cstheme="majorBidi"/>
          <w:spacing w:val="-1"/>
          <w:sz w:val="18"/>
          <w:szCs w:val="20"/>
        </w:rPr>
        <w:t>Ayat (3</w:t>
      </w:r>
      <w:r w:rsidRPr="00875647">
        <w:rPr>
          <w:rFonts w:ascii="Verdana" w:hAnsi="Verdana" w:cstheme="majorBidi"/>
          <w:spacing w:val="-1"/>
          <w:sz w:val="18"/>
          <w:szCs w:val="20"/>
          <w:lang w:val="en-US"/>
        </w:rPr>
        <w:t>)</w:t>
      </w:r>
    </w:p>
    <w:p w:rsidR="00BA7792" w:rsidRPr="00875647" w:rsidRDefault="00BA7792" w:rsidP="00D641C1">
      <w:pPr>
        <w:widowControl w:val="0"/>
        <w:autoSpaceDE w:val="0"/>
        <w:autoSpaceDN w:val="0"/>
        <w:spacing w:after="0" w:line="240" w:lineRule="auto"/>
        <w:ind w:left="720" w:firstLine="709"/>
        <w:rPr>
          <w:rFonts w:ascii="Verdana" w:hAnsi="Verdana" w:cstheme="majorBidi"/>
          <w:spacing w:val="1"/>
          <w:sz w:val="18"/>
          <w:szCs w:val="20"/>
          <w:lang w:val="en-US"/>
        </w:rPr>
      </w:pPr>
      <w:r w:rsidRPr="00875647">
        <w:rPr>
          <w:rFonts w:ascii="Verdana" w:hAnsi="Verdana" w:cstheme="majorBidi"/>
          <w:spacing w:val="1"/>
          <w:sz w:val="18"/>
          <w:szCs w:val="20"/>
          <w:lang w:val="en-US"/>
        </w:rPr>
        <w:t>Contoh:</w:t>
      </w:r>
    </w:p>
    <w:p w:rsidR="00BA7792" w:rsidRPr="00875647" w:rsidRDefault="00BA7792" w:rsidP="00D641C1">
      <w:pPr>
        <w:widowControl w:val="0"/>
        <w:autoSpaceDE w:val="0"/>
        <w:autoSpaceDN w:val="0"/>
        <w:spacing w:after="0" w:line="240" w:lineRule="auto"/>
        <w:ind w:left="1429"/>
        <w:jc w:val="both"/>
        <w:rPr>
          <w:rFonts w:ascii="Verdana" w:hAnsi="Verdana" w:cstheme="majorBidi"/>
          <w:spacing w:val="3"/>
          <w:sz w:val="18"/>
          <w:szCs w:val="20"/>
          <w:lang w:val="en-US"/>
        </w:rPr>
      </w:pPr>
      <w:r w:rsidRPr="00875647">
        <w:rPr>
          <w:rFonts w:ascii="Verdana" w:hAnsi="Verdana" w:cstheme="majorBidi"/>
          <w:spacing w:val="8"/>
          <w:sz w:val="18"/>
          <w:szCs w:val="20"/>
          <w:lang w:val="en-US"/>
        </w:rPr>
        <w:t xml:space="preserve">Wajib Pajak "A" membeli tanah dan bangunan dengan Nilai Perolehan Objek Pajak </w:t>
      </w:r>
      <w:r w:rsidRPr="00875647">
        <w:rPr>
          <w:rFonts w:ascii="Verdana" w:hAnsi="Verdana" w:cstheme="majorBidi"/>
          <w:spacing w:val="3"/>
          <w:sz w:val="18"/>
          <w:szCs w:val="20"/>
          <w:lang w:val="en-US"/>
        </w:rPr>
        <w:t>(harga transaksi) Rp</w:t>
      </w:r>
      <w:r w:rsidR="00F401F9" w:rsidRPr="00875647">
        <w:rPr>
          <w:rFonts w:ascii="Verdana" w:hAnsi="Verdana" w:cstheme="majorBidi"/>
          <w:spacing w:val="3"/>
          <w:sz w:val="18"/>
          <w:szCs w:val="20"/>
        </w:rPr>
        <w:t xml:space="preserve"> </w:t>
      </w:r>
      <w:r w:rsidR="00F401F9" w:rsidRPr="00875647">
        <w:rPr>
          <w:rFonts w:ascii="Verdana" w:hAnsi="Verdana" w:cstheme="majorBidi"/>
          <w:spacing w:val="3"/>
          <w:sz w:val="18"/>
          <w:szCs w:val="20"/>
          <w:lang w:val="en-US"/>
        </w:rPr>
        <w:t>30.000.000,00 (tiga puluh jut</w:t>
      </w:r>
      <w:r w:rsidR="00F401F9" w:rsidRPr="00875647">
        <w:rPr>
          <w:rFonts w:ascii="Verdana" w:hAnsi="Verdana" w:cstheme="majorBidi"/>
          <w:spacing w:val="3"/>
          <w:sz w:val="18"/>
          <w:szCs w:val="20"/>
        </w:rPr>
        <w:t>a</w:t>
      </w:r>
      <w:r w:rsidRPr="00875647">
        <w:rPr>
          <w:rFonts w:ascii="Verdana" w:hAnsi="Verdana" w:cstheme="majorBidi"/>
          <w:spacing w:val="3"/>
          <w:sz w:val="18"/>
          <w:szCs w:val="20"/>
          <w:lang w:val="en-US"/>
        </w:rPr>
        <w:t xml:space="preserve"> rupiah). Nilai Jual Objek Pajak Pajak </w:t>
      </w:r>
      <w:r w:rsidRPr="00875647">
        <w:rPr>
          <w:rFonts w:ascii="Verdana" w:hAnsi="Verdana" w:cstheme="majorBidi"/>
          <w:spacing w:val="8"/>
          <w:sz w:val="18"/>
          <w:szCs w:val="20"/>
          <w:lang w:val="en-US"/>
        </w:rPr>
        <w:t xml:space="preserve">Bumi dan Bangunan </w:t>
      </w:r>
      <w:r w:rsidR="00F401F9" w:rsidRPr="00875647">
        <w:rPr>
          <w:rFonts w:ascii="Verdana" w:hAnsi="Verdana" w:cstheme="majorBidi"/>
          <w:spacing w:val="8"/>
          <w:sz w:val="18"/>
          <w:szCs w:val="20"/>
          <w:lang w:val="en-US"/>
        </w:rPr>
        <w:t>tersebut yang digunakan daiam p</w:t>
      </w:r>
      <w:r w:rsidR="00F401F9" w:rsidRPr="00875647">
        <w:rPr>
          <w:rFonts w:ascii="Verdana" w:hAnsi="Verdana" w:cstheme="majorBidi"/>
          <w:spacing w:val="8"/>
          <w:sz w:val="18"/>
          <w:szCs w:val="20"/>
        </w:rPr>
        <w:t>e</w:t>
      </w:r>
      <w:r w:rsidRPr="00875647">
        <w:rPr>
          <w:rFonts w:ascii="Verdana" w:hAnsi="Verdana" w:cstheme="majorBidi"/>
          <w:spacing w:val="8"/>
          <w:sz w:val="18"/>
          <w:szCs w:val="20"/>
          <w:lang w:val="en-US"/>
        </w:rPr>
        <w:t xml:space="preserve">ngenaan Pajak Bumi dan </w:t>
      </w:r>
      <w:r w:rsidRPr="00875647">
        <w:rPr>
          <w:rFonts w:ascii="Verdana" w:hAnsi="Verdana" w:cstheme="majorBidi"/>
          <w:spacing w:val="7"/>
          <w:sz w:val="18"/>
          <w:szCs w:val="20"/>
          <w:lang w:val="en-US"/>
        </w:rPr>
        <w:t>Bangunan adalah sebesar Rp</w:t>
      </w:r>
      <w:r w:rsidR="00F401F9" w:rsidRPr="00875647">
        <w:rPr>
          <w:rFonts w:ascii="Verdana" w:hAnsi="Verdana" w:cstheme="majorBidi"/>
          <w:spacing w:val="7"/>
          <w:sz w:val="18"/>
          <w:szCs w:val="20"/>
        </w:rPr>
        <w:t xml:space="preserve"> </w:t>
      </w:r>
      <w:r w:rsidRPr="00875647">
        <w:rPr>
          <w:rFonts w:ascii="Verdana" w:hAnsi="Verdana" w:cstheme="majorBidi"/>
          <w:spacing w:val="7"/>
          <w:sz w:val="18"/>
          <w:szCs w:val="20"/>
          <w:lang w:val="en-US"/>
        </w:rPr>
        <w:t xml:space="preserve">35.000.000,00 (tiga puluh lima juta rupiah), maka yang </w:t>
      </w:r>
      <w:r w:rsidRPr="00875647">
        <w:rPr>
          <w:rFonts w:ascii="Verdana" w:hAnsi="Verdana" w:cstheme="majorBidi"/>
          <w:spacing w:val="6"/>
          <w:sz w:val="18"/>
          <w:szCs w:val="20"/>
          <w:lang w:val="en-US"/>
        </w:rPr>
        <w:t>dipakai sebagai dasar pengenaan Bea Perolehan Hak atas Tanah dan Bangunan adalah Rp</w:t>
      </w:r>
      <w:r w:rsidR="00F401F9" w:rsidRPr="00875647">
        <w:rPr>
          <w:rFonts w:ascii="Verdana" w:hAnsi="Verdana" w:cstheme="majorBidi"/>
          <w:spacing w:val="6"/>
          <w:sz w:val="18"/>
          <w:szCs w:val="20"/>
        </w:rPr>
        <w:t xml:space="preserve"> </w:t>
      </w:r>
      <w:r w:rsidRPr="00875647">
        <w:rPr>
          <w:rFonts w:ascii="Verdana" w:hAnsi="Verdana" w:cstheme="majorBidi"/>
          <w:spacing w:val="6"/>
          <w:sz w:val="18"/>
          <w:szCs w:val="20"/>
          <w:lang w:val="en-US"/>
        </w:rPr>
        <w:t>35.</w:t>
      </w:r>
      <w:r w:rsidR="00F401F9" w:rsidRPr="00875647">
        <w:rPr>
          <w:rFonts w:ascii="Verdana" w:hAnsi="Verdana" w:cstheme="majorBidi"/>
          <w:spacing w:val="6"/>
          <w:sz w:val="18"/>
          <w:szCs w:val="20"/>
          <w:lang w:val="en-US"/>
        </w:rPr>
        <w:t>000.000,00 (tiga puluh lima jut</w:t>
      </w:r>
      <w:r w:rsidR="00F401F9" w:rsidRPr="00875647">
        <w:rPr>
          <w:rFonts w:ascii="Verdana" w:hAnsi="Verdana" w:cstheme="majorBidi"/>
          <w:spacing w:val="6"/>
          <w:sz w:val="18"/>
          <w:szCs w:val="20"/>
        </w:rPr>
        <w:t>a</w:t>
      </w:r>
      <w:r w:rsidRPr="00875647">
        <w:rPr>
          <w:rFonts w:ascii="Verdana" w:hAnsi="Verdana" w:cstheme="majorBidi"/>
          <w:spacing w:val="6"/>
          <w:sz w:val="18"/>
          <w:szCs w:val="20"/>
          <w:lang w:val="en-US"/>
        </w:rPr>
        <w:t xml:space="preserve"> rupiah) dan bukan Rp</w:t>
      </w:r>
      <w:r w:rsidR="00F401F9" w:rsidRPr="00875647">
        <w:rPr>
          <w:rFonts w:ascii="Verdana" w:hAnsi="Verdana" w:cstheme="majorBidi"/>
          <w:spacing w:val="6"/>
          <w:sz w:val="18"/>
          <w:szCs w:val="20"/>
        </w:rPr>
        <w:t xml:space="preserve"> </w:t>
      </w:r>
      <w:r w:rsidRPr="00875647">
        <w:rPr>
          <w:rFonts w:ascii="Verdana" w:hAnsi="Verdana" w:cstheme="majorBidi"/>
          <w:spacing w:val="6"/>
          <w:sz w:val="18"/>
          <w:szCs w:val="20"/>
          <w:lang w:val="en-US"/>
        </w:rPr>
        <w:t xml:space="preserve">30.000.000,00 (tiga puluh </w:t>
      </w:r>
      <w:r w:rsidRPr="00875647">
        <w:rPr>
          <w:rFonts w:ascii="Verdana" w:hAnsi="Verdana" w:cstheme="majorBidi"/>
          <w:spacing w:val="3"/>
          <w:sz w:val="18"/>
          <w:szCs w:val="20"/>
          <w:lang w:val="en-US"/>
        </w:rPr>
        <w:t>juta rupiah).</w:t>
      </w:r>
    </w:p>
    <w:p w:rsidR="00BA7792" w:rsidRPr="00875647" w:rsidRDefault="00BA7792" w:rsidP="00D641C1">
      <w:pPr>
        <w:widowControl w:val="0"/>
        <w:autoSpaceDE w:val="0"/>
        <w:autoSpaceDN w:val="0"/>
        <w:spacing w:after="0" w:line="240" w:lineRule="auto"/>
        <w:ind w:firstLine="709"/>
        <w:rPr>
          <w:rFonts w:ascii="Verdana" w:hAnsi="Verdana" w:cstheme="majorBidi"/>
          <w:spacing w:val="-1"/>
          <w:sz w:val="18"/>
          <w:szCs w:val="20"/>
        </w:rPr>
      </w:pPr>
      <w:r w:rsidRPr="00875647">
        <w:rPr>
          <w:rFonts w:ascii="Verdana" w:hAnsi="Verdana" w:cstheme="majorBidi"/>
          <w:spacing w:val="-1"/>
          <w:sz w:val="18"/>
          <w:szCs w:val="20"/>
          <w:lang w:val="en-US"/>
        </w:rPr>
        <w:t>Ayat (4)</w:t>
      </w:r>
    </w:p>
    <w:p w:rsidR="00BA7792" w:rsidRPr="00875647" w:rsidRDefault="00BA7792" w:rsidP="00D641C1">
      <w:pPr>
        <w:widowControl w:val="0"/>
        <w:autoSpaceDE w:val="0"/>
        <w:autoSpaceDN w:val="0"/>
        <w:spacing w:after="0" w:line="240" w:lineRule="auto"/>
        <w:ind w:left="720" w:firstLine="709"/>
        <w:rPr>
          <w:rFonts w:ascii="Verdana" w:hAnsi="Verdana" w:cstheme="majorBidi"/>
          <w:sz w:val="18"/>
          <w:szCs w:val="20"/>
          <w:lang w:val="en-US"/>
        </w:rPr>
      </w:pPr>
      <w:r w:rsidRPr="00875647">
        <w:rPr>
          <w:rFonts w:ascii="Verdana" w:hAnsi="Verdana" w:cstheme="majorBidi"/>
          <w:sz w:val="18"/>
          <w:szCs w:val="20"/>
          <w:lang w:val="en-US"/>
        </w:rPr>
        <w:t>Cukup jelas</w:t>
      </w:r>
    </w:p>
    <w:p w:rsidR="00BA7792" w:rsidRPr="00875647" w:rsidRDefault="00BA7792" w:rsidP="00D641C1">
      <w:pPr>
        <w:widowControl w:val="0"/>
        <w:autoSpaceDE w:val="0"/>
        <w:autoSpaceDN w:val="0"/>
        <w:spacing w:after="0" w:line="240" w:lineRule="auto"/>
        <w:ind w:firstLine="709"/>
        <w:rPr>
          <w:rFonts w:ascii="Verdana" w:hAnsi="Verdana" w:cstheme="majorBidi"/>
          <w:sz w:val="18"/>
          <w:szCs w:val="20"/>
          <w:lang w:val="en-US"/>
        </w:rPr>
      </w:pPr>
      <w:r w:rsidRPr="00875647">
        <w:rPr>
          <w:rFonts w:ascii="Verdana" w:hAnsi="Verdana" w:cstheme="majorBidi"/>
          <w:sz w:val="18"/>
          <w:szCs w:val="20"/>
          <w:lang w:val="en-US"/>
        </w:rPr>
        <w:t>Ayat (5)</w:t>
      </w:r>
    </w:p>
    <w:p w:rsidR="00BA7792" w:rsidRPr="00875647" w:rsidRDefault="00BA7792" w:rsidP="00D641C1">
      <w:pPr>
        <w:widowControl w:val="0"/>
        <w:autoSpaceDE w:val="0"/>
        <w:autoSpaceDN w:val="0"/>
        <w:spacing w:after="0" w:line="240" w:lineRule="auto"/>
        <w:ind w:left="720" w:firstLine="709"/>
        <w:rPr>
          <w:rFonts w:ascii="Verdana" w:hAnsi="Verdana" w:cstheme="majorBidi"/>
          <w:sz w:val="18"/>
          <w:szCs w:val="20"/>
          <w:lang w:val="en-US"/>
        </w:rPr>
      </w:pPr>
      <w:r w:rsidRPr="00875647">
        <w:rPr>
          <w:rFonts w:ascii="Verdana" w:hAnsi="Verdana" w:cstheme="majorBidi"/>
          <w:sz w:val="18"/>
          <w:szCs w:val="20"/>
          <w:lang w:val="en-US"/>
        </w:rPr>
        <w:t>Cukup jelas</w:t>
      </w:r>
    </w:p>
    <w:p w:rsidR="00BA7792" w:rsidRPr="00875647" w:rsidRDefault="00BA7792" w:rsidP="00D641C1">
      <w:pPr>
        <w:widowControl w:val="0"/>
        <w:autoSpaceDE w:val="0"/>
        <w:autoSpaceDN w:val="0"/>
        <w:spacing w:after="0" w:line="240" w:lineRule="auto"/>
        <w:ind w:firstLine="709"/>
        <w:rPr>
          <w:rFonts w:ascii="Verdana" w:hAnsi="Verdana" w:cstheme="majorBidi"/>
          <w:sz w:val="18"/>
          <w:szCs w:val="20"/>
          <w:lang w:val="en-US"/>
        </w:rPr>
      </w:pPr>
      <w:r w:rsidRPr="00875647">
        <w:rPr>
          <w:rFonts w:ascii="Verdana" w:hAnsi="Verdana" w:cstheme="majorBidi"/>
          <w:sz w:val="18"/>
          <w:szCs w:val="20"/>
          <w:lang w:val="en-US"/>
        </w:rPr>
        <w:t>Ayat (6)</w:t>
      </w:r>
    </w:p>
    <w:p w:rsidR="00BA7792" w:rsidRPr="00875647" w:rsidRDefault="00BA7792" w:rsidP="00D641C1">
      <w:pPr>
        <w:widowControl w:val="0"/>
        <w:autoSpaceDE w:val="0"/>
        <w:autoSpaceDN w:val="0"/>
        <w:spacing w:after="0" w:line="240" w:lineRule="auto"/>
        <w:ind w:left="720" w:firstLine="709"/>
        <w:rPr>
          <w:rFonts w:ascii="Verdana" w:hAnsi="Verdana" w:cstheme="majorBidi"/>
          <w:sz w:val="18"/>
          <w:szCs w:val="20"/>
          <w:lang w:val="en-US"/>
        </w:rPr>
      </w:pPr>
      <w:r w:rsidRPr="00875647">
        <w:rPr>
          <w:rFonts w:ascii="Verdana" w:hAnsi="Verdana" w:cstheme="majorBidi"/>
          <w:sz w:val="18"/>
          <w:szCs w:val="20"/>
          <w:lang w:val="en-US"/>
        </w:rPr>
        <w:t>Cukup jelas</w:t>
      </w:r>
    </w:p>
    <w:p w:rsidR="00BA7792" w:rsidRPr="00875647" w:rsidRDefault="00BA7792" w:rsidP="00D641C1">
      <w:pPr>
        <w:widowControl w:val="0"/>
        <w:autoSpaceDE w:val="0"/>
        <w:autoSpaceDN w:val="0"/>
        <w:spacing w:after="0" w:line="240" w:lineRule="auto"/>
        <w:ind w:firstLine="709"/>
        <w:rPr>
          <w:rFonts w:ascii="Verdana" w:hAnsi="Verdana" w:cstheme="majorBidi"/>
          <w:sz w:val="18"/>
          <w:szCs w:val="20"/>
          <w:lang w:val="en-US"/>
        </w:rPr>
      </w:pPr>
      <w:r w:rsidRPr="00875647">
        <w:rPr>
          <w:rFonts w:ascii="Verdana" w:hAnsi="Verdana" w:cstheme="majorBidi"/>
          <w:sz w:val="18"/>
          <w:szCs w:val="20"/>
          <w:lang w:val="en-US"/>
        </w:rPr>
        <w:t>Ayat (7)</w:t>
      </w:r>
    </w:p>
    <w:p w:rsidR="008B6752" w:rsidRPr="00875647" w:rsidRDefault="00BA7792" w:rsidP="00D641C1">
      <w:pPr>
        <w:widowControl w:val="0"/>
        <w:autoSpaceDE w:val="0"/>
        <w:autoSpaceDN w:val="0"/>
        <w:spacing w:after="0" w:line="240" w:lineRule="auto"/>
        <w:ind w:left="720" w:firstLine="709"/>
        <w:rPr>
          <w:rFonts w:ascii="Verdana" w:hAnsi="Verdana" w:cstheme="majorBidi"/>
          <w:spacing w:val="-1"/>
          <w:sz w:val="18"/>
          <w:szCs w:val="20"/>
        </w:rPr>
      </w:pPr>
      <w:r w:rsidRPr="00875647">
        <w:rPr>
          <w:rFonts w:ascii="Verdana" w:hAnsi="Verdana" w:cstheme="majorBidi"/>
          <w:spacing w:val="-1"/>
          <w:sz w:val="18"/>
          <w:szCs w:val="20"/>
          <w:lang w:val="en-US"/>
        </w:rPr>
        <w:t>Cukup jelas</w:t>
      </w:r>
    </w:p>
    <w:p w:rsidR="00BA7792" w:rsidRPr="00875647" w:rsidRDefault="00BA7792" w:rsidP="00D641C1">
      <w:pPr>
        <w:widowControl w:val="0"/>
        <w:autoSpaceDE w:val="0"/>
        <w:autoSpaceDN w:val="0"/>
        <w:spacing w:after="0" w:line="240" w:lineRule="auto"/>
        <w:ind w:firstLine="709"/>
        <w:rPr>
          <w:rFonts w:ascii="Verdana" w:hAnsi="Verdana" w:cstheme="majorBidi"/>
          <w:sz w:val="18"/>
          <w:szCs w:val="20"/>
          <w:lang w:val="en-US"/>
        </w:rPr>
      </w:pPr>
      <w:r w:rsidRPr="00875647">
        <w:rPr>
          <w:rFonts w:ascii="Verdana" w:hAnsi="Verdana" w:cstheme="majorBidi"/>
          <w:sz w:val="18"/>
          <w:szCs w:val="20"/>
          <w:lang w:val="en-US"/>
        </w:rPr>
        <w:t>Ayat (8)</w:t>
      </w:r>
    </w:p>
    <w:p w:rsidR="00F401F9" w:rsidRPr="00875647" w:rsidRDefault="00F401F9" w:rsidP="00D641C1">
      <w:pPr>
        <w:widowControl w:val="0"/>
        <w:autoSpaceDE w:val="0"/>
        <w:autoSpaceDN w:val="0"/>
        <w:spacing w:after="0" w:line="240" w:lineRule="auto"/>
        <w:ind w:left="720" w:firstLine="709"/>
        <w:rPr>
          <w:rFonts w:ascii="Verdana" w:hAnsi="Verdana" w:cstheme="majorBidi"/>
          <w:spacing w:val="-1"/>
          <w:sz w:val="18"/>
          <w:szCs w:val="20"/>
        </w:rPr>
      </w:pPr>
      <w:r w:rsidRPr="00875647">
        <w:rPr>
          <w:rFonts w:ascii="Verdana" w:hAnsi="Verdana" w:cstheme="majorBidi"/>
          <w:spacing w:val="-1"/>
          <w:sz w:val="18"/>
          <w:szCs w:val="20"/>
          <w:lang w:val="en-US"/>
        </w:rPr>
        <w:t>Cukup je</w:t>
      </w:r>
      <w:r w:rsidRPr="00875647">
        <w:rPr>
          <w:rFonts w:ascii="Verdana" w:hAnsi="Verdana" w:cstheme="majorBidi"/>
          <w:spacing w:val="-1"/>
          <w:sz w:val="18"/>
          <w:szCs w:val="20"/>
        </w:rPr>
        <w:t>l</w:t>
      </w:r>
      <w:r w:rsidR="00BA7792" w:rsidRPr="00875647">
        <w:rPr>
          <w:rFonts w:ascii="Verdana" w:hAnsi="Verdana" w:cstheme="majorBidi"/>
          <w:spacing w:val="-1"/>
          <w:sz w:val="18"/>
          <w:szCs w:val="20"/>
          <w:lang w:val="en-US"/>
        </w:rPr>
        <w:t>as</w:t>
      </w:r>
    </w:p>
    <w:p w:rsidR="00BB620D" w:rsidRPr="00875647" w:rsidRDefault="00BB620D" w:rsidP="00D641C1">
      <w:pPr>
        <w:widowControl w:val="0"/>
        <w:autoSpaceDE w:val="0"/>
        <w:autoSpaceDN w:val="0"/>
        <w:spacing w:after="0" w:line="240" w:lineRule="auto"/>
        <w:rPr>
          <w:rFonts w:ascii="Verdana" w:hAnsi="Verdana" w:cstheme="majorBidi"/>
          <w:sz w:val="18"/>
          <w:szCs w:val="20"/>
        </w:rPr>
      </w:pPr>
      <w:r w:rsidRPr="00875647">
        <w:rPr>
          <w:rFonts w:ascii="Verdana" w:hAnsi="Verdana" w:cstheme="majorBidi"/>
          <w:sz w:val="18"/>
          <w:szCs w:val="20"/>
        </w:rPr>
        <w:t>Pasal 5</w:t>
      </w:r>
    </w:p>
    <w:p w:rsidR="00BB620D" w:rsidRPr="00875647" w:rsidRDefault="00BA7792" w:rsidP="00D641C1">
      <w:pPr>
        <w:widowControl w:val="0"/>
        <w:autoSpaceDE w:val="0"/>
        <w:autoSpaceDN w:val="0"/>
        <w:spacing w:after="0" w:line="240" w:lineRule="auto"/>
        <w:ind w:firstLine="720"/>
        <w:rPr>
          <w:rFonts w:ascii="Verdana" w:hAnsi="Verdana" w:cstheme="majorBidi"/>
          <w:sz w:val="18"/>
          <w:szCs w:val="20"/>
        </w:rPr>
      </w:pPr>
      <w:r w:rsidRPr="00875647">
        <w:rPr>
          <w:rFonts w:ascii="Verdana" w:hAnsi="Verdana" w:cstheme="majorBidi"/>
          <w:sz w:val="18"/>
          <w:szCs w:val="20"/>
          <w:lang w:val="en-US"/>
        </w:rPr>
        <w:t xml:space="preserve">Cukup jelas </w:t>
      </w:r>
    </w:p>
    <w:p w:rsidR="00BB620D" w:rsidRPr="00875647" w:rsidRDefault="00BB620D" w:rsidP="00D641C1">
      <w:pPr>
        <w:widowControl w:val="0"/>
        <w:autoSpaceDE w:val="0"/>
        <w:autoSpaceDN w:val="0"/>
        <w:spacing w:after="0" w:line="240" w:lineRule="auto"/>
        <w:rPr>
          <w:rFonts w:ascii="Verdana" w:hAnsi="Verdana" w:cstheme="majorBidi"/>
          <w:sz w:val="18"/>
          <w:szCs w:val="20"/>
          <w:lang w:val="en-US"/>
        </w:rPr>
      </w:pPr>
      <w:r w:rsidRPr="00875647">
        <w:rPr>
          <w:rFonts w:ascii="Verdana" w:hAnsi="Verdana" w:cstheme="majorBidi"/>
          <w:sz w:val="18"/>
          <w:szCs w:val="20"/>
        </w:rPr>
        <w:t>Pasal 6</w:t>
      </w:r>
    </w:p>
    <w:p w:rsidR="00F65261" w:rsidRPr="00875647" w:rsidRDefault="00F65261" w:rsidP="00D641C1">
      <w:pPr>
        <w:widowControl w:val="0"/>
        <w:autoSpaceDE w:val="0"/>
        <w:autoSpaceDN w:val="0"/>
        <w:spacing w:after="0" w:line="240" w:lineRule="auto"/>
        <w:rPr>
          <w:rFonts w:ascii="Verdana" w:hAnsi="Verdana" w:cstheme="majorBidi"/>
          <w:sz w:val="18"/>
          <w:szCs w:val="20"/>
          <w:lang w:val="en-US"/>
        </w:rPr>
      </w:pPr>
      <w:r w:rsidRPr="00875647">
        <w:rPr>
          <w:rFonts w:ascii="Verdana" w:hAnsi="Verdana" w:cstheme="majorBidi"/>
          <w:sz w:val="18"/>
          <w:szCs w:val="20"/>
          <w:lang w:val="en-US"/>
        </w:rPr>
        <w:tab/>
        <w:t>Ayat (1) cukup jelas</w:t>
      </w:r>
    </w:p>
    <w:p w:rsidR="006D5B07" w:rsidRPr="00875647" w:rsidRDefault="006D5B07" w:rsidP="00D641C1">
      <w:pPr>
        <w:widowControl w:val="0"/>
        <w:autoSpaceDE w:val="0"/>
        <w:autoSpaceDN w:val="0"/>
        <w:spacing w:after="0" w:line="240" w:lineRule="auto"/>
        <w:rPr>
          <w:rFonts w:ascii="Verdana" w:hAnsi="Verdana" w:cstheme="majorBidi"/>
          <w:sz w:val="18"/>
          <w:szCs w:val="20"/>
          <w:lang w:val="en-US"/>
        </w:rPr>
      </w:pPr>
      <w:r w:rsidRPr="00875647">
        <w:rPr>
          <w:rFonts w:ascii="Verdana" w:hAnsi="Verdana" w:cstheme="majorBidi"/>
          <w:sz w:val="18"/>
          <w:szCs w:val="20"/>
          <w:lang w:val="en-US"/>
        </w:rPr>
        <w:tab/>
        <w:t>Ayat (2)</w:t>
      </w:r>
    </w:p>
    <w:p w:rsidR="006D5B07" w:rsidRPr="00875647" w:rsidRDefault="006D5B07" w:rsidP="00C952E3">
      <w:pPr>
        <w:widowControl w:val="0"/>
        <w:autoSpaceDE w:val="0"/>
        <w:autoSpaceDN w:val="0"/>
        <w:spacing w:after="0" w:line="240" w:lineRule="auto"/>
        <w:ind w:left="2160" w:hanging="884"/>
        <w:rPr>
          <w:rFonts w:ascii="Verdana" w:hAnsi="Verdana" w:cstheme="majorBidi"/>
          <w:sz w:val="18"/>
          <w:szCs w:val="20"/>
          <w:lang w:val="en-US"/>
        </w:rPr>
      </w:pPr>
      <w:r w:rsidRPr="00875647">
        <w:rPr>
          <w:rFonts w:ascii="Verdana" w:hAnsi="Verdana" w:cstheme="majorBidi"/>
          <w:sz w:val="18"/>
          <w:szCs w:val="20"/>
          <w:lang w:val="en-US"/>
        </w:rPr>
        <w:t>Contoh : Wajib Pajak “A” memperoleh tanah dan bangunan dengan nilai perolehan obyek pajak ( harga teransaksi ) Rp.75.000.000l- (Tujuh puluh lima juta rupiah)</w:t>
      </w:r>
    </w:p>
    <w:p w:rsidR="006D5B07" w:rsidRPr="00875647" w:rsidRDefault="006D5B07" w:rsidP="00C952E3">
      <w:pPr>
        <w:widowControl w:val="0"/>
        <w:autoSpaceDE w:val="0"/>
        <w:autoSpaceDN w:val="0"/>
        <w:spacing w:after="0" w:line="240" w:lineRule="auto"/>
        <w:ind w:left="2160"/>
        <w:rPr>
          <w:rFonts w:ascii="Verdana" w:hAnsi="Verdana" w:cstheme="majorBidi"/>
          <w:sz w:val="18"/>
          <w:szCs w:val="20"/>
          <w:lang w:val="en-US"/>
        </w:rPr>
      </w:pPr>
      <w:r w:rsidRPr="00875647">
        <w:rPr>
          <w:rFonts w:ascii="Verdana" w:hAnsi="Verdana" w:cstheme="majorBidi"/>
          <w:sz w:val="18"/>
          <w:szCs w:val="20"/>
          <w:lang w:val="en-US"/>
        </w:rPr>
        <w:t>NPOP Rp. 75.000.000,00 – NPOPTKP Rp. 60.000.000,00 = Rp. 15.000.000,00</w:t>
      </w:r>
    </w:p>
    <w:p w:rsidR="005F73BC" w:rsidRPr="00875647" w:rsidRDefault="006D5B07" w:rsidP="00C952E3">
      <w:pPr>
        <w:widowControl w:val="0"/>
        <w:autoSpaceDE w:val="0"/>
        <w:autoSpaceDN w:val="0"/>
        <w:spacing w:after="0" w:line="240" w:lineRule="auto"/>
        <w:ind w:left="2160"/>
        <w:rPr>
          <w:rFonts w:ascii="Verdana" w:hAnsi="Verdana" w:cstheme="majorBidi"/>
          <w:sz w:val="18"/>
          <w:szCs w:val="20"/>
          <w:lang w:val="en-US"/>
        </w:rPr>
      </w:pPr>
      <w:r w:rsidRPr="00875647">
        <w:rPr>
          <w:rFonts w:ascii="Verdana" w:hAnsi="Verdana" w:cstheme="majorBidi"/>
          <w:sz w:val="18"/>
          <w:szCs w:val="20"/>
          <w:lang w:val="en-US"/>
        </w:rPr>
        <w:t>Pajak Terutang = 5% x NPOP Rp. 15.000,000,00 = Rp. 750.000,00 (Tujuh ratus lima puluh ribu rupiah)</w:t>
      </w:r>
    </w:p>
    <w:p w:rsidR="00BB620D" w:rsidRPr="00875647" w:rsidRDefault="00303D0F" w:rsidP="00D641C1">
      <w:pPr>
        <w:widowControl w:val="0"/>
        <w:autoSpaceDE w:val="0"/>
        <w:autoSpaceDN w:val="0"/>
        <w:spacing w:after="0" w:line="240" w:lineRule="auto"/>
        <w:ind w:firstLine="720"/>
        <w:rPr>
          <w:rFonts w:ascii="Verdana" w:hAnsi="Verdana" w:cstheme="majorBidi"/>
          <w:sz w:val="18"/>
          <w:szCs w:val="20"/>
        </w:rPr>
      </w:pPr>
      <w:r w:rsidRPr="00875647">
        <w:rPr>
          <w:rFonts w:ascii="Verdana" w:hAnsi="Verdana" w:cstheme="majorBidi"/>
          <w:sz w:val="18"/>
          <w:szCs w:val="20"/>
          <w:lang w:val="en-US"/>
        </w:rPr>
        <w:t xml:space="preserve">Ayat (3) </w:t>
      </w:r>
      <w:r w:rsidR="00BA7792" w:rsidRPr="00875647">
        <w:rPr>
          <w:rFonts w:ascii="Verdana" w:hAnsi="Verdana" w:cstheme="majorBidi"/>
          <w:sz w:val="18"/>
          <w:szCs w:val="20"/>
          <w:lang w:val="en-US"/>
        </w:rPr>
        <w:t>Cukup je</w:t>
      </w:r>
      <w:r w:rsidRPr="00875647">
        <w:rPr>
          <w:rFonts w:ascii="Verdana" w:hAnsi="Verdana" w:cstheme="majorBidi"/>
          <w:sz w:val="18"/>
          <w:szCs w:val="20"/>
          <w:lang w:val="en-US"/>
        </w:rPr>
        <w:t>l</w:t>
      </w:r>
      <w:r w:rsidR="00BA7792" w:rsidRPr="00875647">
        <w:rPr>
          <w:rFonts w:ascii="Verdana" w:hAnsi="Verdana" w:cstheme="majorBidi"/>
          <w:sz w:val="18"/>
          <w:szCs w:val="20"/>
          <w:lang w:val="en-US"/>
        </w:rPr>
        <w:t xml:space="preserve">as </w:t>
      </w:r>
    </w:p>
    <w:p w:rsidR="00BB620D" w:rsidRPr="00875647" w:rsidRDefault="00BB620D" w:rsidP="00D641C1">
      <w:pPr>
        <w:widowControl w:val="0"/>
        <w:autoSpaceDE w:val="0"/>
        <w:autoSpaceDN w:val="0"/>
        <w:spacing w:after="0" w:line="240" w:lineRule="auto"/>
        <w:rPr>
          <w:rFonts w:ascii="Verdana" w:hAnsi="Verdana" w:cstheme="majorBidi"/>
          <w:sz w:val="18"/>
          <w:szCs w:val="20"/>
        </w:rPr>
      </w:pPr>
      <w:r w:rsidRPr="00875647">
        <w:rPr>
          <w:rFonts w:ascii="Verdana" w:hAnsi="Verdana" w:cstheme="majorBidi"/>
          <w:sz w:val="18"/>
          <w:szCs w:val="20"/>
        </w:rPr>
        <w:t>Pasal 7</w:t>
      </w:r>
    </w:p>
    <w:p w:rsidR="00BA7792" w:rsidRPr="00875647" w:rsidRDefault="00BA7792" w:rsidP="00D641C1">
      <w:pPr>
        <w:widowControl w:val="0"/>
        <w:autoSpaceDE w:val="0"/>
        <w:autoSpaceDN w:val="0"/>
        <w:spacing w:after="0" w:line="240" w:lineRule="auto"/>
        <w:ind w:firstLine="720"/>
        <w:rPr>
          <w:rFonts w:ascii="Verdana" w:hAnsi="Verdana" w:cstheme="majorBidi"/>
          <w:spacing w:val="-1"/>
          <w:sz w:val="18"/>
          <w:szCs w:val="20"/>
        </w:rPr>
      </w:pPr>
      <w:r w:rsidRPr="00875647">
        <w:rPr>
          <w:rFonts w:ascii="Verdana" w:hAnsi="Verdana" w:cstheme="majorBidi"/>
          <w:sz w:val="18"/>
          <w:szCs w:val="20"/>
          <w:lang w:val="en-US"/>
        </w:rPr>
        <w:t>Cukup jelas</w:t>
      </w:r>
    </w:p>
    <w:p w:rsidR="00BA7792" w:rsidRPr="00875647" w:rsidRDefault="00BA7792" w:rsidP="00D641C1">
      <w:pPr>
        <w:widowControl w:val="0"/>
        <w:autoSpaceDE w:val="0"/>
        <w:autoSpaceDN w:val="0"/>
        <w:spacing w:after="0" w:line="240" w:lineRule="auto"/>
        <w:ind w:left="36"/>
        <w:rPr>
          <w:rFonts w:ascii="Verdana" w:hAnsi="Verdana" w:cstheme="majorBidi"/>
          <w:spacing w:val="1"/>
          <w:sz w:val="18"/>
          <w:szCs w:val="20"/>
          <w:lang w:val="en-US"/>
        </w:rPr>
      </w:pPr>
      <w:r w:rsidRPr="00875647">
        <w:rPr>
          <w:rFonts w:ascii="Verdana" w:hAnsi="Verdana" w:cstheme="majorBidi"/>
          <w:spacing w:val="1"/>
          <w:sz w:val="18"/>
          <w:szCs w:val="20"/>
          <w:lang w:val="en-US"/>
        </w:rPr>
        <w:t>Pasal 8</w:t>
      </w:r>
    </w:p>
    <w:p w:rsidR="00BA7792" w:rsidRPr="00875647" w:rsidRDefault="00BA7792" w:rsidP="00D641C1">
      <w:pPr>
        <w:widowControl w:val="0"/>
        <w:autoSpaceDE w:val="0"/>
        <w:autoSpaceDN w:val="0"/>
        <w:spacing w:after="0" w:line="240" w:lineRule="auto"/>
        <w:ind w:left="720"/>
        <w:rPr>
          <w:rFonts w:ascii="Verdana" w:hAnsi="Verdana" w:cstheme="majorBidi"/>
          <w:sz w:val="18"/>
          <w:szCs w:val="20"/>
          <w:lang w:val="en-US"/>
        </w:rPr>
      </w:pPr>
      <w:r w:rsidRPr="00875647">
        <w:rPr>
          <w:rFonts w:ascii="Verdana" w:hAnsi="Verdana" w:cstheme="majorBidi"/>
          <w:sz w:val="18"/>
          <w:szCs w:val="20"/>
          <w:lang w:val="en-US"/>
        </w:rPr>
        <w:t>Ayat (1)</w:t>
      </w:r>
    </w:p>
    <w:p w:rsidR="00BA7792" w:rsidRPr="00875647" w:rsidRDefault="00BA7792" w:rsidP="00D641C1">
      <w:pPr>
        <w:widowControl w:val="0"/>
        <w:autoSpaceDE w:val="0"/>
        <w:autoSpaceDN w:val="0"/>
        <w:spacing w:after="0" w:line="240" w:lineRule="auto"/>
        <w:ind w:left="1476"/>
        <w:rPr>
          <w:rFonts w:ascii="Verdana" w:hAnsi="Verdana" w:cstheme="majorBidi"/>
          <w:spacing w:val="-2"/>
          <w:sz w:val="18"/>
          <w:szCs w:val="20"/>
          <w:lang w:val="en-US"/>
        </w:rPr>
      </w:pPr>
      <w:r w:rsidRPr="00875647">
        <w:rPr>
          <w:rFonts w:ascii="Verdana" w:hAnsi="Verdana" w:cstheme="majorBidi"/>
          <w:spacing w:val="-2"/>
          <w:sz w:val="18"/>
          <w:szCs w:val="20"/>
          <w:lang w:val="en-US"/>
        </w:rPr>
        <w:t>Huruf</w:t>
      </w:r>
      <w:r w:rsidR="00BB620D" w:rsidRPr="00875647">
        <w:rPr>
          <w:rFonts w:ascii="Verdana" w:hAnsi="Verdana" w:cstheme="majorBidi"/>
          <w:spacing w:val="-2"/>
          <w:sz w:val="18"/>
          <w:szCs w:val="20"/>
        </w:rPr>
        <w:t xml:space="preserve"> </w:t>
      </w:r>
      <w:r w:rsidRPr="00875647">
        <w:rPr>
          <w:rFonts w:ascii="Verdana" w:hAnsi="Verdana" w:cstheme="majorBidi"/>
          <w:spacing w:val="-2"/>
          <w:sz w:val="18"/>
          <w:szCs w:val="20"/>
          <w:lang w:val="en-US"/>
        </w:rPr>
        <w:t xml:space="preserve"> a</w:t>
      </w:r>
    </w:p>
    <w:p w:rsidR="00BA7792" w:rsidRPr="00875647" w:rsidRDefault="00BA7792" w:rsidP="00D641C1">
      <w:pPr>
        <w:widowControl w:val="0"/>
        <w:autoSpaceDE w:val="0"/>
        <w:autoSpaceDN w:val="0"/>
        <w:spacing w:after="0" w:line="240" w:lineRule="auto"/>
        <w:ind w:left="2410"/>
        <w:jc w:val="both"/>
        <w:rPr>
          <w:rFonts w:ascii="Verdana" w:hAnsi="Verdana" w:cstheme="majorBidi"/>
          <w:spacing w:val="4"/>
          <w:sz w:val="18"/>
          <w:szCs w:val="20"/>
          <w:lang w:val="en-US"/>
        </w:rPr>
      </w:pPr>
      <w:r w:rsidRPr="00875647">
        <w:rPr>
          <w:rFonts w:ascii="Verdana" w:hAnsi="Verdana" w:cstheme="majorBidi"/>
          <w:spacing w:val="4"/>
          <w:sz w:val="18"/>
          <w:szCs w:val="20"/>
          <w:lang w:val="en-US"/>
        </w:rPr>
        <w:t xml:space="preserve">Yang dimaksud dengan sejak tanggal dibuat dan ditandatanganinya akta dalam </w:t>
      </w:r>
      <w:r w:rsidR="00BB620D" w:rsidRPr="00875647">
        <w:rPr>
          <w:rFonts w:ascii="Verdana" w:hAnsi="Verdana" w:cstheme="majorBidi"/>
          <w:spacing w:val="8"/>
          <w:sz w:val="18"/>
          <w:szCs w:val="20"/>
          <w:lang w:val="en-US"/>
        </w:rPr>
        <w:t>pa</w:t>
      </w:r>
      <w:r w:rsidR="00BB620D" w:rsidRPr="00875647">
        <w:rPr>
          <w:rFonts w:ascii="Verdana" w:hAnsi="Verdana" w:cstheme="majorBidi"/>
          <w:spacing w:val="8"/>
          <w:sz w:val="18"/>
          <w:szCs w:val="20"/>
        </w:rPr>
        <w:t>sa</w:t>
      </w:r>
      <w:r w:rsidRPr="00875647">
        <w:rPr>
          <w:rFonts w:ascii="Verdana" w:hAnsi="Verdana" w:cstheme="majorBidi"/>
          <w:spacing w:val="8"/>
          <w:sz w:val="18"/>
          <w:szCs w:val="20"/>
          <w:lang w:val="en-US"/>
        </w:rPr>
        <w:t xml:space="preserve">l ini adalah tanggal dibuat dan ditandatanginya akta </w:t>
      </w:r>
      <w:r w:rsidRPr="00875647">
        <w:rPr>
          <w:rFonts w:ascii="Verdana" w:hAnsi="Verdana" w:cstheme="majorBidi"/>
          <w:spacing w:val="8"/>
          <w:sz w:val="18"/>
          <w:szCs w:val="20"/>
          <w:lang w:val="en-US"/>
        </w:rPr>
        <w:lastRenderedPageBreak/>
        <w:t xml:space="preserve">pemindahan hak di </w:t>
      </w:r>
      <w:r w:rsidRPr="00875647">
        <w:rPr>
          <w:rFonts w:ascii="Verdana" w:hAnsi="Verdana" w:cstheme="majorBidi"/>
          <w:spacing w:val="4"/>
          <w:sz w:val="18"/>
          <w:szCs w:val="20"/>
          <w:lang w:val="en-US"/>
        </w:rPr>
        <w:t>hadapan Pejabat Pembuat Akta Tanah/Notaris.</w:t>
      </w:r>
    </w:p>
    <w:p w:rsidR="00BA7792" w:rsidRPr="00875647" w:rsidRDefault="00BA7792" w:rsidP="00D641C1">
      <w:pPr>
        <w:widowControl w:val="0"/>
        <w:autoSpaceDE w:val="0"/>
        <w:autoSpaceDN w:val="0"/>
        <w:spacing w:after="0" w:line="240" w:lineRule="auto"/>
        <w:ind w:left="1476"/>
        <w:rPr>
          <w:rFonts w:ascii="Verdana" w:hAnsi="Verdana" w:cstheme="majorBidi"/>
          <w:spacing w:val="10"/>
          <w:sz w:val="18"/>
          <w:szCs w:val="20"/>
          <w:lang w:val="en-US"/>
        </w:rPr>
      </w:pPr>
      <w:r w:rsidRPr="00875647">
        <w:rPr>
          <w:rFonts w:ascii="Verdana" w:hAnsi="Verdana" w:cstheme="majorBidi"/>
          <w:spacing w:val="10"/>
          <w:sz w:val="18"/>
          <w:szCs w:val="20"/>
          <w:lang w:val="en-US"/>
        </w:rPr>
        <w:t>Huruf</w:t>
      </w:r>
      <w:r w:rsidR="00BB620D" w:rsidRPr="00875647">
        <w:rPr>
          <w:rFonts w:ascii="Verdana" w:hAnsi="Verdana" w:cstheme="majorBidi"/>
          <w:spacing w:val="10"/>
          <w:sz w:val="18"/>
          <w:szCs w:val="20"/>
        </w:rPr>
        <w:t xml:space="preserve"> </w:t>
      </w:r>
      <w:r w:rsidRPr="00875647">
        <w:rPr>
          <w:rFonts w:ascii="Verdana" w:hAnsi="Verdana" w:cstheme="majorBidi"/>
          <w:spacing w:val="10"/>
          <w:sz w:val="18"/>
          <w:szCs w:val="20"/>
          <w:lang w:val="en-US"/>
        </w:rPr>
        <w:t>b</w:t>
      </w:r>
    </w:p>
    <w:p w:rsidR="00BA7792" w:rsidRPr="00875647" w:rsidRDefault="00BA7792" w:rsidP="00D641C1">
      <w:pPr>
        <w:widowControl w:val="0"/>
        <w:autoSpaceDE w:val="0"/>
        <w:autoSpaceDN w:val="0"/>
        <w:spacing w:after="0" w:line="240" w:lineRule="auto"/>
        <w:ind w:left="2410"/>
        <w:rPr>
          <w:rFonts w:ascii="Verdana" w:hAnsi="Verdana" w:cstheme="majorBidi"/>
          <w:spacing w:val="-2"/>
          <w:sz w:val="18"/>
          <w:szCs w:val="20"/>
          <w:lang w:val="en-US"/>
        </w:rPr>
      </w:pPr>
      <w:r w:rsidRPr="00875647">
        <w:rPr>
          <w:rFonts w:ascii="Verdana" w:hAnsi="Verdana" w:cstheme="majorBidi"/>
          <w:spacing w:val="-2"/>
          <w:sz w:val="18"/>
          <w:szCs w:val="20"/>
          <w:lang w:val="en-US"/>
        </w:rPr>
        <w:t>Cukup jelas</w:t>
      </w:r>
    </w:p>
    <w:p w:rsidR="00BA7792" w:rsidRPr="00875647" w:rsidRDefault="00BA7792" w:rsidP="00D641C1">
      <w:pPr>
        <w:widowControl w:val="0"/>
        <w:autoSpaceDE w:val="0"/>
        <w:autoSpaceDN w:val="0"/>
        <w:spacing w:after="0" w:line="240" w:lineRule="auto"/>
        <w:ind w:left="1440"/>
        <w:rPr>
          <w:rFonts w:ascii="Verdana" w:hAnsi="Verdana" w:cstheme="majorBidi"/>
          <w:spacing w:val="-1"/>
          <w:sz w:val="18"/>
          <w:szCs w:val="20"/>
          <w:lang w:val="en-US"/>
        </w:rPr>
      </w:pPr>
      <w:r w:rsidRPr="00875647">
        <w:rPr>
          <w:rFonts w:ascii="Verdana" w:hAnsi="Verdana" w:cstheme="majorBidi"/>
          <w:spacing w:val="-1"/>
          <w:sz w:val="18"/>
          <w:szCs w:val="20"/>
          <w:lang w:val="en-US"/>
        </w:rPr>
        <w:t xml:space="preserve">Huruf </w:t>
      </w:r>
      <w:r w:rsidR="00BB620D" w:rsidRPr="00875647">
        <w:rPr>
          <w:rFonts w:ascii="Verdana" w:hAnsi="Verdana" w:cstheme="majorBidi"/>
          <w:spacing w:val="-1"/>
          <w:sz w:val="18"/>
          <w:szCs w:val="20"/>
        </w:rPr>
        <w:t xml:space="preserve"> </w:t>
      </w:r>
      <w:r w:rsidRPr="00875647">
        <w:rPr>
          <w:rFonts w:ascii="Verdana" w:hAnsi="Verdana" w:cstheme="majorBidi"/>
          <w:spacing w:val="-1"/>
          <w:sz w:val="18"/>
          <w:szCs w:val="20"/>
          <w:lang w:val="en-US"/>
        </w:rPr>
        <w:t>c</w:t>
      </w:r>
    </w:p>
    <w:p w:rsidR="00BA7792" w:rsidRPr="00875647" w:rsidRDefault="00BA7792" w:rsidP="00D641C1">
      <w:pPr>
        <w:widowControl w:val="0"/>
        <w:autoSpaceDE w:val="0"/>
        <w:autoSpaceDN w:val="0"/>
        <w:spacing w:after="0" w:line="240" w:lineRule="auto"/>
        <w:ind w:left="2410"/>
        <w:rPr>
          <w:rFonts w:ascii="Verdana" w:hAnsi="Verdana" w:cstheme="majorBidi"/>
          <w:spacing w:val="-2"/>
          <w:sz w:val="18"/>
          <w:szCs w:val="20"/>
        </w:rPr>
      </w:pPr>
      <w:r w:rsidRPr="00875647">
        <w:rPr>
          <w:rFonts w:ascii="Verdana" w:hAnsi="Verdana" w:cstheme="majorBidi"/>
          <w:spacing w:val="-2"/>
          <w:sz w:val="18"/>
          <w:szCs w:val="20"/>
          <w:lang w:val="en-US"/>
        </w:rPr>
        <w:t>Cukup jelas</w:t>
      </w:r>
    </w:p>
    <w:p w:rsidR="006D2EB5" w:rsidRDefault="00BA7792" w:rsidP="006D2EB5">
      <w:pPr>
        <w:widowControl w:val="0"/>
        <w:autoSpaceDE w:val="0"/>
        <w:autoSpaceDN w:val="0"/>
        <w:spacing w:after="0" w:line="240" w:lineRule="auto"/>
        <w:ind w:left="1440"/>
        <w:rPr>
          <w:rFonts w:ascii="Verdana" w:hAnsi="Verdana" w:cstheme="majorBidi"/>
          <w:sz w:val="18"/>
          <w:szCs w:val="20"/>
          <w:lang w:val="en-US"/>
        </w:rPr>
      </w:pPr>
      <w:r w:rsidRPr="00875647">
        <w:rPr>
          <w:rFonts w:ascii="Verdana" w:hAnsi="Verdana" w:cstheme="majorBidi"/>
          <w:sz w:val="18"/>
          <w:szCs w:val="20"/>
          <w:lang w:val="en-US"/>
        </w:rPr>
        <w:t xml:space="preserve">Huruf </w:t>
      </w:r>
      <w:r w:rsidR="00BB620D" w:rsidRPr="00875647">
        <w:rPr>
          <w:rFonts w:ascii="Verdana" w:hAnsi="Verdana" w:cstheme="majorBidi"/>
          <w:sz w:val="18"/>
          <w:szCs w:val="20"/>
        </w:rPr>
        <w:t xml:space="preserve"> </w:t>
      </w:r>
      <w:r w:rsidRPr="00875647">
        <w:rPr>
          <w:rFonts w:ascii="Verdana" w:hAnsi="Verdana" w:cstheme="majorBidi"/>
          <w:sz w:val="18"/>
          <w:szCs w:val="20"/>
          <w:lang w:val="en-US"/>
        </w:rPr>
        <w:t>d</w:t>
      </w:r>
      <w:r w:rsidR="006D2EB5">
        <w:rPr>
          <w:rFonts w:ascii="Verdana" w:hAnsi="Verdana" w:cstheme="majorBidi"/>
          <w:sz w:val="18"/>
          <w:szCs w:val="20"/>
          <w:lang w:val="en-US"/>
        </w:rPr>
        <w:t xml:space="preserve">    </w:t>
      </w:r>
    </w:p>
    <w:p w:rsidR="006D2EB5" w:rsidRDefault="006D2EB5" w:rsidP="006D2EB5">
      <w:pPr>
        <w:widowControl w:val="0"/>
        <w:autoSpaceDE w:val="0"/>
        <w:autoSpaceDN w:val="0"/>
        <w:spacing w:after="0" w:line="240" w:lineRule="auto"/>
        <w:ind w:left="2160"/>
        <w:rPr>
          <w:rFonts w:ascii="Verdana" w:hAnsi="Verdana" w:cstheme="majorBidi"/>
          <w:sz w:val="18"/>
          <w:szCs w:val="20"/>
          <w:lang w:val="en-US"/>
        </w:rPr>
      </w:pPr>
      <w:r>
        <w:rPr>
          <w:rFonts w:ascii="Verdana" w:hAnsi="Verdana" w:cstheme="majorBidi"/>
          <w:sz w:val="18"/>
          <w:szCs w:val="20"/>
          <w:lang w:val="en-US"/>
        </w:rPr>
        <w:t xml:space="preserve">     </w:t>
      </w:r>
      <w:r w:rsidR="00BA7792" w:rsidRPr="00875647">
        <w:rPr>
          <w:rFonts w:ascii="Verdana" w:hAnsi="Verdana" w:cstheme="majorBidi"/>
          <w:sz w:val="18"/>
          <w:szCs w:val="20"/>
          <w:lang w:val="en-US"/>
        </w:rPr>
        <w:t>Cu</w:t>
      </w:r>
      <w:r w:rsidR="00BB620D" w:rsidRPr="00875647">
        <w:rPr>
          <w:rFonts w:ascii="Verdana" w:hAnsi="Verdana" w:cstheme="majorBidi"/>
          <w:sz w:val="18"/>
          <w:szCs w:val="20"/>
          <w:lang w:val="en-US"/>
        </w:rPr>
        <w:t>kup</w:t>
      </w:r>
      <w:r w:rsidR="00BB620D" w:rsidRPr="00875647">
        <w:rPr>
          <w:rFonts w:ascii="Verdana" w:hAnsi="Verdana" w:cstheme="majorBidi"/>
          <w:sz w:val="18"/>
          <w:szCs w:val="20"/>
        </w:rPr>
        <w:t xml:space="preserve"> </w:t>
      </w:r>
      <w:r w:rsidR="00BA7792" w:rsidRPr="00875647">
        <w:rPr>
          <w:rFonts w:ascii="Verdana" w:hAnsi="Verdana" w:cstheme="majorBidi"/>
          <w:sz w:val="18"/>
          <w:szCs w:val="20"/>
          <w:lang w:val="en-US"/>
        </w:rPr>
        <w:t xml:space="preserve">jelas </w:t>
      </w:r>
    </w:p>
    <w:p w:rsidR="006D2EB5" w:rsidRDefault="00BA7792" w:rsidP="006D2EB5">
      <w:pPr>
        <w:widowControl w:val="0"/>
        <w:autoSpaceDE w:val="0"/>
        <w:autoSpaceDN w:val="0"/>
        <w:spacing w:after="0" w:line="240" w:lineRule="auto"/>
        <w:ind w:left="1440"/>
        <w:rPr>
          <w:rFonts w:ascii="Verdana" w:hAnsi="Verdana" w:cstheme="majorBidi"/>
          <w:spacing w:val="1"/>
          <w:sz w:val="18"/>
          <w:szCs w:val="20"/>
          <w:lang w:val="en-US"/>
        </w:rPr>
      </w:pPr>
      <w:r w:rsidRPr="00875647">
        <w:rPr>
          <w:rFonts w:ascii="Verdana" w:hAnsi="Verdana" w:cstheme="majorBidi"/>
          <w:spacing w:val="1"/>
          <w:sz w:val="18"/>
          <w:szCs w:val="20"/>
          <w:lang w:val="en-US"/>
        </w:rPr>
        <w:t xml:space="preserve">Huruf </w:t>
      </w:r>
      <w:r w:rsidR="00BB620D" w:rsidRPr="00875647">
        <w:rPr>
          <w:rFonts w:ascii="Verdana" w:hAnsi="Verdana" w:cstheme="majorBidi"/>
          <w:spacing w:val="1"/>
          <w:sz w:val="18"/>
          <w:szCs w:val="20"/>
        </w:rPr>
        <w:t xml:space="preserve"> </w:t>
      </w:r>
      <w:r w:rsidRPr="00875647">
        <w:rPr>
          <w:rFonts w:ascii="Verdana" w:hAnsi="Verdana" w:cstheme="majorBidi"/>
          <w:spacing w:val="1"/>
          <w:sz w:val="18"/>
          <w:szCs w:val="20"/>
          <w:lang w:val="en-US"/>
        </w:rPr>
        <w:t>e</w:t>
      </w:r>
      <w:r w:rsidR="006D2EB5">
        <w:rPr>
          <w:rFonts w:ascii="Verdana" w:hAnsi="Verdana" w:cstheme="majorBidi"/>
          <w:spacing w:val="1"/>
          <w:sz w:val="18"/>
          <w:szCs w:val="20"/>
          <w:lang w:val="en-US"/>
        </w:rPr>
        <w:t xml:space="preserve"> </w:t>
      </w:r>
    </w:p>
    <w:p w:rsidR="006D2EB5" w:rsidRDefault="006D2EB5" w:rsidP="006D2EB5">
      <w:pPr>
        <w:widowControl w:val="0"/>
        <w:autoSpaceDE w:val="0"/>
        <w:autoSpaceDN w:val="0"/>
        <w:spacing w:after="0" w:line="240" w:lineRule="auto"/>
        <w:ind w:left="1440" w:firstLine="720"/>
        <w:rPr>
          <w:rFonts w:ascii="Verdana" w:hAnsi="Verdana" w:cstheme="majorBidi"/>
          <w:sz w:val="18"/>
          <w:szCs w:val="20"/>
          <w:lang w:val="en-US"/>
        </w:rPr>
      </w:pPr>
      <w:r>
        <w:rPr>
          <w:rFonts w:ascii="Verdana" w:hAnsi="Verdana" w:cstheme="majorBidi"/>
          <w:spacing w:val="1"/>
          <w:sz w:val="18"/>
          <w:szCs w:val="20"/>
          <w:lang w:val="en-US"/>
        </w:rPr>
        <w:t xml:space="preserve">    </w:t>
      </w:r>
      <w:r w:rsidR="00BB620D" w:rsidRPr="00875647">
        <w:rPr>
          <w:rFonts w:ascii="Verdana" w:hAnsi="Verdana" w:cstheme="majorBidi"/>
          <w:spacing w:val="-1"/>
          <w:sz w:val="18"/>
          <w:szCs w:val="20"/>
          <w:lang w:val="en-US"/>
        </w:rPr>
        <w:t>Cukup</w:t>
      </w:r>
      <w:r w:rsidR="00BB620D" w:rsidRPr="00875647">
        <w:rPr>
          <w:rFonts w:ascii="Verdana" w:hAnsi="Verdana" w:cstheme="majorBidi"/>
          <w:spacing w:val="-1"/>
          <w:sz w:val="18"/>
          <w:szCs w:val="20"/>
        </w:rPr>
        <w:t xml:space="preserve"> </w:t>
      </w:r>
      <w:r w:rsidR="00BA7792" w:rsidRPr="00875647">
        <w:rPr>
          <w:rFonts w:ascii="Verdana" w:hAnsi="Verdana" w:cstheme="majorBidi"/>
          <w:spacing w:val="-1"/>
          <w:sz w:val="18"/>
          <w:szCs w:val="20"/>
          <w:lang w:val="en-US"/>
        </w:rPr>
        <w:t>jelas</w:t>
      </w:r>
    </w:p>
    <w:p w:rsidR="006D2EB5" w:rsidRDefault="00BA7792" w:rsidP="006D2EB5">
      <w:pPr>
        <w:widowControl w:val="0"/>
        <w:autoSpaceDE w:val="0"/>
        <w:autoSpaceDN w:val="0"/>
        <w:spacing w:after="0" w:line="240" w:lineRule="auto"/>
        <w:ind w:left="1440"/>
        <w:rPr>
          <w:rFonts w:ascii="Verdana" w:hAnsi="Verdana" w:cstheme="majorBidi"/>
          <w:sz w:val="18"/>
          <w:szCs w:val="20"/>
          <w:lang w:val="en-US"/>
        </w:rPr>
      </w:pPr>
      <w:r w:rsidRPr="00875647">
        <w:rPr>
          <w:rFonts w:ascii="Verdana" w:hAnsi="Verdana" w:cstheme="majorBidi"/>
          <w:spacing w:val="-3"/>
          <w:sz w:val="18"/>
          <w:szCs w:val="20"/>
          <w:lang w:val="en-US"/>
        </w:rPr>
        <w:t xml:space="preserve">Huruf </w:t>
      </w:r>
      <w:r w:rsidR="00BB620D" w:rsidRPr="00875647">
        <w:rPr>
          <w:rFonts w:ascii="Verdana" w:hAnsi="Verdana" w:cstheme="majorBidi"/>
          <w:spacing w:val="-3"/>
          <w:sz w:val="18"/>
          <w:szCs w:val="20"/>
        </w:rPr>
        <w:t xml:space="preserve"> </w:t>
      </w:r>
      <w:r w:rsidRPr="00875647">
        <w:rPr>
          <w:rFonts w:ascii="Verdana" w:hAnsi="Verdana" w:cstheme="majorBidi"/>
          <w:spacing w:val="-3"/>
          <w:sz w:val="18"/>
          <w:szCs w:val="20"/>
          <w:lang w:val="en-US"/>
        </w:rPr>
        <w:t>f</w:t>
      </w:r>
      <w:r w:rsidR="006D2EB5">
        <w:rPr>
          <w:rFonts w:ascii="Verdana" w:hAnsi="Verdana" w:cstheme="majorBidi"/>
          <w:sz w:val="18"/>
          <w:szCs w:val="20"/>
          <w:lang w:val="en-US"/>
        </w:rPr>
        <w:tab/>
      </w:r>
      <w:r w:rsidR="006D2EB5">
        <w:rPr>
          <w:rFonts w:ascii="Verdana" w:hAnsi="Verdana" w:cstheme="majorBidi"/>
          <w:sz w:val="18"/>
          <w:szCs w:val="20"/>
          <w:lang w:val="en-US"/>
        </w:rPr>
        <w:tab/>
      </w:r>
    </w:p>
    <w:p w:rsidR="006D2EB5" w:rsidRDefault="006D2EB5" w:rsidP="006D2EB5">
      <w:pPr>
        <w:widowControl w:val="0"/>
        <w:autoSpaceDE w:val="0"/>
        <w:autoSpaceDN w:val="0"/>
        <w:spacing w:after="0" w:line="240" w:lineRule="auto"/>
        <w:ind w:left="1440"/>
        <w:rPr>
          <w:rFonts w:ascii="Verdana" w:hAnsi="Verdana" w:cstheme="majorBidi"/>
          <w:sz w:val="18"/>
          <w:szCs w:val="20"/>
          <w:lang w:val="en-US"/>
        </w:rPr>
      </w:pPr>
      <w:r>
        <w:rPr>
          <w:rFonts w:ascii="Verdana" w:hAnsi="Verdana" w:cstheme="majorBidi"/>
          <w:sz w:val="18"/>
          <w:szCs w:val="20"/>
          <w:lang w:val="en-US"/>
        </w:rPr>
        <w:t xml:space="preserve">               </w:t>
      </w:r>
      <w:r w:rsidR="00BB620D" w:rsidRPr="00875647">
        <w:rPr>
          <w:rFonts w:ascii="Verdana" w:hAnsi="Verdana" w:cstheme="majorBidi"/>
          <w:spacing w:val="-1"/>
          <w:sz w:val="18"/>
          <w:szCs w:val="20"/>
          <w:lang w:val="en-US"/>
        </w:rPr>
        <w:t>Cukup</w:t>
      </w:r>
      <w:r w:rsidR="00BB620D" w:rsidRPr="00875647">
        <w:rPr>
          <w:rFonts w:ascii="Verdana" w:hAnsi="Verdana" w:cstheme="majorBidi"/>
          <w:spacing w:val="-1"/>
          <w:sz w:val="18"/>
          <w:szCs w:val="20"/>
        </w:rPr>
        <w:t xml:space="preserve"> </w:t>
      </w:r>
      <w:r w:rsidR="00BA7792" w:rsidRPr="00875647">
        <w:rPr>
          <w:rFonts w:ascii="Verdana" w:hAnsi="Verdana" w:cstheme="majorBidi"/>
          <w:spacing w:val="-1"/>
          <w:sz w:val="18"/>
          <w:szCs w:val="20"/>
          <w:lang w:val="en-US"/>
        </w:rPr>
        <w:t xml:space="preserve">jelas </w:t>
      </w:r>
    </w:p>
    <w:p w:rsidR="00BA7792" w:rsidRPr="006D2EB5" w:rsidRDefault="00BA7792" w:rsidP="006D2EB5">
      <w:pPr>
        <w:widowControl w:val="0"/>
        <w:autoSpaceDE w:val="0"/>
        <w:autoSpaceDN w:val="0"/>
        <w:spacing w:after="0" w:line="240" w:lineRule="auto"/>
        <w:ind w:left="2410" w:hanging="970"/>
        <w:jc w:val="both"/>
        <w:rPr>
          <w:rFonts w:ascii="Verdana" w:hAnsi="Verdana" w:cstheme="majorBidi"/>
          <w:sz w:val="18"/>
          <w:szCs w:val="20"/>
          <w:lang w:val="en-US"/>
        </w:rPr>
      </w:pPr>
      <w:r w:rsidRPr="00875647">
        <w:rPr>
          <w:rFonts w:ascii="Verdana" w:hAnsi="Verdana" w:cstheme="majorBidi"/>
          <w:spacing w:val="-1"/>
          <w:sz w:val="18"/>
          <w:szCs w:val="20"/>
          <w:lang w:val="en-US"/>
        </w:rPr>
        <w:t xml:space="preserve">Huruf </w:t>
      </w:r>
      <w:r w:rsidR="00BB620D" w:rsidRPr="00875647">
        <w:rPr>
          <w:rFonts w:ascii="Verdana" w:hAnsi="Verdana" w:cstheme="majorBidi"/>
          <w:spacing w:val="-1"/>
          <w:sz w:val="18"/>
          <w:szCs w:val="20"/>
        </w:rPr>
        <w:t xml:space="preserve"> </w:t>
      </w:r>
      <w:r w:rsidRPr="00875647">
        <w:rPr>
          <w:rFonts w:ascii="Verdana" w:hAnsi="Verdana" w:cstheme="majorBidi"/>
          <w:spacing w:val="-1"/>
          <w:sz w:val="18"/>
          <w:szCs w:val="20"/>
          <w:lang w:val="en-US"/>
        </w:rPr>
        <w:t>g</w:t>
      </w:r>
      <w:r w:rsidR="006D2EB5">
        <w:rPr>
          <w:rFonts w:ascii="Verdana" w:hAnsi="Verdana" w:cstheme="majorBidi"/>
          <w:sz w:val="18"/>
          <w:szCs w:val="20"/>
          <w:lang w:val="en-US"/>
        </w:rPr>
        <w:t xml:space="preserve">  </w:t>
      </w:r>
      <w:r w:rsidR="006D2EB5">
        <w:rPr>
          <w:rFonts w:ascii="Verdana" w:hAnsi="Verdana" w:cstheme="majorBidi"/>
          <w:sz w:val="18"/>
          <w:szCs w:val="20"/>
          <w:lang w:val="en-US"/>
        </w:rPr>
        <w:tab/>
      </w:r>
      <w:r w:rsidRPr="00875647">
        <w:rPr>
          <w:rFonts w:ascii="Verdana" w:hAnsi="Verdana" w:cstheme="majorBidi"/>
          <w:spacing w:val="7"/>
          <w:sz w:val="18"/>
          <w:szCs w:val="20"/>
          <w:lang w:val="en-US"/>
        </w:rPr>
        <w:t>Yang dimaksud dengan sejak tanggal penunjukan pemenang lelang adalah</w:t>
      </w:r>
      <w:r w:rsidR="00BB620D" w:rsidRPr="00875647">
        <w:rPr>
          <w:rFonts w:ascii="Verdana" w:hAnsi="Verdana" w:cstheme="majorBidi"/>
          <w:spacing w:val="7"/>
          <w:sz w:val="18"/>
          <w:szCs w:val="20"/>
        </w:rPr>
        <w:t xml:space="preserve"> </w:t>
      </w:r>
      <w:r w:rsidRPr="00875647">
        <w:rPr>
          <w:rFonts w:ascii="Verdana" w:hAnsi="Verdana" w:cstheme="majorBidi"/>
          <w:spacing w:val="6"/>
          <w:sz w:val="18"/>
          <w:szCs w:val="20"/>
          <w:lang w:val="en-US"/>
        </w:rPr>
        <w:t>tanggal ditandatanganinya Risalah Lelang oieh Kepala Kantor Lelang Negara</w:t>
      </w:r>
      <w:r w:rsidR="00BB620D" w:rsidRPr="00875647">
        <w:rPr>
          <w:rFonts w:ascii="Verdana" w:hAnsi="Verdana" w:cstheme="majorBidi"/>
          <w:spacing w:val="7"/>
          <w:sz w:val="18"/>
          <w:szCs w:val="20"/>
        </w:rPr>
        <w:t xml:space="preserve"> </w:t>
      </w:r>
      <w:r w:rsidRPr="00875647">
        <w:rPr>
          <w:rFonts w:ascii="Verdana" w:hAnsi="Verdana" w:cstheme="majorBidi"/>
          <w:spacing w:val="8"/>
          <w:sz w:val="18"/>
          <w:szCs w:val="20"/>
          <w:lang w:val="en-US"/>
        </w:rPr>
        <w:t>atau kantor lelang lainnya sesuai dengan peraturan perundang-undangan yang</w:t>
      </w:r>
      <w:r w:rsidR="00BB620D" w:rsidRPr="00875647">
        <w:rPr>
          <w:rFonts w:ascii="Verdana" w:hAnsi="Verdana" w:cstheme="majorBidi"/>
          <w:spacing w:val="7"/>
          <w:sz w:val="18"/>
          <w:szCs w:val="20"/>
        </w:rPr>
        <w:t xml:space="preserve"> </w:t>
      </w:r>
      <w:r w:rsidRPr="00875647">
        <w:rPr>
          <w:rFonts w:ascii="Verdana" w:hAnsi="Verdana" w:cstheme="majorBidi"/>
          <w:spacing w:val="4"/>
          <w:sz w:val="18"/>
          <w:szCs w:val="20"/>
          <w:lang w:val="en-US"/>
        </w:rPr>
        <w:t>berlaku yang memuat antara lain nama pemenang lelang.</w:t>
      </w:r>
    </w:p>
    <w:p w:rsidR="00BA7792" w:rsidRPr="00875647" w:rsidRDefault="00BA7792" w:rsidP="00D641C1">
      <w:pPr>
        <w:widowControl w:val="0"/>
        <w:autoSpaceDE w:val="0"/>
        <w:autoSpaceDN w:val="0"/>
        <w:spacing w:after="0" w:line="240" w:lineRule="auto"/>
        <w:ind w:left="1440"/>
        <w:rPr>
          <w:rFonts w:ascii="Verdana" w:hAnsi="Verdana" w:cstheme="majorBidi"/>
          <w:spacing w:val="1"/>
          <w:sz w:val="18"/>
          <w:szCs w:val="20"/>
          <w:lang w:val="en-US"/>
        </w:rPr>
      </w:pPr>
      <w:r w:rsidRPr="00875647">
        <w:rPr>
          <w:rFonts w:ascii="Verdana" w:hAnsi="Verdana" w:cstheme="majorBidi"/>
          <w:spacing w:val="1"/>
          <w:sz w:val="18"/>
          <w:szCs w:val="20"/>
          <w:lang w:val="en-US"/>
        </w:rPr>
        <w:t xml:space="preserve">Huruf </w:t>
      </w:r>
      <w:r w:rsidR="00BB620D" w:rsidRPr="00875647">
        <w:rPr>
          <w:rFonts w:ascii="Verdana" w:hAnsi="Verdana" w:cstheme="majorBidi"/>
          <w:spacing w:val="1"/>
          <w:sz w:val="18"/>
          <w:szCs w:val="20"/>
        </w:rPr>
        <w:t xml:space="preserve"> </w:t>
      </w:r>
      <w:r w:rsidRPr="00875647">
        <w:rPr>
          <w:rFonts w:ascii="Verdana" w:hAnsi="Verdana" w:cstheme="majorBidi"/>
          <w:spacing w:val="1"/>
          <w:sz w:val="18"/>
          <w:szCs w:val="20"/>
          <w:lang w:val="en-US"/>
        </w:rPr>
        <w:t>h</w:t>
      </w:r>
    </w:p>
    <w:p w:rsidR="00BA7792" w:rsidRPr="00875647" w:rsidRDefault="00BA7792" w:rsidP="00D641C1">
      <w:pPr>
        <w:widowControl w:val="0"/>
        <w:autoSpaceDE w:val="0"/>
        <w:autoSpaceDN w:val="0"/>
        <w:spacing w:after="0" w:line="240" w:lineRule="auto"/>
        <w:ind w:left="2410"/>
        <w:rPr>
          <w:rFonts w:ascii="Verdana" w:hAnsi="Verdana" w:cstheme="majorBidi"/>
          <w:spacing w:val="-1"/>
          <w:sz w:val="18"/>
          <w:szCs w:val="20"/>
          <w:lang w:val="en-US"/>
        </w:rPr>
      </w:pPr>
      <w:r w:rsidRPr="00875647">
        <w:rPr>
          <w:rFonts w:ascii="Verdana" w:hAnsi="Verdana" w:cstheme="majorBidi"/>
          <w:spacing w:val="-1"/>
          <w:sz w:val="18"/>
          <w:szCs w:val="20"/>
          <w:lang w:val="en-US"/>
        </w:rPr>
        <w:t>Cukup jelas</w:t>
      </w:r>
    </w:p>
    <w:p w:rsidR="00BA7792" w:rsidRPr="00875647" w:rsidRDefault="00BA7792" w:rsidP="00D641C1">
      <w:pPr>
        <w:widowControl w:val="0"/>
        <w:autoSpaceDE w:val="0"/>
        <w:autoSpaceDN w:val="0"/>
        <w:spacing w:after="0" w:line="240" w:lineRule="auto"/>
        <w:ind w:left="1440"/>
        <w:rPr>
          <w:rFonts w:ascii="Verdana" w:hAnsi="Verdana" w:cstheme="majorBidi"/>
          <w:spacing w:val="-2"/>
          <w:sz w:val="18"/>
          <w:szCs w:val="20"/>
          <w:lang w:val="en-US"/>
        </w:rPr>
      </w:pPr>
      <w:r w:rsidRPr="00875647">
        <w:rPr>
          <w:rFonts w:ascii="Verdana" w:hAnsi="Verdana" w:cstheme="majorBidi"/>
          <w:spacing w:val="-2"/>
          <w:sz w:val="18"/>
          <w:szCs w:val="20"/>
          <w:lang w:val="en-US"/>
        </w:rPr>
        <w:t xml:space="preserve">Huruf </w:t>
      </w:r>
      <w:r w:rsidR="00BB620D" w:rsidRPr="00875647">
        <w:rPr>
          <w:rFonts w:ascii="Verdana" w:hAnsi="Verdana" w:cstheme="majorBidi"/>
          <w:spacing w:val="-2"/>
          <w:sz w:val="18"/>
          <w:szCs w:val="20"/>
        </w:rPr>
        <w:t xml:space="preserve"> </w:t>
      </w:r>
      <w:r w:rsidRPr="00875647">
        <w:rPr>
          <w:rFonts w:ascii="Verdana" w:hAnsi="Verdana" w:cstheme="majorBidi"/>
          <w:spacing w:val="-2"/>
          <w:sz w:val="18"/>
          <w:szCs w:val="20"/>
          <w:lang w:val="en-US"/>
        </w:rPr>
        <w:t>i</w:t>
      </w:r>
    </w:p>
    <w:p w:rsidR="00BA7792" w:rsidRPr="00875647" w:rsidRDefault="00BA7792" w:rsidP="00D641C1">
      <w:pPr>
        <w:widowControl w:val="0"/>
        <w:autoSpaceDE w:val="0"/>
        <w:autoSpaceDN w:val="0"/>
        <w:spacing w:after="0" w:line="240" w:lineRule="auto"/>
        <w:ind w:left="2410"/>
        <w:rPr>
          <w:rFonts w:ascii="Verdana" w:hAnsi="Verdana" w:cstheme="majorBidi"/>
          <w:sz w:val="18"/>
          <w:szCs w:val="20"/>
          <w:lang w:val="en-US"/>
        </w:rPr>
      </w:pPr>
      <w:r w:rsidRPr="00875647">
        <w:rPr>
          <w:rFonts w:ascii="Verdana" w:hAnsi="Verdana" w:cstheme="majorBidi"/>
          <w:sz w:val="18"/>
          <w:szCs w:val="20"/>
          <w:lang w:val="en-US"/>
        </w:rPr>
        <w:t>Cukup jelas</w:t>
      </w:r>
    </w:p>
    <w:p w:rsidR="00BA7792" w:rsidRPr="00875647" w:rsidRDefault="00BA7792" w:rsidP="00D641C1">
      <w:pPr>
        <w:widowControl w:val="0"/>
        <w:autoSpaceDE w:val="0"/>
        <w:autoSpaceDN w:val="0"/>
        <w:spacing w:after="0" w:line="240" w:lineRule="auto"/>
        <w:ind w:left="1440"/>
        <w:rPr>
          <w:rFonts w:ascii="Verdana" w:hAnsi="Verdana" w:cstheme="majorBidi"/>
          <w:sz w:val="18"/>
          <w:szCs w:val="20"/>
          <w:lang w:val="en-US"/>
        </w:rPr>
      </w:pPr>
      <w:r w:rsidRPr="00875647">
        <w:rPr>
          <w:rFonts w:ascii="Verdana" w:hAnsi="Verdana" w:cstheme="majorBidi"/>
          <w:sz w:val="18"/>
          <w:szCs w:val="20"/>
          <w:lang w:val="en-US"/>
        </w:rPr>
        <w:t xml:space="preserve">Huruf </w:t>
      </w:r>
      <w:r w:rsidR="00BB620D" w:rsidRPr="00875647">
        <w:rPr>
          <w:rFonts w:ascii="Verdana" w:hAnsi="Verdana" w:cstheme="majorBidi"/>
          <w:sz w:val="18"/>
          <w:szCs w:val="20"/>
        </w:rPr>
        <w:t xml:space="preserve"> </w:t>
      </w:r>
      <w:r w:rsidRPr="00875647">
        <w:rPr>
          <w:rFonts w:ascii="Verdana" w:hAnsi="Verdana" w:cstheme="majorBidi"/>
          <w:sz w:val="18"/>
          <w:szCs w:val="20"/>
          <w:lang w:val="en-US"/>
        </w:rPr>
        <w:t>j</w:t>
      </w:r>
    </w:p>
    <w:p w:rsidR="00BA7792" w:rsidRPr="00875647" w:rsidRDefault="00BA7792" w:rsidP="00D641C1">
      <w:pPr>
        <w:widowControl w:val="0"/>
        <w:autoSpaceDE w:val="0"/>
        <w:autoSpaceDN w:val="0"/>
        <w:spacing w:after="0" w:line="240" w:lineRule="auto"/>
        <w:ind w:left="2410"/>
        <w:rPr>
          <w:rFonts w:ascii="Verdana" w:hAnsi="Verdana" w:cstheme="majorBidi"/>
          <w:spacing w:val="-1"/>
          <w:sz w:val="18"/>
          <w:szCs w:val="20"/>
        </w:rPr>
      </w:pPr>
      <w:r w:rsidRPr="00875647">
        <w:rPr>
          <w:rFonts w:ascii="Verdana" w:hAnsi="Verdana" w:cstheme="majorBidi"/>
          <w:spacing w:val="-1"/>
          <w:sz w:val="18"/>
          <w:szCs w:val="20"/>
          <w:lang w:val="en-US"/>
        </w:rPr>
        <w:t>Cukup jelas</w:t>
      </w:r>
    </w:p>
    <w:p w:rsidR="00BA7792" w:rsidRPr="00875647" w:rsidRDefault="00BA7792" w:rsidP="00D641C1">
      <w:pPr>
        <w:widowControl w:val="0"/>
        <w:autoSpaceDE w:val="0"/>
        <w:autoSpaceDN w:val="0"/>
        <w:spacing w:after="0" w:line="240" w:lineRule="auto"/>
        <w:ind w:left="1440"/>
        <w:rPr>
          <w:rFonts w:ascii="Verdana" w:hAnsi="Verdana" w:cstheme="majorBidi"/>
          <w:spacing w:val="-2"/>
          <w:sz w:val="18"/>
          <w:szCs w:val="20"/>
          <w:lang w:val="en-US"/>
        </w:rPr>
      </w:pPr>
      <w:r w:rsidRPr="00875647">
        <w:rPr>
          <w:rFonts w:ascii="Verdana" w:hAnsi="Verdana" w:cstheme="majorBidi"/>
          <w:spacing w:val="-2"/>
          <w:sz w:val="18"/>
          <w:szCs w:val="20"/>
          <w:lang w:val="en-US"/>
        </w:rPr>
        <w:t>Huruf</w:t>
      </w:r>
      <w:r w:rsidR="00BB620D" w:rsidRPr="00875647">
        <w:rPr>
          <w:rFonts w:ascii="Verdana" w:hAnsi="Verdana" w:cstheme="majorBidi"/>
          <w:spacing w:val="-2"/>
          <w:sz w:val="18"/>
          <w:szCs w:val="20"/>
        </w:rPr>
        <w:t xml:space="preserve"> </w:t>
      </w:r>
      <w:r w:rsidRPr="00875647">
        <w:rPr>
          <w:rFonts w:ascii="Verdana" w:hAnsi="Verdana" w:cstheme="majorBidi"/>
          <w:spacing w:val="-2"/>
          <w:sz w:val="18"/>
          <w:szCs w:val="20"/>
          <w:lang w:val="en-US"/>
        </w:rPr>
        <w:t xml:space="preserve"> k</w:t>
      </w:r>
    </w:p>
    <w:p w:rsidR="00BA7792" w:rsidRPr="00875647" w:rsidRDefault="00BA7792" w:rsidP="00D641C1">
      <w:pPr>
        <w:widowControl w:val="0"/>
        <w:autoSpaceDE w:val="0"/>
        <w:autoSpaceDN w:val="0"/>
        <w:spacing w:after="0" w:line="240" w:lineRule="auto"/>
        <w:ind w:left="2410"/>
        <w:rPr>
          <w:rFonts w:ascii="Verdana" w:hAnsi="Verdana" w:cstheme="majorBidi"/>
          <w:spacing w:val="-1"/>
          <w:sz w:val="18"/>
          <w:szCs w:val="20"/>
          <w:lang w:val="en-US"/>
        </w:rPr>
      </w:pPr>
      <w:r w:rsidRPr="00875647">
        <w:rPr>
          <w:rFonts w:ascii="Verdana" w:hAnsi="Verdana" w:cstheme="majorBidi"/>
          <w:spacing w:val="-1"/>
          <w:sz w:val="18"/>
          <w:szCs w:val="20"/>
          <w:lang w:val="en-US"/>
        </w:rPr>
        <w:t>Cukup jelas</w:t>
      </w:r>
    </w:p>
    <w:p w:rsidR="00BA7792" w:rsidRPr="00875647" w:rsidRDefault="00BA7792" w:rsidP="00D641C1">
      <w:pPr>
        <w:widowControl w:val="0"/>
        <w:autoSpaceDE w:val="0"/>
        <w:autoSpaceDN w:val="0"/>
        <w:spacing w:after="0" w:line="240" w:lineRule="auto"/>
        <w:ind w:left="1440"/>
        <w:rPr>
          <w:rFonts w:ascii="Verdana" w:hAnsi="Verdana" w:cstheme="majorBidi"/>
          <w:spacing w:val="-8"/>
          <w:sz w:val="18"/>
          <w:szCs w:val="20"/>
          <w:lang w:val="en-US"/>
        </w:rPr>
      </w:pPr>
      <w:r w:rsidRPr="00875647">
        <w:rPr>
          <w:rFonts w:ascii="Verdana" w:hAnsi="Verdana" w:cstheme="majorBidi"/>
          <w:spacing w:val="-8"/>
          <w:sz w:val="18"/>
          <w:szCs w:val="20"/>
          <w:lang w:val="en-US"/>
        </w:rPr>
        <w:t xml:space="preserve">Huruf </w:t>
      </w:r>
      <w:r w:rsidR="00BB620D" w:rsidRPr="00875647">
        <w:rPr>
          <w:rFonts w:ascii="Verdana" w:hAnsi="Verdana" w:cstheme="majorBidi"/>
          <w:spacing w:val="-8"/>
          <w:sz w:val="18"/>
          <w:szCs w:val="20"/>
        </w:rPr>
        <w:t xml:space="preserve"> </w:t>
      </w:r>
      <w:r w:rsidRPr="00875647">
        <w:rPr>
          <w:rFonts w:ascii="Verdana" w:hAnsi="Verdana" w:cstheme="majorBidi"/>
          <w:spacing w:val="-8"/>
          <w:sz w:val="18"/>
          <w:szCs w:val="20"/>
          <w:lang w:val="en-US"/>
        </w:rPr>
        <w:t>1</w:t>
      </w:r>
    </w:p>
    <w:p w:rsidR="008B6752" w:rsidRPr="00875647" w:rsidRDefault="00BA7792" w:rsidP="00D641C1">
      <w:pPr>
        <w:widowControl w:val="0"/>
        <w:autoSpaceDE w:val="0"/>
        <w:autoSpaceDN w:val="0"/>
        <w:spacing w:after="0" w:line="240" w:lineRule="auto"/>
        <w:ind w:left="2410"/>
        <w:rPr>
          <w:rFonts w:ascii="Verdana" w:hAnsi="Verdana" w:cstheme="majorBidi"/>
          <w:spacing w:val="-1"/>
          <w:sz w:val="18"/>
          <w:szCs w:val="20"/>
        </w:rPr>
      </w:pPr>
      <w:r w:rsidRPr="00875647">
        <w:rPr>
          <w:rFonts w:ascii="Verdana" w:hAnsi="Verdana" w:cstheme="majorBidi"/>
          <w:spacing w:val="-1"/>
          <w:sz w:val="18"/>
          <w:szCs w:val="20"/>
          <w:lang w:val="en-US"/>
        </w:rPr>
        <w:t>Cukup jelas</w:t>
      </w:r>
    </w:p>
    <w:p w:rsidR="00BA7792" w:rsidRPr="00875647" w:rsidRDefault="00BA7792" w:rsidP="00D641C1">
      <w:pPr>
        <w:widowControl w:val="0"/>
        <w:autoSpaceDE w:val="0"/>
        <w:autoSpaceDN w:val="0"/>
        <w:spacing w:after="0" w:line="240" w:lineRule="auto"/>
        <w:ind w:left="1440"/>
        <w:rPr>
          <w:rFonts w:ascii="Verdana" w:hAnsi="Verdana" w:cstheme="majorBidi"/>
          <w:spacing w:val="-1"/>
          <w:sz w:val="18"/>
          <w:szCs w:val="20"/>
          <w:lang w:val="en-US"/>
        </w:rPr>
      </w:pPr>
      <w:r w:rsidRPr="00875647">
        <w:rPr>
          <w:rFonts w:ascii="Verdana" w:hAnsi="Verdana" w:cstheme="majorBidi"/>
          <w:spacing w:val="-1"/>
          <w:sz w:val="18"/>
          <w:szCs w:val="20"/>
          <w:lang w:val="en-US"/>
        </w:rPr>
        <w:t>Huruf</w:t>
      </w:r>
      <w:r w:rsidR="00BB620D" w:rsidRPr="00875647">
        <w:rPr>
          <w:rFonts w:ascii="Verdana" w:hAnsi="Verdana" w:cstheme="majorBidi"/>
          <w:spacing w:val="-1"/>
          <w:sz w:val="18"/>
          <w:szCs w:val="20"/>
        </w:rPr>
        <w:t xml:space="preserve"> </w:t>
      </w:r>
      <w:r w:rsidRPr="00875647">
        <w:rPr>
          <w:rFonts w:ascii="Verdana" w:hAnsi="Verdana" w:cstheme="majorBidi"/>
          <w:spacing w:val="-1"/>
          <w:sz w:val="18"/>
          <w:szCs w:val="20"/>
          <w:lang w:val="en-US"/>
        </w:rPr>
        <w:t xml:space="preserve"> m</w:t>
      </w:r>
    </w:p>
    <w:p w:rsidR="0018685D" w:rsidRPr="00875647" w:rsidRDefault="00BA7792" w:rsidP="00D641C1">
      <w:pPr>
        <w:widowControl w:val="0"/>
        <w:autoSpaceDE w:val="0"/>
        <w:autoSpaceDN w:val="0"/>
        <w:spacing w:after="0" w:line="240" w:lineRule="auto"/>
        <w:ind w:left="2410"/>
        <w:rPr>
          <w:rFonts w:ascii="Verdana" w:hAnsi="Verdana" w:cstheme="majorBidi"/>
          <w:spacing w:val="-1"/>
          <w:sz w:val="18"/>
          <w:szCs w:val="20"/>
        </w:rPr>
      </w:pPr>
      <w:r w:rsidRPr="00875647">
        <w:rPr>
          <w:rFonts w:ascii="Verdana" w:hAnsi="Verdana" w:cstheme="majorBidi"/>
          <w:spacing w:val="-1"/>
          <w:sz w:val="18"/>
          <w:szCs w:val="20"/>
          <w:lang w:val="en-US"/>
        </w:rPr>
        <w:t>Cukup jelas</w:t>
      </w:r>
    </w:p>
    <w:p w:rsidR="00BA7792" w:rsidRPr="00875647" w:rsidRDefault="00BA7792" w:rsidP="00D641C1">
      <w:pPr>
        <w:widowControl w:val="0"/>
        <w:autoSpaceDE w:val="0"/>
        <w:autoSpaceDN w:val="0"/>
        <w:spacing w:after="0" w:line="240" w:lineRule="auto"/>
        <w:ind w:left="1440"/>
        <w:rPr>
          <w:rFonts w:ascii="Verdana" w:hAnsi="Verdana" w:cstheme="majorBidi"/>
          <w:sz w:val="18"/>
          <w:szCs w:val="20"/>
          <w:lang w:val="en-US"/>
        </w:rPr>
      </w:pPr>
      <w:r w:rsidRPr="00875647">
        <w:rPr>
          <w:rFonts w:ascii="Verdana" w:hAnsi="Verdana" w:cstheme="majorBidi"/>
          <w:sz w:val="18"/>
          <w:szCs w:val="20"/>
          <w:lang w:val="en-US"/>
        </w:rPr>
        <w:t>Huruf</w:t>
      </w:r>
      <w:r w:rsidR="0018685D" w:rsidRPr="00875647">
        <w:rPr>
          <w:rFonts w:ascii="Verdana" w:hAnsi="Verdana" w:cstheme="majorBidi"/>
          <w:sz w:val="18"/>
          <w:szCs w:val="20"/>
        </w:rPr>
        <w:t xml:space="preserve"> </w:t>
      </w:r>
      <w:r w:rsidRPr="00875647">
        <w:rPr>
          <w:rFonts w:ascii="Verdana" w:hAnsi="Verdana" w:cstheme="majorBidi"/>
          <w:sz w:val="18"/>
          <w:szCs w:val="20"/>
          <w:lang w:val="en-US"/>
        </w:rPr>
        <w:t xml:space="preserve"> n</w:t>
      </w:r>
    </w:p>
    <w:p w:rsidR="00BA7792" w:rsidRPr="00875647" w:rsidRDefault="00BA7792" w:rsidP="00D641C1">
      <w:pPr>
        <w:widowControl w:val="0"/>
        <w:autoSpaceDE w:val="0"/>
        <w:autoSpaceDN w:val="0"/>
        <w:spacing w:after="0" w:line="240" w:lineRule="auto"/>
        <w:ind w:left="2410"/>
        <w:rPr>
          <w:rFonts w:ascii="Verdana" w:hAnsi="Verdana" w:cstheme="majorBidi"/>
          <w:sz w:val="18"/>
          <w:szCs w:val="20"/>
          <w:lang w:val="en-US"/>
        </w:rPr>
      </w:pPr>
      <w:r w:rsidRPr="00875647">
        <w:rPr>
          <w:rFonts w:ascii="Verdana" w:hAnsi="Verdana" w:cstheme="majorBidi"/>
          <w:sz w:val="18"/>
          <w:szCs w:val="20"/>
          <w:lang w:val="en-US"/>
        </w:rPr>
        <w:t>Cukup jelas</w:t>
      </w:r>
    </w:p>
    <w:p w:rsidR="00BA7792" w:rsidRPr="00875647" w:rsidRDefault="00BA7792" w:rsidP="00D641C1">
      <w:pPr>
        <w:widowControl w:val="0"/>
        <w:autoSpaceDE w:val="0"/>
        <w:autoSpaceDN w:val="0"/>
        <w:spacing w:after="0" w:line="240" w:lineRule="auto"/>
        <w:ind w:left="1404"/>
        <w:rPr>
          <w:rFonts w:ascii="Verdana" w:hAnsi="Verdana" w:cstheme="majorBidi"/>
          <w:spacing w:val="1"/>
          <w:sz w:val="18"/>
          <w:szCs w:val="20"/>
          <w:lang w:val="en-US"/>
        </w:rPr>
      </w:pPr>
      <w:r w:rsidRPr="00875647">
        <w:rPr>
          <w:rFonts w:ascii="Verdana" w:hAnsi="Verdana" w:cstheme="majorBidi"/>
          <w:spacing w:val="1"/>
          <w:sz w:val="18"/>
          <w:szCs w:val="20"/>
          <w:lang w:val="en-US"/>
        </w:rPr>
        <w:t xml:space="preserve">Huruf </w:t>
      </w:r>
      <w:r w:rsidR="0018685D" w:rsidRPr="00875647">
        <w:rPr>
          <w:rFonts w:ascii="Verdana" w:hAnsi="Verdana" w:cstheme="majorBidi"/>
          <w:spacing w:val="1"/>
          <w:sz w:val="18"/>
          <w:szCs w:val="20"/>
        </w:rPr>
        <w:t xml:space="preserve"> </w:t>
      </w:r>
      <w:r w:rsidRPr="00875647">
        <w:rPr>
          <w:rFonts w:ascii="Verdana" w:hAnsi="Verdana" w:cstheme="majorBidi"/>
          <w:spacing w:val="1"/>
          <w:sz w:val="18"/>
          <w:szCs w:val="20"/>
          <w:lang w:val="en-US"/>
        </w:rPr>
        <w:t>o</w:t>
      </w:r>
    </w:p>
    <w:p w:rsidR="00BA7792" w:rsidRPr="00875647" w:rsidRDefault="00BA7792" w:rsidP="00D641C1">
      <w:pPr>
        <w:widowControl w:val="0"/>
        <w:autoSpaceDE w:val="0"/>
        <w:autoSpaceDN w:val="0"/>
        <w:spacing w:after="0" w:line="240" w:lineRule="auto"/>
        <w:ind w:left="2410"/>
        <w:rPr>
          <w:rFonts w:ascii="Verdana" w:hAnsi="Verdana" w:cstheme="majorBidi"/>
          <w:sz w:val="18"/>
          <w:szCs w:val="20"/>
          <w:lang w:val="en-US"/>
        </w:rPr>
      </w:pPr>
      <w:r w:rsidRPr="00875647">
        <w:rPr>
          <w:rFonts w:ascii="Verdana" w:hAnsi="Verdana" w:cstheme="majorBidi"/>
          <w:sz w:val="18"/>
          <w:szCs w:val="20"/>
          <w:lang w:val="en-US"/>
        </w:rPr>
        <w:t>Cukup jelas</w:t>
      </w:r>
    </w:p>
    <w:p w:rsidR="00BA7792" w:rsidRPr="00875647" w:rsidRDefault="00BA7792" w:rsidP="00D641C1">
      <w:pPr>
        <w:widowControl w:val="0"/>
        <w:autoSpaceDE w:val="0"/>
        <w:autoSpaceDN w:val="0"/>
        <w:spacing w:after="0" w:line="240" w:lineRule="auto"/>
        <w:ind w:left="684"/>
        <w:rPr>
          <w:rFonts w:ascii="Verdana" w:hAnsi="Verdana" w:cstheme="majorBidi"/>
          <w:sz w:val="18"/>
          <w:szCs w:val="20"/>
          <w:lang w:val="en-US"/>
        </w:rPr>
      </w:pPr>
      <w:r w:rsidRPr="00875647">
        <w:rPr>
          <w:rFonts w:ascii="Verdana" w:hAnsi="Verdana" w:cstheme="majorBidi"/>
          <w:sz w:val="18"/>
          <w:szCs w:val="20"/>
          <w:lang w:val="en-US"/>
        </w:rPr>
        <w:t>Ayat (2)</w:t>
      </w:r>
    </w:p>
    <w:p w:rsidR="00BA7792" w:rsidRPr="00875647" w:rsidRDefault="00BA7792" w:rsidP="00D641C1">
      <w:pPr>
        <w:widowControl w:val="0"/>
        <w:autoSpaceDE w:val="0"/>
        <w:autoSpaceDN w:val="0"/>
        <w:spacing w:after="0" w:line="240" w:lineRule="auto"/>
        <w:ind w:left="1440"/>
        <w:rPr>
          <w:rFonts w:ascii="Verdana" w:hAnsi="Verdana" w:cstheme="majorBidi"/>
          <w:sz w:val="18"/>
          <w:szCs w:val="20"/>
          <w:lang w:val="en-US"/>
        </w:rPr>
      </w:pPr>
      <w:r w:rsidRPr="00875647">
        <w:rPr>
          <w:rFonts w:ascii="Verdana" w:hAnsi="Verdana" w:cstheme="majorBidi"/>
          <w:sz w:val="18"/>
          <w:szCs w:val="20"/>
          <w:lang w:val="en-US"/>
        </w:rPr>
        <w:t>Cukup jelas</w:t>
      </w:r>
    </w:p>
    <w:p w:rsidR="00BA7792" w:rsidRPr="00875647" w:rsidRDefault="006A12AE" w:rsidP="00D641C1">
      <w:pPr>
        <w:widowControl w:val="0"/>
        <w:autoSpaceDE w:val="0"/>
        <w:autoSpaceDN w:val="0"/>
        <w:spacing w:after="0" w:line="240" w:lineRule="auto"/>
        <w:rPr>
          <w:rFonts w:ascii="Verdana" w:hAnsi="Verdana" w:cstheme="majorBidi"/>
          <w:spacing w:val="3"/>
          <w:sz w:val="18"/>
          <w:szCs w:val="20"/>
          <w:lang w:val="en-US"/>
        </w:rPr>
      </w:pPr>
      <w:r w:rsidRPr="00875647">
        <w:rPr>
          <w:rFonts w:ascii="Verdana" w:hAnsi="Verdana" w:cstheme="majorBidi"/>
          <w:spacing w:val="3"/>
          <w:sz w:val="18"/>
          <w:szCs w:val="20"/>
          <w:lang w:val="en-US"/>
        </w:rPr>
        <w:t>Pasa</w:t>
      </w:r>
      <w:r w:rsidRPr="00875647">
        <w:rPr>
          <w:rFonts w:ascii="Verdana" w:hAnsi="Verdana" w:cstheme="majorBidi"/>
          <w:spacing w:val="3"/>
          <w:sz w:val="18"/>
          <w:szCs w:val="20"/>
        </w:rPr>
        <w:t xml:space="preserve">l </w:t>
      </w:r>
      <w:r w:rsidR="00471116" w:rsidRPr="00875647">
        <w:rPr>
          <w:rFonts w:ascii="Verdana" w:hAnsi="Verdana" w:cstheme="majorBidi"/>
          <w:spacing w:val="3"/>
          <w:sz w:val="18"/>
          <w:szCs w:val="20"/>
        </w:rPr>
        <w:t xml:space="preserve"> </w:t>
      </w:r>
      <w:r w:rsidR="00BA7792" w:rsidRPr="00875647">
        <w:rPr>
          <w:rFonts w:ascii="Verdana" w:hAnsi="Verdana" w:cstheme="majorBidi"/>
          <w:spacing w:val="3"/>
          <w:sz w:val="18"/>
          <w:szCs w:val="20"/>
          <w:lang w:val="en-US"/>
        </w:rPr>
        <w:t>9</w:t>
      </w:r>
    </w:p>
    <w:p w:rsidR="00BA7792" w:rsidRPr="00875647" w:rsidRDefault="00BA7792" w:rsidP="00D641C1">
      <w:pPr>
        <w:widowControl w:val="0"/>
        <w:autoSpaceDE w:val="0"/>
        <w:autoSpaceDN w:val="0"/>
        <w:spacing w:after="0" w:line="240" w:lineRule="auto"/>
        <w:ind w:left="684"/>
        <w:rPr>
          <w:rFonts w:ascii="Verdana" w:hAnsi="Verdana" w:cstheme="majorBidi"/>
          <w:spacing w:val="1"/>
          <w:sz w:val="18"/>
          <w:szCs w:val="20"/>
          <w:lang w:val="en-US"/>
        </w:rPr>
      </w:pPr>
      <w:r w:rsidRPr="00875647">
        <w:rPr>
          <w:rFonts w:ascii="Verdana" w:hAnsi="Verdana" w:cstheme="majorBidi"/>
          <w:spacing w:val="1"/>
          <w:sz w:val="18"/>
          <w:szCs w:val="20"/>
          <w:lang w:val="en-US"/>
        </w:rPr>
        <w:t>Ayat (1)</w:t>
      </w:r>
    </w:p>
    <w:p w:rsidR="00BA7792" w:rsidRPr="00875647" w:rsidRDefault="00BA7792" w:rsidP="00D641C1">
      <w:pPr>
        <w:widowControl w:val="0"/>
        <w:autoSpaceDE w:val="0"/>
        <w:autoSpaceDN w:val="0"/>
        <w:spacing w:after="0" w:line="240" w:lineRule="auto"/>
        <w:ind w:left="1404"/>
        <w:rPr>
          <w:rFonts w:ascii="Verdana" w:hAnsi="Verdana" w:cstheme="majorBidi"/>
          <w:spacing w:val="-1"/>
          <w:sz w:val="18"/>
          <w:szCs w:val="20"/>
          <w:lang w:val="en-US"/>
        </w:rPr>
      </w:pPr>
      <w:r w:rsidRPr="00875647">
        <w:rPr>
          <w:rFonts w:ascii="Verdana" w:hAnsi="Verdana" w:cstheme="majorBidi"/>
          <w:spacing w:val="-1"/>
          <w:sz w:val="18"/>
          <w:szCs w:val="20"/>
          <w:lang w:val="en-US"/>
        </w:rPr>
        <w:t>Cukup jelas</w:t>
      </w:r>
    </w:p>
    <w:p w:rsidR="00BA7792" w:rsidRPr="00875647" w:rsidRDefault="00BA7792" w:rsidP="00D641C1">
      <w:pPr>
        <w:widowControl w:val="0"/>
        <w:autoSpaceDE w:val="0"/>
        <w:autoSpaceDN w:val="0"/>
        <w:spacing w:after="0" w:line="240" w:lineRule="auto"/>
        <w:ind w:left="684"/>
        <w:rPr>
          <w:rFonts w:ascii="Verdana" w:hAnsi="Verdana" w:cstheme="majorBidi"/>
          <w:spacing w:val="-1"/>
          <w:sz w:val="18"/>
          <w:szCs w:val="20"/>
          <w:lang w:val="en-US"/>
        </w:rPr>
      </w:pPr>
      <w:r w:rsidRPr="00875647">
        <w:rPr>
          <w:rFonts w:ascii="Verdana" w:hAnsi="Verdana" w:cstheme="majorBidi"/>
          <w:spacing w:val="-1"/>
          <w:sz w:val="18"/>
          <w:szCs w:val="20"/>
          <w:lang w:val="en-US"/>
        </w:rPr>
        <w:t>Ayat (2)</w:t>
      </w:r>
    </w:p>
    <w:p w:rsidR="00BA7792" w:rsidRPr="00875647" w:rsidRDefault="00BA7792" w:rsidP="00D641C1">
      <w:pPr>
        <w:widowControl w:val="0"/>
        <w:autoSpaceDE w:val="0"/>
        <w:autoSpaceDN w:val="0"/>
        <w:spacing w:after="0" w:line="240" w:lineRule="auto"/>
        <w:ind w:left="1368"/>
        <w:jc w:val="both"/>
        <w:rPr>
          <w:rFonts w:ascii="Verdana" w:hAnsi="Verdana" w:cstheme="majorBidi"/>
          <w:spacing w:val="13"/>
          <w:sz w:val="18"/>
          <w:szCs w:val="20"/>
          <w:lang w:val="en-US"/>
        </w:rPr>
      </w:pPr>
      <w:r w:rsidRPr="00875647">
        <w:rPr>
          <w:rFonts w:ascii="Verdana" w:hAnsi="Verdana" w:cstheme="majorBidi"/>
          <w:spacing w:val="5"/>
          <w:sz w:val="18"/>
          <w:szCs w:val="20"/>
          <w:lang w:val="en-US"/>
        </w:rPr>
        <w:t xml:space="preserve">Yang dimaksud dengan "risalah lelang" adalah kutipan risalah lelang yang </w:t>
      </w:r>
      <w:r w:rsidRPr="00875647">
        <w:rPr>
          <w:rFonts w:ascii="Verdana" w:hAnsi="Verdana" w:cstheme="majorBidi"/>
          <w:spacing w:val="13"/>
          <w:sz w:val="18"/>
          <w:szCs w:val="20"/>
          <w:lang w:val="en-US"/>
        </w:rPr>
        <w:t>ditandatangani oleh kepala kantor yang membidangi pelayanan lelang negara.</w:t>
      </w:r>
    </w:p>
    <w:p w:rsidR="00BA7792" w:rsidRPr="00875647" w:rsidRDefault="00BA7792" w:rsidP="00D641C1">
      <w:pPr>
        <w:widowControl w:val="0"/>
        <w:autoSpaceDE w:val="0"/>
        <w:autoSpaceDN w:val="0"/>
        <w:spacing w:after="0" w:line="240" w:lineRule="auto"/>
        <w:ind w:left="684"/>
        <w:rPr>
          <w:rFonts w:ascii="Verdana" w:hAnsi="Verdana" w:cstheme="majorBidi"/>
          <w:sz w:val="18"/>
          <w:szCs w:val="20"/>
          <w:lang w:val="en-US"/>
        </w:rPr>
      </w:pPr>
      <w:r w:rsidRPr="00875647">
        <w:rPr>
          <w:rFonts w:ascii="Verdana" w:hAnsi="Verdana" w:cstheme="majorBidi"/>
          <w:sz w:val="18"/>
          <w:szCs w:val="20"/>
          <w:lang w:val="en-US"/>
        </w:rPr>
        <w:t>Ayat (3)</w:t>
      </w:r>
    </w:p>
    <w:p w:rsidR="00BA7792" w:rsidRPr="00875647" w:rsidRDefault="00BA7792" w:rsidP="00D641C1">
      <w:pPr>
        <w:widowControl w:val="0"/>
        <w:autoSpaceDE w:val="0"/>
        <w:autoSpaceDN w:val="0"/>
        <w:spacing w:after="0" w:line="240" w:lineRule="auto"/>
        <w:ind w:left="1404"/>
        <w:rPr>
          <w:rFonts w:ascii="Verdana" w:hAnsi="Verdana" w:cstheme="majorBidi"/>
          <w:sz w:val="18"/>
          <w:szCs w:val="20"/>
          <w:lang w:val="en-US"/>
        </w:rPr>
      </w:pPr>
      <w:r w:rsidRPr="00875647">
        <w:rPr>
          <w:rFonts w:ascii="Verdana" w:hAnsi="Verdana" w:cstheme="majorBidi"/>
          <w:sz w:val="18"/>
          <w:szCs w:val="20"/>
          <w:lang w:val="en-US"/>
        </w:rPr>
        <w:t>Cukup jelas</w:t>
      </w:r>
    </w:p>
    <w:p w:rsidR="00BA7792" w:rsidRPr="00875647" w:rsidRDefault="00BA7792" w:rsidP="00D641C1">
      <w:pPr>
        <w:widowControl w:val="0"/>
        <w:autoSpaceDE w:val="0"/>
        <w:autoSpaceDN w:val="0"/>
        <w:spacing w:after="0" w:line="240" w:lineRule="auto"/>
        <w:rPr>
          <w:rFonts w:ascii="Verdana" w:hAnsi="Verdana" w:cstheme="majorBidi"/>
          <w:spacing w:val="-1"/>
          <w:sz w:val="18"/>
          <w:szCs w:val="20"/>
          <w:lang w:val="en-US"/>
        </w:rPr>
      </w:pPr>
      <w:r w:rsidRPr="00875647">
        <w:rPr>
          <w:rFonts w:ascii="Verdana" w:hAnsi="Verdana" w:cstheme="majorBidi"/>
          <w:spacing w:val="-1"/>
          <w:sz w:val="18"/>
          <w:szCs w:val="20"/>
          <w:lang w:val="en-US"/>
        </w:rPr>
        <w:t>Pasal 10</w:t>
      </w:r>
    </w:p>
    <w:p w:rsidR="00BA7792" w:rsidRPr="00875647" w:rsidRDefault="00BA7792" w:rsidP="00D641C1">
      <w:pPr>
        <w:widowControl w:val="0"/>
        <w:autoSpaceDE w:val="0"/>
        <w:autoSpaceDN w:val="0"/>
        <w:spacing w:after="0" w:line="240" w:lineRule="auto"/>
        <w:ind w:left="720"/>
        <w:rPr>
          <w:rFonts w:ascii="Verdana" w:hAnsi="Verdana" w:cstheme="majorBidi"/>
          <w:spacing w:val="4"/>
          <w:sz w:val="18"/>
          <w:szCs w:val="20"/>
          <w:lang w:val="en-US"/>
        </w:rPr>
      </w:pPr>
      <w:r w:rsidRPr="00875647">
        <w:rPr>
          <w:rFonts w:ascii="Verdana" w:hAnsi="Verdana" w:cstheme="majorBidi"/>
          <w:spacing w:val="4"/>
          <w:sz w:val="18"/>
          <w:szCs w:val="20"/>
          <w:lang w:val="en-US"/>
        </w:rPr>
        <w:t>Ayat (1)</w:t>
      </w:r>
    </w:p>
    <w:p w:rsidR="00BA7792" w:rsidRPr="00875647" w:rsidRDefault="00BA7792" w:rsidP="00D641C1">
      <w:pPr>
        <w:widowControl w:val="0"/>
        <w:autoSpaceDE w:val="0"/>
        <w:autoSpaceDN w:val="0"/>
        <w:spacing w:after="0" w:line="240" w:lineRule="auto"/>
        <w:ind w:left="1440"/>
        <w:rPr>
          <w:rFonts w:ascii="Verdana" w:hAnsi="Verdana" w:cstheme="majorBidi"/>
          <w:spacing w:val="-12"/>
          <w:sz w:val="18"/>
          <w:szCs w:val="20"/>
          <w:lang w:val="en-US"/>
        </w:rPr>
      </w:pPr>
      <w:r w:rsidRPr="00875647">
        <w:rPr>
          <w:rFonts w:ascii="Verdana" w:hAnsi="Verdana" w:cstheme="majorBidi"/>
          <w:spacing w:val="-12"/>
          <w:sz w:val="18"/>
          <w:szCs w:val="20"/>
          <w:lang w:val="en-US"/>
        </w:rPr>
        <w:lastRenderedPageBreak/>
        <w:t>Contoh</w:t>
      </w:r>
    </w:p>
    <w:p w:rsidR="00BA7792" w:rsidRPr="00875647" w:rsidRDefault="00BA7792" w:rsidP="00D641C1">
      <w:pPr>
        <w:widowControl w:val="0"/>
        <w:autoSpaceDE w:val="0"/>
        <w:autoSpaceDN w:val="0"/>
        <w:spacing w:after="0" w:line="240" w:lineRule="auto"/>
        <w:ind w:left="1440"/>
        <w:jc w:val="both"/>
        <w:rPr>
          <w:rFonts w:ascii="Verdana" w:hAnsi="Verdana" w:cstheme="majorBidi"/>
          <w:spacing w:val="-2"/>
          <w:sz w:val="18"/>
          <w:szCs w:val="20"/>
          <w:lang w:val="en-US"/>
        </w:rPr>
      </w:pPr>
      <w:r w:rsidRPr="00875647">
        <w:rPr>
          <w:rFonts w:ascii="Verdana" w:hAnsi="Verdana" w:cstheme="majorBidi"/>
          <w:sz w:val="18"/>
          <w:szCs w:val="20"/>
          <w:lang w:val="en-US"/>
        </w:rPr>
        <w:t xml:space="preserve">Semua peralihan hak pada buian januari 2011 oleh Pejabat yang bersangkutan harus </w:t>
      </w:r>
      <w:r w:rsidRPr="00875647">
        <w:rPr>
          <w:rFonts w:ascii="Verdana" w:hAnsi="Verdana" w:cstheme="majorBidi"/>
          <w:spacing w:val="-2"/>
          <w:sz w:val="18"/>
          <w:szCs w:val="20"/>
          <w:lang w:val="en-US"/>
        </w:rPr>
        <w:t xml:space="preserve">dilaporkan selambat-lambatnya tanggal 10 bulan Februari 2011 kepada </w:t>
      </w:r>
      <w:r w:rsidR="00B25B9A">
        <w:rPr>
          <w:rFonts w:ascii="Verdana" w:hAnsi="Verdana" w:cstheme="majorBidi"/>
          <w:spacing w:val="-2"/>
          <w:sz w:val="18"/>
          <w:szCs w:val="20"/>
          <w:lang w:val="en-US"/>
        </w:rPr>
        <w:t>Bupati</w:t>
      </w:r>
      <w:r w:rsidRPr="00875647">
        <w:rPr>
          <w:rFonts w:ascii="Verdana" w:hAnsi="Verdana" w:cstheme="majorBidi"/>
          <w:spacing w:val="-2"/>
          <w:sz w:val="18"/>
          <w:szCs w:val="20"/>
          <w:lang w:val="en-US"/>
        </w:rPr>
        <w:t>.</w:t>
      </w:r>
    </w:p>
    <w:p w:rsidR="00BA7792" w:rsidRPr="00875647" w:rsidRDefault="00BA7792" w:rsidP="00D641C1">
      <w:pPr>
        <w:widowControl w:val="0"/>
        <w:autoSpaceDE w:val="0"/>
        <w:autoSpaceDN w:val="0"/>
        <w:spacing w:after="0" w:line="240" w:lineRule="auto"/>
        <w:ind w:left="684"/>
        <w:rPr>
          <w:rFonts w:ascii="Verdana" w:hAnsi="Verdana" w:cstheme="majorBidi"/>
          <w:spacing w:val="1"/>
          <w:sz w:val="18"/>
          <w:szCs w:val="20"/>
          <w:lang w:val="en-US"/>
        </w:rPr>
      </w:pPr>
      <w:r w:rsidRPr="00875647">
        <w:rPr>
          <w:rFonts w:ascii="Verdana" w:hAnsi="Verdana" w:cstheme="majorBidi"/>
          <w:spacing w:val="1"/>
          <w:sz w:val="18"/>
          <w:szCs w:val="20"/>
          <w:lang w:val="en-US"/>
        </w:rPr>
        <w:t>Ayat (2)</w:t>
      </w:r>
    </w:p>
    <w:p w:rsidR="00BA7792" w:rsidRPr="00875647" w:rsidRDefault="00BA7792" w:rsidP="00D641C1">
      <w:pPr>
        <w:widowControl w:val="0"/>
        <w:autoSpaceDE w:val="0"/>
        <w:autoSpaceDN w:val="0"/>
        <w:spacing w:after="0" w:line="240" w:lineRule="auto"/>
        <w:ind w:left="1440"/>
        <w:rPr>
          <w:rFonts w:ascii="Verdana" w:hAnsi="Verdana" w:cstheme="majorBidi"/>
          <w:spacing w:val="-3"/>
          <w:sz w:val="18"/>
          <w:szCs w:val="20"/>
          <w:lang w:val="en-US"/>
        </w:rPr>
      </w:pPr>
      <w:r w:rsidRPr="00875647">
        <w:rPr>
          <w:rFonts w:ascii="Verdana" w:hAnsi="Verdana" w:cstheme="majorBidi"/>
          <w:spacing w:val="-3"/>
          <w:sz w:val="18"/>
          <w:szCs w:val="20"/>
          <w:lang w:val="en-US"/>
        </w:rPr>
        <w:t>Cukup jelas</w:t>
      </w:r>
    </w:p>
    <w:p w:rsidR="00BA7792" w:rsidRPr="00875647" w:rsidRDefault="00BA7792" w:rsidP="00D641C1">
      <w:pPr>
        <w:widowControl w:val="0"/>
        <w:autoSpaceDE w:val="0"/>
        <w:autoSpaceDN w:val="0"/>
        <w:spacing w:after="0" w:line="240" w:lineRule="auto"/>
        <w:rPr>
          <w:rFonts w:ascii="Verdana" w:hAnsi="Verdana" w:cstheme="majorBidi"/>
          <w:sz w:val="18"/>
          <w:szCs w:val="20"/>
          <w:lang w:val="en-US"/>
        </w:rPr>
      </w:pPr>
      <w:r w:rsidRPr="00875647">
        <w:rPr>
          <w:rFonts w:ascii="Verdana" w:hAnsi="Verdana" w:cstheme="majorBidi"/>
          <w:sz w:val="18"/>
          <w:szCs w:val="20"/>
          <w:lang w:val="en-US"/>
        </w:rPr>
        <w:t>Pasal 11</w:t>
      </w:r>
    </w:p>
    <w:p w:rsidR="00BA7792" w:rsidRPr="00875647" w:rsidRDefault="00BA7792" w:rsidP="00D641C1">
      <w:pPr>
        <w:widowControl w:val="0"/>
        <w:autoSpaceDE w:val="0"/>
        <w:autoSpaceDN w:val="0"/>
        <w:spacing w:after="0" w:line="240" w:lineRule="auto"/>
        <w:ind w:left="684"/>
        <w:rPr>
          <w:rFonts w:ascii="Verdana" w:hAnsi="Verdana" w:cstheme="majorBidi"/>
          <w:spacing w:val="4"/>
          <w:sz w:val="18"/>
          <w:szCs w:val="20"/>
          <w:lang w:val="en-US"/>
        </w:rPr>
      </w:pPr>
      <w:r w:rsidRPr="00875647">
        <w:rPr>
          <w:rFonts w:ascii="Verdana" w:hAnsi="Verdana" w:cstheme="majorBidi"/>
          <w:spacing w:val="4"/>
          <w:sz w:val="18"/>
          <w:szCs w:val="20"/>
          <w:lang w:val="en-US"/>
        </w:rPr>
        <w:t>Ayat (1)</w:t>
      </w:r>
    </w:p>
    <w:p w:rsidR="00BA7792" w:rsidRPr="00875647" w:rsidRDefault="00BA7792" w:rsidP="00D641C1">
      <w:pPr>
        <w:widowControl w:val="0"/>
        <w:autoSpaceDE w:val="0"/>
        <w:autoSpaceDN w:val="0"/>
        <w:spacing w:after="0" w:line="240" w:lineRule="auto"/>
        <w:ind w:left="1440"/>
        <w:rPr>
          <w:rFonts w:ascii="Verdana" w:hAnsi="Verdana" w:cstheme="majorBidi"/>
          <w:spacing w:val="-3"/>
          <w:sz w:val="18"/>
          <w:szCs w:val="20"/>
        </w:rPr>
      </w:pPr>
      <w:r w:rsidRPr="00875647">
        <w:rPr>
          <w:rFonts w:ascii="Verdana" w:hAnsi="Verdana" w:cstheme="majorBidi"/>
          <w:spacing w:val="-3"/>
          <w:sz w:val="18"/>
          <w:szCs w:val="20"/>
          <w:lang w:val="en-US"/>
        </w:rPr>
        <w:t>Cukup jelas</w:t>
      </w:r>
    </w:p>
    <w:p w:rsidR="00BA7792" w:rsidRPr="00875647" w:rsidRDefault="00BA7792" w:rsidP="00D641C1">
      <w:pPr>
        <w:widowControl w:val="0"/>
        <w:autoSpaceDE w:val="0"/>
        <w:autoSpaceDN w:val="0"/>
        <w:spacing w:after="0" w:line="240" w:lineRule="auto"/>
        <w:ind w:left="720"/>
        <w:rPr>
          <w:rFonts w:ascii="Verdana" w:hAnsi="Verdana" w:cstheme="majorBidi"/>
          <w:spacing w:val="3"/>
          <w:sz w:val="18"/>
          <w:szCs w:val="20"/>
          <w:lang w:val="en-US"/>
        </w:rPr>
      </w:pPr>
      <w:r w:rsidRPr="00875647">
        <w:rPr>
          <w:rFonts w:ascii="Verdana" w:hAnsi="Verdana" w:cstheme="majorBidi"/>
          <w:spacing w:val="3"/>
          <w:sz w:val="18"/>
          <w:szCs w:val="20"/>
          <w:lang w:val="en-US"/>
        </w:rPr>
        <w:t>Ayat (2)</w:t>
      </w:r>
    </w:p>
    <w:p w:rsidR="00BA7792" w:rsidRPr="00875647" w:rsidRDefault="00BA7792" w:rsidP="00D641C1">
      <w:pPr>
        <w:widowControl w:val="0"/>
        <w:autoSpaceDE w:val="0"/>
        <w:autoSpaceDN w:val="0"/>
        <w:spacing w:after="0" w:line="240" w:lineRule="auto"/>
        <w:ind w:left="1440"/>
        <w:rPr>
          <w:rFonts w:ascii="Verdana" w:hAnsi="Verdana" w:cstheme="majorBidi"/>
          <w:spacing w:val="-3"/>
          <w:sz w:val="18"/>
          <w:szCs w:val="20"/>
          <w:lang w:val="en-US"/>
        </w:rPr>
      </w:pPr>
      <w:r w:rsidRPr="00875647">
        <w:rPr>
          <w:rFonts w:ascii="Verdana" w:hAnsi="Verdana" w:cstheme="majorBidi"/>
          <w:spacing w:val="-3"/>
          <w:sz w:val="18"/>
          <w:szCs w:val="20"/>
          <w:lang w:val="en-US"/>
        </w:rPr>
        <w:t>Cukup jelas</w:t>
      </w:r>
    </w:p>
    <w:p w:rsidR="00BA7792" w:rsidRPr="00875647" w:rsidRDefault="00BA7792" w:rsidP="00D641C1">
      <w:pPr>
        <w:widowControl w:val="0"/>
        <w:autoSpaceDE w:val="0"/>
        <w:autoSpaceDN w:val="0"/>
        <w:spacing w:after="0" w:line="240" w:lineRule="auto"/>
        <w:ind w:left="684"/>
        <w:rPr>
          <w:rFonts w:ascii="Verdana" w:hAnsi="Verdana" w:cstheme="majorBidi"/>
          <w:spacing w:val="1"/>
          <w:sz w:val="18"/>
          <w:szCs w:val="20"/>
          <w:lang w:val="en-US"/>
        </w:rPr>
      </w:pPr>
      <w:r w:rsidRPr="00875647">
        <w:rPr>
          <w:rFonts w:ascii="Verdana" w:hAnsi="Verdana" w:cstheme="majorBidi"/>
          <w:spacing w:val="1"/>
          <w:sz w:val="18"/>
          <w:szCs w:val="20"/>
          <w:lang w:val="en-US"/>
        </w:rPr>
        <w:t>Ayat (3)</w:t>
      </w:r>
    </w:p>
    <w:p w:rsidR="00BA7792" w:rsidRPr="00875647" w:rsidRDefault="00BA7792" w:rsidP="00D641C1">
      <w:pPr>
        <w:widowControl w:val="0"/>
        <w:autoSpaceDE w:val="0"/>
        <w:autoSpaceDN w:val="0"/>
        <w:spacing w:after="0" w:line="240" w:lineRule="auto"/>
        <w:ind w:left="1440"/>
        <w:rPr>
          <w:rFonts w:ascii="Verdana" w:hAnsi="Verdana" w:cstheme="majorBidi"/>
          <w:spacing w:val="-1"/>
          <w:sz w:val="18"/>
          <w:szCs w:val="20"/>
          <w:lang w:val="en-US"/>
        </w:rPr>
      </w:pPr>
      <w:r w:rsidRPr="00875647">
        <w:rPr>
          <w:rFonts w:ascii="Verdana" w:hAnsi="Verdana" w:cstheme="majorBidi"/>
          <w:spacing w:val="1"/>
          <w:sz w:val="18"/>
          <w:szCs w:val="20"/>
          <w:lang w:val="en-US"/>
        </w:rPr>
        <w:t>Peraturan perundang-undangan ya</w:t>
      </w:r>
      <w:r w:rsidR="00EF5B10" w:rsidRPr="00875647">
        <w:rPr>
          <w:rFonts w:ascii="Verdana" w:hAnsi="Verdana" w:cstheme="majorBidi"/>
          <w:spacing w:val="1"/>
          <w:sz w:val="18"/>
          <w:szCs w:val="20"/>
          <w:lang w:val="en-US"/>
        </w:rPr>
        <w:t>ng dimaksud da</w:t>
      </w:r>
      <w:r w:rsidR="00EF5B10" w:rsidRPr="00875647">
        <w:rPr>
          <w:rFonts w:ascii="Verdana" w:hAnsi="Verdana" w:cstheme="majorBidi"/>
          <w:spacing w:val="1"/>
          <w:sz w:val="18"/>
          <w:szCs w:val="20"/>
        </w:rPr>
        <w:t>l</w:t>
      </w:r>
      <w:r w:rsidR="00EF5B10" w:rsidRPr="00875647">
        <w:rPr>
          <w:rFonts w:ascii="Verdana" w:hAnsi="Verdana" w:cstheme="majorBidi"/>
          <w:spacing w:val="1"/>
          <w:sz w:val="18"/>
          <w:szCs w:val="20"/>
          <w:lang w:val="en-US"/>
        </w:rPr>
        <w:t>am Pasa</w:t>
      </w:r>
      <w:r w:rsidR="00EF5B10" w:rsidRPr="00875647">
        <w:rPr>
          <w:rFonts w:ascii="Verdana" w:hAnsi="Verdana" w:cstheme="majorBidi"/>
          <w:spacing w:val="1"/>
          <w:sz w:val="18"/>
          <w:szCs w:val="20"/>
        </w:rPr>
        <w:t>l</w:t>
      </w:r>
      <w:r w:rsidRPr="00875647">
        <w:rPr>
          <w:rFonts w:ascii="Verdana" w:hAnsi="Verdana" w:cstheme="majorBidi"/>
          <w:spacing w:val="1"/>
          <w:sz w:val="18"/>
          <w:szCs w:val="20"/>
          <w:lang w:val="en-US"/>
        </w:rPr>
        <w:t xml:space="preserve"> ini, antara lain, peraturan </w:t>
      </w:r>
      <w:r w:rsidRPr="00875647">
        <w:rPr>
          <w:rFonts w:ascii="Verdana" w:hAnsi="Verdana" w:cstheme="majorBidi"/>
          <w:spacing w:val="-1"/>
          <w:sz w:val="18"/>
          <w:szCs w:val="20"/>
          <w:lang w:val="en-US"/>
        </w:rPr>
        <w:t>yang mengatur mengenai disiplin pegawai negeri sipil.</w:t>
      </w:r>
    </w:p>
    <w:p w:rsidR="00BA7792" w:rsidRPr="00875647" w:rsidRDefault="00BA7792" w:rsidP="00D641C1">
      <w:pPr>
        <w:widowControl w:val="0"/>
        <w:autoSpaceDE w:val="0"/>
        <w:autoSpaceDN w:val="0"/>
        <w:spacing w:after="0" w:line="240" w:lineRule="auto"/>
        <w:rPr>
          <w:rFonts w:ascii="Verdana" w:hAnsi="Verdana" w:cstheme="majorBidi"/>
          <w:spacing w:val="-2"/>
          <w:sz w:val="18"/>
          <w:szCs w:val="20"/>
          <w:lang w:val="en-US"/>
        </w:rPr>
      </w:pPr>
      <w:r w:rsidRPr="00875647">
        <w:rPr>
          <w:rFonts w:ascii="Verdana" w:hAnsi="Verdana" w:cstheme="majorBidi"/>
          <w:spacing w:val="-2"/>
          <w:sz w:val="18"/>
          <w:szCs w:val="20"/>
          <w:lang w:val="en-US"/>
        </w:rPr>
        <w:t>Pasal 12</w:t>
      </w:r>
    </w:p>
    <w:p w:rsidR="00BA7792" w:rsidRPr="00875647" w:rsidRDefault="00BA7792" w:rsidP="00D641C1">
      <w:pPr>
        <w:widowControl w:val="0"/>
        <w:autoSpaceDE w:val="0"/>
        <w:autoSpaceDN w:val="0"/>
        <w:spacing w:after="0" w:line="240" w:lineRule="auto"/>
        <w:ind w:left="720"/>
        <w:rPr>
          <w:rFonts w:ascii="Verdana" w:hAnsi="Verdana" w:cstheme="majorBidi"/>
          <w:spacing w:val="-4"/>
          <w:sz w:val="18"/>
          <w:szCs w:val="20"/>
          <w:lang w:val="en-US"/>
        </w:rPr>
      </w:pPr>
      <w:r w:rsidRPr="00875647">
        <w:rPr>
          <w:rFonts w:ascii="Verdana" w:hAnsi="Verdana" w:cstheme="majorBidi"/>
          <w:spacing w:val="-1"/>
          <w:sz w:val="18"/>
          <w:szCs w:val="20"/>
          <w:lang w:val="en-US"/>
        </w:rPr>
        <w:t xml:space="preserve">Sistem pemungutan pajak ini adalah </w:t>
      </w:r>
      <w:r w:rsidRPr="00875647">
        <w:rPr>
          <w:rFonts w:ascii="Verdana" w:hAnsi="Verdana" w:cstheme="majorBidi"/>
          <w:i/>
          <w:iCs/>
          <w:spacing w:val="1"/>
          <w:sz w:val="18"/>
          <w:szCs w:val="20"/>
          <w:lang w:val="en-US"/>
        </w:rPr>
        <w:t xml:space="preserve">self assessment </w:t>
      </w:r>
      <w:r w:rsidRPr="00875647">
        <w:rPr>
          <w:rFonts w:ascii="Verdana" w:hAnsi="Verdana" w:cstheme="majorBidi"/>
          <w:sz w:val="18"/>
          <w:szCs w:val="20"/>
          <w:lang w:val="en-US"/>
        </w:rPr>
        <w:t xml:space="preserve">dimana Wajib Pajak diberi kepercayaan </w:t>
      </w:r>
      <w:r w:rsidRPr="00875647">
        <w:rPr>
          <w:rFonts w:ascii="Verdana" w:hAnsi="Verdana" w:cstheme="majorBidi"/>
          <w:spacing w:val="-2"/>
          <w:sz w:val="18"/>
          <w:szCs w:val="20"/>
          <w:lang w:val="en-US"/>
        </w:rPr>
        <w:t>untuk menghitung dan membayar sendiri pajak yang te</w:t>
      </w:r>
      <w:r w:rsidR="00EF5B10" w:rsidRPr="00875647">
        <w:rPr>
          <w:rFonts w:ascii="Verdana" w:hAnsi="Verdana" w:cstheme="majorBidi"/>
          <w:spacing w:val="-2"/>
          <w:sz w:val="18"/>
          <w:szCs w:val="20"/>
          <w:lang w:val="en-US"/>
        </w:rPr>
        <w:t xml:space="preserve">rutang </w:t>
      </w:r>
      <w:r w:rsidR="00EF5B10" w:rsidRPr="00875647">
        <w:rPr>
          <w:rFonts w:ascii="Verdana" w:hAnsi="Verdana" w:cstheme="majorBidi"/>
          <w:spacing w:val="-2"/>
          <w:sz w:val="18"/>
          <w:szCs w:val="20"/>
        </w:rPr>
        <w:t>d</w:t>
      </w:r>
      <w:r w:rsidRPr="00875647">
        <w:rPr>
          <w:rFonts w:ascii="Verdana" w:hAnsi="Verdana" w:cstheme="majorBidi"/>
          <w:spacing w:val="-2"/>
          <w:sz w:val="18"/>
          <w:szCs w:val="20"/>
          <w:lang w:val="en-US"/>
        </w:rPr>
        <w:t xml:space="preserve">engan menggunakan SSPD dan </w:t>
      </w:r>
      <w:r w:rsidRPr="00875647">
        <w:rPr>
          <w:rFonts w:ascii="Verdana" w:hAnsi="Verdana" w:cstheme="majorBidi"/>
          <w:spacing w:val="-4"/>
          <w:sz w:val="18"/>
          <w:szCs w:val="20"/>
          <w:lang w:val="en-US"/>
        </w:rPr>
        <w:t>melaporkannya tanpa mendasarkan kepada SKPD.</w:t>
      </w:r>
    </w:p>
    <w:p w:rsidR="00BA7792" w:rsidRPr="00875647" w:rsidRDefault="00BA7792" w:rsidP="00D641C1">
      <w:pPr>
        <w:widowControl w:val="0"/>
        <w:autoSpaceDE w:val="0"/>
        <w:autoSpaceDN w:val="0"/>
        <w:spacing w:after="0" w:line="240" w:lineRule="auto"/>
        <w:ind w:left="720"/>
        <w:jc w:val="both"/>
        <w:rPr>
          <w:rFonts w:ascii="Verdana" w:hAnsi="Verdana" w:cstheme="majorBidi"/>
          <w:spacing w:val="-4"/>
          <w:sz w:val="18"/>
          <w:szCs w:val="20"/>
          <w:lang w:val="en-US"/>
        </w:rPr>
      </w:pPr>
      <w:r w:rsidRPr="00875647">
        <w:rPr>
          <w:rFonts w:ascii="Verdana" w:hAnsi="Verdana" w:cstheme="majorBidi"/>
          <w:spacing w:val="-1"/>
          <w:sz w:val="18"/>
          <w:szCs w:val="20"/>
          <w:lang w:val="en-US"/>
        </w:rPr>
        <w:t>Penelitian s</w:t>
      </w:r>
      <w:r w:rsidR="00EF5B10" w:rsidRPr="00875647">
        <w:rPr>
          <w:rFonts w:ascii="Verdana" w:hAnsi="Verdana" w:cstheme="majorBidi"/>
          <w:spacing w:val="-1"/>
          <w:sz w:val="18"/>
          <w:szCs w:val="20"/>
          <w:lang w:val="en-US"/>
        </w:rPr>
        <w:t>ebagaimana dimaksud daiam keten</w:t>
      </w:r>
      <w:r w:rsidR="00EF5B10" w:rsidRPr="00875647">
        <w:rPr>
          <w:rFonts w:ascii="Verdana" w:hAnsi="Verdana" w:cstheme="majorBidi"/>
          <w:spacing w:val="-1"/>
          <w:sz w:val="18"/>
          <w:szCs w:val="20"/>
        </w:rPr>
        <w:t>t</w:t>
      </w:r>
      <w:r w:rsidRPr="00875647">
        <w:rPr>
          <w:rFonts w:ascii="Verdana" w:hAnsi="Verdana" w:cstheme="majorBidi"/>
          <w:spacing w:val="-1"/>
          <w:sz w:val="18"/>
          <w:szCs w:val="20"/>
          <w:lang w:val="en-US"/>
        </w:rPr>
        <w:t xml:space="preserve">uan ini dimaksudkan untuk, antara lain, </w:t>
      </w:r>
      <w:r w:rsidRPr="00875647">
        <w:rPr>
          <w:rFonts w:ascii="Verdana" w:hAnsi="Verdana" w:cstheme="majorBidi"/>
          <w:sz w:val="18"/>
          <w:szCs w:val="20"/>
          <w:lang w:val="en-US"/>
        </w:rPr>
        <w:t>memas</w:t>
      </w:r>
      <w:r w:rsidR="00EF5B10" w:rsidRPr="00875647">
        <w:rPr>
          <w:rFonts w:ascii="Verdana" w:hAnsi="Verdana" w:cstheme="majorBidi"/>
          <w:sz w:val="18"/>
          <w:szCs w:val="20"/>
          <w:lang w:val="en-US"/>
        </w:rPr>
        <w:t>tikan bahwa pajak telah dibayar</w:t>
      </w:r>
      <w:r w:rsidR="00EF5B10" w:rsidRPr="00875647">
        <w:rPr>
          <w:rFonts w:ascii="Verdana" w:hAnsi="Verdana" w:cstheme="majorBidi"/>
          <w:sz w:val="18"/>
          <w:szCs w:val="20"/>
        </w:rPr>
        <w:t>/</w:t>
      </w:r>
      <w:r w:rsidRPr="00875647">
        <w:rPr>
          <w:rFonts w:ascii="Verdana" w:hAnsi="Verdana" w:cstheme="majorBidi"/>
          <w:sz w:val="18"/>
          <w:szCs w:val="20"/>
          <w:lang w:val="en-US"/>
        </w:rPr>
        <w:t xml:space="preserve">disetor ke kas daerah, dasar pengenaan yang digunakan </w:t>
      </w:r>
      <w:r w:rsidRPr="00875647">
        <w:rPr>
          <w:rFonts w:ascii="Verdana" w:hAnsi="Verdana" w:cstheme="majorBidi"/>
          <w:spacing w:val="-4"/>
          <w:sz w:val="18"/>
          <w:szCs w:val="20"/>
          <w:lang w:val="en-US"/>
        </w:rPr>
        <w:t>sudah ben</w:t>
      </w:r>
      <w:r w:rsidR="00EF5B10" w:rsidRPr="00875647">
        <w:rPr>
          <w:rFonts w:ascii="Verdana" w:hAnsi="Verdana" w:cstheme="majorBidi"/>
          <w:spacing w:val="-4"/>
          <w:sz w:val="18"/>
          <w:szCs w:val="20"/>
          <w:lang w:val="en-US"/>
        </w:rPr>
        <w:t xml:space="preserve">ar, PBB atas objek pajak sudah </w:t>
      </w:r>
      <w:r w:rsidR="00EF5B10" w:rsidRPr="00875647">
        <w:rPr>
          <w:rFonts w:ascii="Verdana" w:hAnsi="Verdana" w:cstheme="majorBidi"/>
          <w:spacing w:val="-4"/>
          <w:sz w:val="18"/>
          <w:szCs w:val="20"/>
        </w:rPr>
        <w:t>l</w:t>
      </w:r>
      <w:r w:rsidRPr="00875647">
        <w:rPr>
          <w:rFonts w:ascii="Verdana" w:hAnsi="Verdana" w:cstheme="majorBidi"/>
          <w:spacing w:val="-4"/>
          <w:sz w:val="18"/>
          <w:szCs w:val="20"/>
          <w:lang w:val="en-US"/>
        </w:rPr>
        <w:t>unas atau tidak ada tunggakan.</w:t>
      </w:r>
    </w:p>
    <w:p w:rsidR="00BA7792" w:rsidRPr="00875647" w:rsidRDefault="00BA7792" w:rsidP="00D641C1">
      <w:pPr>
        <w:widowControl w:val="0"/>
        <w:autoSpaceDE w:val="0"/>
        <w:autoSpaceDN w:val="0"/>
        <w:spacing w:after="0" w:line="240" w:lineRule="auto"/>
        <w:rPr>
          <w:rFonts w:ascii="Verdana" w:hAnsi="Verdana" w:cstheme="majorBidi"/>
          <w:sz w:val="18"/>
          <w:szCs w:val="20"/>
          <w:lang w:val="en-US"/>
        </w:rPr>
      </w:pPr>
    </w:p>
    <w:p w:rsidR="00BA7792" w:rsidRPr="00875647" w:rsidRDefault="00BA7792" w:rsidP="00D641C1">
      <w:pPr>
        <w:widowControl w:val="0"/>
        <w:autoSpaceDE w:val="0"/>
        <w:autoSpaceDN w:val="0"/>
        <w:spacing w:after="0" w:line="240" w:lineRule="auto"/>
        <w:rPr>
          <w:rFonts w:ascii="Verdana" w:hAnsi="Verdana" w:cstheme="majorBidi"/>
          <w:spacing w:val="-1"/>
          <w:sz w:val="18"/>
          <w:szCs w:val="20"/>
          <w:lang w:val="en-US"/>
        </w:rPr>
      </w:pPr>
      <w:r w:rsidRPr="00875647">
        <w:rPr>
          <w:rFonts w:ascii="Verdana" w:hAnsi="Verdana" w:cstheme="majorBidi"/>
          <w:spacing w:val="-1"/>
          <w:sz w:val="18"/>
          <w:szCs w:val="20"/>
          <w:lang w:val="en-US"/>
        </w:rPr>
        <w:t>Pasal 13</w:t>
      </w:r>
    </w:p>
    <w:p w:rsidR="00BA7792" w:rsidRPr="00875647" w:rsidRDefault="00BA7792" w:rsidP="00D641C1">
      <w:pPr>
        <w:widowControl w:val="0"/>
        <w:autoSpaceDE w:val="0"/>
        <w:autoSpaceDN w:val="0"/>
        <w:spacing w:after="0" w:line="240" w:lineRule="auto"/>
        <w:ind w:left="720"/>
        <w:rPr>
          <w:rFonts w:ascii="Verdana" w:hAnsi="Verdana" w:cstheme="majorBidi"/>
          <w:spacing w:val="-3"/>
          <w:sz w:val="18"/>
          <w:szCs w:val="20"/>
          <w:lang w:val="en-US"/>
        </w:rPr>
      </w:pPr>
      <w:r w:rsidRPr="00875647">
        <w:rPr>
          <w:rFonts w:ascii="Verdana" w:hAnsi="Verdana" w:cstheme="majorBidi"/>
          <w:spacing w:val="-3"/>
          <w:sz w:val="18"/>
          <w:szCs w:val="20"/>
          <w:lang w:val="en-US"/>
        </w:rPr>
        <w:t>Cukup jelas</w:t>
      </w:r>
    </w:p>
    <w:p w:rsidR="00BA7792" w:rsidRPr="00875647" w:rsidRDefault="00BA7792" w:rsidP="00D641C1">
      <w:pPr>
        <w:widowControl w:val="0"/>
        <w:autoSpaceDE w:val="0"/>
        <w:autoSpaceDN w:val="0"/>
        <w:spacing w:after="0" w:line="240" w:lineRule="auto"/>
        <w:rPr>
          <w:rFonts w:ascii="Verdana" w:hAnsi="Verdana" w:cstheme="majorBidi"/>
          <w:spacing w:val="-2"/>
          <w:sz w:val="18"/>
          <w:szCs w:val="20"/>
          <w:lang w:val="en-US"/>
        </w:rPr>
      </w:pPr>
      <w:r w:rsidRPr="00875647">
        <w:rPr>
          <w:rFonts w:ascii="Verdana" w:hAnsi="Verdana" w:cstheme="majorBidi"/>
          <w:spacing w:val="-2"/>
          <w:sz w:val="18"/>
          <w:szCs w:val="20"/>
          <w:lang w:val="en-US"/>
        </w:rPr>
        <w:t>Pasal 14</w:t>
      </w:r>
    </w:p>
    <w:p w:rsidR="00BA7792" w:rsidRPr="00875647" w:rsidRDefault="00BA7792" w:rsidP="00D641C1">
      <w:pPr>
        <w:widowControl w:val="0"/>
        <w:autoSpaceDE w:val="0"/>
        <w:autoSpaceDN w:val="0"/>
        <w:spacing w:after="0" w:line="240" w:lineRule="auto"/>
        <w:ind w:left="648"/>
        <w:jc w:val="both"/>
        <w:rPr>
          <w:rFonts w:ascii="Verdana" w:hAnsi="Verdana" w:cstheme="majorBidi"/>
          <w:spacing w:val="-2"/>
          <w:sz w:val="18"/>
          <w:szCs w:val="20"/>
          <w:lang w:val="en-US"/>
        </w:rPr>
      </w:pPr>
      <w:r w:rsidRPr="00875647">
        <w:rPr>
          <w:rFonts w:ascii="Verdana" w:hAnsi="Verdana" w:cstheme="majorBidi"/>
          <w:spacing w:val="1"/>
          <w:sz w:val="18"/>
          <w:szCs w:val="20"/>
          <w:lang w:val="en-US"/>
        </w:rPr>
        <w:t xml:space="preserve">Pasal ini mengatur tentang penerbitan surat ketetapan pajak atas pajak yang dibayar sendiri. Penerbitan surat ketetapan pajak ditujukan kepada Wajib Pajak tertentu yang disebabkan oleh </w:t>
      </w:r>
      <w:r w:rsidRPr="00875647">
        <w:rPr>
          <w:rFonts w:ascii="Verdana" w:hAnsi="Verdana" w:cstheme="majorBidi"/>
          <w:sz w:val="18"/>
          <w:szCs w:val="20"/>
          <w:lang w:val="en-US"/>
        </w:rPr>
        <w:t xml:space="preserve">ketidakbenaran daiam pengisian SSPD atau karena ditemukannya data fiskal yang tidak </w:t>
      </w:r>
      <w:r w:rsidRPr="00875647">
        <w:rPr>
          <w:rFonts w:ascii="Verdana" w:hAnsi="Verdana" w:cstheme="majorBidi"/>
          <w:spacing w:val="-2"/>
          <w:sz w:val="18"/>
          <w:szCs w:val="20"/>
          <w:lang w:val="en-US"/>
        </w:rPr>
        <w:t>dilaporkan oleh Wajib Pajak.</w:t>
      </w:r>
    </w:p>
    <w:p w:rsidR="00BA7792" w:rsidRPr="00875647" w:rsidRDefault="00BA7792" w:rsidP="00D641C1">
      <w:pPr>
        <w:widowControl w:val="0"/>
        <w:autoSpaceDE w:val="0"/>
        <w:autoSpaceDN w:val="0"/>
        <w:spacing w:after="0" w:line="240" w:lineRule="auto"/>
        <w:ind w:left="684"/>
        <w:rPr>
          <w:rFonts w:ascii="Verdana" w:hAnsi="Verdana" w:cstheme="majorBidi"/>
          <w:spacing w:val="1"/>
          <w:sz w:val="18"/>
          <w:szCs w:val="20"/>
          <w:lang w:val="en-US"/>
        </w:rPr>
      </w:pPr>
      <w:r w:rsidRPr="00875647">
        <w:rPr>
          <w:rFonts w:ascii="Verdana" w:hAnsi="Verdana" w:cstheme="majorBidi"/>
          <w:spacing w:val="1"/>
          <w:sz w:val="18"/>
          <w:szCs w:val="20"/>
          <w:lang w:val="en-US"/>
        </w:rPr>
        <w:t>Ayat (1)</w:t>
      </w:r>
    </w:p>
    <w:p w:rsidR="00BA7792" w:rsidRPr="00875647" w:rsidRDefault="00BA7792" w:rsidP="00D641C1">
      <w:pPr>
        <w:widowControl w:val="0"/>
        <w:autoSpaceDE w:val="0"/>
        <w:autoSpaceDN w:val="0"/>
        <w:spacing w:after="0" w:line="240" w:lineRule="auto"/>
        <w:ind w:left="1368"/>
        <w:jc w:val="both"/>
        <w:rPr>
          <w:rFonts w:ascii="Verdana" w:hAnsi="Verdana" w:cstheme="majorBidi"/>
          <w:sz w:val="18"/>
          <w:szCs w:val="20"/>
          <w:lang w:val="en-US"/>
        </w:rPr>
      </w:pPr>
      <w:r w:rsidRPr="00875647">
        <w:rPr>
          <w:rFonts w:ascii="Verdana" w:hAnsi="Verdana" w:cstheme="majorBidi"/>
          <w:spacing w:val="5"/>
          <w:sz w:val="18"/>
          <w:szCs w:val="20"/>
          <w:lang w:val="en-US"/>
        </w:rPr>
        <w:t xml:space="preserve">Ketentuan ayat ini memberi kewenangan kepada </w:t>
      </w:r>
      <w:r w:rsidR="00B25B9A">
        <w:rPr>
          <w:rFonts w:ascii="Verdana" w:hAnsi="Verdana" w:cstheme="majorBidi"/>
          <w:spacing w:val="5"/>
          <w:sz w:val="18"/>
          <w:szCs w:val="20"/>
          <w:lang w:val="en-US"/>
        </w:rPr>
        <w:t>Bupati</w:t>
      </w:r>
      <w:r w:rsidRPr="00875647">
        <w:rPr>
          <w:rFonts w:ascii="Verdana" w:hAnsi="Verdana" w:cstheme="majorBidi"/>
          <w:spacing w:val="5"/>
          <w:sz w:val="18"/>
          <w:szCs w:val="20"/>
          <w:lang w:val="en-US"/>
        </w:rPr>
        <w:t xml:space="preserve"> untuk dapat </w:t>
      </w:r>
      <w:r w:rsidRPr="00875647">
        <w:rPr>
          <w:rFonts w:ascii="Verdana" w:hAnsi="Verdana" w:cstheme="majorBidi"/>
          <w:sz w:val="18"/>
          <w:szCs w:val="20"/>
          <w:lang w:val="en-US"/>
        </w:rPr>
        <w:t xml:space="preserve">menerbitkan SKPDKB, SKPDKBT atau SKPDN hanya terhadap kasus-kasus tertentu </w:t>
      </w:r>
      <w:r w:rsidRPr="00875647">
        <w:rPr>
          <w:rFonts w:ascii="Verdana" w:hAnsi="Verdana" w:cstheme="majorBidi"/>
          <w:spacing w:val="8"/>
          <w:sz w:val="18"/>
          <w:szCs w:val="20"/>
          <w:lang w:val="en-US"/>
        </w:rPr>
        <w:t xml:space="preserve">seperti tersebut pada ayat ini, dengan perkataan lain hanya terhadap Wajib Pajak </w:t>
      </w:r>
      <w:r w:rsidRPr="00875647">
        <w:rPr>
          <w:rFonts w:ascii="Verdana" w:hAnsi="Verdana" w:cstheme="majorBidi"/>
          <w:spacing w:val="6"/>
          <w:sz w:val="18"/>
          <w:szCs w:val="20"/>
          <w:lang w:val="en-US"/>
        </w:rPr>
        <w:t xml:space="preserve">tertentu yang nyata-nyata atau berdasarkan hasil pemeriksaan tidak memenuhi </w:t>
      </w:r>
      <w:r w:rsidRPr="00875647">
        <w:rPr>
          <w:rFonts w:ascii="Verdana" w:hAnsi="Verdana" w:cstheme="majorBidi"/>
          <w:sz w:val="18"/>
          <w:szCs w:val="20"/>
          <w:lang w:val="en-US"/>
        </w:rPr>
        <w:t>kewajiban formal dan atau kewajiban material.</w:t>
      </w:r>
    </w:p>
    <w:p w:rsidR="00BA7792" w:rsidRPr="00875647" w:rsidRDefault="00BA7792" w:rsidP="00D641C1">
      <w:pPr>
        <w:widowControl w:val="0"/>
        <w:autoSpaceDE w:val="0"/>
        <w:autoSpaceDN w:val="0"/>
        <w:spacing w:after="0" w:line="240" w:lineRule="auto"/>
        <w:ind w:left="1404"/>
        <w:rPr>
          <w:rFonts w:ascii="Verdana" w:hAnsi="Verdana" w:cstheme="majorBidi"/>
          <w:spacing w:val="-8"/>
          <w:sz w:val="18"/>
          <w:szCs w:val="20"/>
          <w:lang w:val="en-US"/>
        </w:rPr>
      </w:pPr>
      <w:r w:rsidRPr="00875647">
        <w:rPr>
          <w:rFonts w:ascii="Verdana" w:hAnsi="Verdana" w:cstheme="majorBidi"/>
          <w:spacing w:val="-8"/>
          <w:sz w:val="18"/>
          <w:szCs w:val="20"/>
          <w:lang w:val="en-US"/>
        </w:rPr>
        <w:t>Contoh:</w:t>
      </w:r>
    </w:p>
    <w:p w:rsidR="00BA7792" w:rsidRPr="00875647" w:rsidRDefault="00BA7792" w:rsidP="00D641C1">
      <w:pPr>
        <w:widowControl w:val="0"/>
        <w:autoSpaceDE w:val="0"/>
        <w:autoSpaceDN w:val="0"/>
        <w:spacing w:after="0" w:line="240" w:lineRule="auto"/>
        <w:ind w:left="1728" w:hanging="360"/>
        <w:jc w:val="both"/>
        <w:rPr>
          <w:rFonts w:ascii="Verdana" w:hAnsi="Verdana" w:cstheme="majorBidi"/>
          <w:spacing w:val="3"/>
          <w:sz w:val="18"/>
          <w:szCs w:val="20"/>
          <w:lang w:val="en-US"/>
        </w:rPr>
      </w:pPr>
      <w:r w:rsidRPr="00875647">
        <w:rPr>
          <w:rFonts w:ascii="Verdana" w:hAnsi="Verdana" w:cstheme="majorBidi"/>
          <w:spacing w:val="5"/>
          <w:sz w:val="18"/>
          <w:szCs w:val="20"/>
          <w:lang w:val="en-US"/>
        </w:rPr>
        <w:t xml:space="preserve">1. Seorang </w:t>
      </w:r>
      <w:r w:rsidR="005B61F8" w:rsidRPr="00875647">
        <w:rPr>
          <w:rFonts w:ascii="Verdana" w:hAnsi="Verdana" w:cstheme="majorBidi"/>
          <w:spacing w:val="5"/>
          <w:sz w:val="18"/>
          <w:szCs w:val="20"/>
          <w:lang w:val="en-US"/>
        </w:rPr>
        <w:t xml:space="preserve">Wajib Pajak tidak menyampaikan </w:t>
      </w:r>
      <w:r w:rsidR="005B61F8" w:rsidRPr="00875647">
        <w:rPr>
          <w:rFonts w:ascii="Verdana" w:hAnsi="Verdana" w:cstheme="majorBidi"/>
          <w:spacing w:val="5"/>
          <w:sz w:val="18"/>
          <w:szCs w:val="20"/>
        </w:rPr>
        <w:t>S</w:t>
      </w:r>
      <w:r w:rsidRPr="00875647">
        <w:rPr>
          <w:rFonts w:ascii="Verdana" w:hAnsi="Verdana" w:cstheme="majorBidi"/>
          <w:spacing w:val="5"/>
          <w:sz w:val="18"/>
          <w:szCs w:val="20"/>
          <w:lang w:val="en-US"/>
        </w:rPr>
        <w:t xml:space="preserve">SPD pada tahun pajak 2009. Setelah </w:t>
      </w:r>
      <w:r w:rsidRPr="00875647">
        <w:rPr>
          <w:rFonts w:ascii="Verdana" w:hAnsi="Verdana" w:cstheme="majorBidi"/>
          <w:spacing w:val="2"/>
          <w:sz w:val="18"/>
          <w:szCs w:val="20"/>
          <w:lang w:val="en-US"/>
        </w:rPr>
        <w:t xml:space="preserve">ditegur daiam jangka waktu </w:t>
      </w:r>
      <w:r w:rsidRPr="00875647">
        <w:rPr>
          <w:rFonts w:ascii="Verdana" w:hAnsi="Verdana" w:cstheme="majorBidi"/>
          <w:spacing w:val="-1"/>
          <w:sz w:val="18"/>
          <w:szCs w:val="20"/>
          <w:lang w:val="en-US"/>
        </w:rPr>
        <w:t xml:space="preserve">tertentu juga belum </w:t>
      </w:r>
      <w:r w:rsidRPr="00875647">
        <w:rPr>
          <w:rFonts w:ascii="Verdana" w:hAnsi="Verdana" w:cstheme="majorBidi"/>
          <w:spacing w:val="1"/>
          <w:sz w:val="18"/>
          <w:szCs w:val="20"/>
          <w:lang w:val="en-US"/>
        </w:rPr>
        <w:t xml:space="preserve">menyampaikan </w:t>
      </w:r>
      <w:r w:rsidRPr="00875647">
        <w:rPr>
          <w:rFonts w:ascii="Verdana" w:hAnsi="Verdana" w:cstheme="majorBidi"/>
          <w:sz w:val="18"/>
          <w:szCs w:val="20"/>
          <w:lang w:val="en-US"/>
        </w:rPr>
        <w:t xml:space="preserve">Surat </w:t>
      </w:r>
      <w:r w:rsidRPr="00875647">
        <w:rPr>
          <w:rFonts w:ascii="Verdana" w:hAnsi="Verdana" w:cstheme="majorBidi"/>
          <w:spacing w:val="6"/>
          <w:sz w:val="18"/>
          <w:szCs w:val="20"/>
          <w:lang w:val="en-US"/>
        </w:rPr>
        <w:t xml:space="preserve">Pemberitahuan Pajak Daerah, maka daiam jangka waktu paling lama 5 (lima) tahun </w:t>
      </w:r>
      <w:r w:rsidR="00B25B9A">
        <w:rPr>
          <w:rFonts w:ascii="Verdana" w:hAnsi="Verdana" w:cstheme="majorBidi"/>
          <w:spacing w:val="-2"/>
          <w:sz w:val="18"/>
          <w:szCs w:val="20"/>
          <w:lang w:val="en-US"/>
        </w:rPr>
        <w:t>Bupati</w:t>
      </w:r>
      <w:r w:rsidRPr="00875647">
        <w:rPr>
          <w:rFonts w:ascii="Verdana" w:hAnsi="Verdana" w:cstheme="majorBidi"/>
          <w:spacing w:val="-2"/>
          <w:sz w:val="18"/>
          <w:szCs w:val="20"/>
          <w:lang w:val="en-US"/>
        </w:rPr>
        <w:t xml:space="preserve"> dapat menerbitkan Surat Ketetapan Pajak Daerah Kurang Bayar atas </w:t>
      </w:r>
      <w:r w:rsidRPr="00875647">
        <w:rPr>
          <w:rFonts w:ascii="Verdana" w:hAnsi="Verdana" w:cstheme="majorBidi"/>
          <w:spacing w:val="3"/>
          <w:sz w:val="18"/>
          <w:szCs w:val="20"/>
          <w:lang w:val="en-US"/>
        </w:rPr>
        <w:t>pajak yang terutang.</w:t>
      </w:r>
    </w:p>
    <w:p w:rsidR="00BA7792" w:rsidRPr="00875647" w:rsidRDefault="00BA7792" w:rsidP="00D641C1">
      <w:pPr>
        <w:widowControl w:val="0"/>
        <w:autoSpaceDE w:val="0"/>
        <w:autoSpaceDN w:val="0"/>
        <w:spacing w:after="0" w:line="240" w:lineRule="auto"/>
        <w:ind w:left="1728" w:hanging="360"/>
        <w:jc w:val="both"/>
        <w:rPr>
          <w:rFonts w:ascii="Verdana" w:hAnsi="Verdana" w:cstheme="majorBidi"/>
          <w:spacing w:val="-1"/>
          <w:sz w:val="18"/>
          <w:szCs w:val="20"/>
        </w:rPr>
      </w:pPr>
      <w:r w:rsidRPr="00875647">
        <w:rPr>
          <w:rFonts w:ascii="Verdana" w:hAnsi="Verdana" w:cstheme="majorBidi"/>
          <w:spacing w:val="4"/>
          <w:sz w:val="18"/>
          <w:szCs w:val="20"/>
          <w:lang w:val="en-US"/>
        </w:rPr>
        <w:lastRenderedPageBreak/>
        <w:t xml:space="preserve">2. Seorang Wajib Pajak menyampaikan SSPD pada tahun pajak 2009. </w:t>
      </w:r>
      <w:r w:rsidR="005B61F8" w:rsidRPr="00875647">
        <w:rPr>
          <w:rFonts w:ascii="Verdana" w:hAnsi="Verdana" w:cstheme="majorBidi"/>
          <w:spacing w:val="4"/>
          <w:sz w:val="18"/>
          <w:szCs w:val="20"/>
          <w:lang w:val="en-US"/>
        </w:rPr>
        <w:t xml:space="preserve">Dalam jangka waktu paling lama </w:t>
      </w:r>
      <w:r w:rsidR="005B61F8" w:rsidRPr="00875647">
        <w:rPr>
          <w:rFonts w:ascii="Verdana" w:hAnsi="Verdana" w:cstheme="majorBidi"/>
          <w:spacing w:val="4"/>
          <w:sz w:val="18"/>
          <w:szCs w:val="20"/>
        </w:rPr>
        <w:t>5</w:t>
      </w:r>
      <w:r w:rsidRPr="00875647">
        <w:rPr>
          <w:rFonts w:ascii="Verdana" w:hAnsi="Verdana" w:cstheme="majorBidi"/>
          <w:spacing w:val="4"/>
          <w:sz w:val="18"/>
          <w:szCs w:val="20"/>
          <w:lang w:val="en-US"/>
        </w:rPr>
        <w:t xml:space="preserve"> (lima) tahun, ternyata dari hasil pemeriksaan Surat </w:t>
      </w:r>
      <w:r w:rsidRPr="00875647">
        <w:rPr>
          <w:rFonts w:ascii="Verdana" w:hAnsi="Verdana" w:cstheme="majorBidi"/>
          <w:spacing w:val="5"/>
          <w:sz w:val="18"/>
          <w:szCs w:val="20"/>
          <w:lang w:val="en-US"/>
        </w:rPr>
        <w:t xml:space="preserve">Pemberitahuan Pajak Daerah yang disampaikan tidak benar. Atas pajak yang </w:t>
      </w:r>
      <w:r w:rsidRPr="00875647">
        <w:rPr>
          <w:rFonts w:ascii="Verdana" w:hAnsi="Verdana" w:cstheme="majorBidi"/>
          <w:spacing w:val="-1"/>
          <w:sz w:val="18"/>
          <w:szCs w:val="20"/>
          <w:lang w:val="en-US"/>
        </w:rPr>
        <w:t xml:space="preserve">terutang yang kurang bayar tersebut, </w:t>
      </w:r>
      <w:r w:rsidR="00B25B9A">
        <w:rPr>
          <w:rFonts w:ascii="Verdana" w:hAnsi="Verdana" w:cstheme="majorBidi"/>
          <w:spacing w:val="-1"/>
          <w:sz w:val="18"/>
          <w:szCs w:val="20"/>
          <w:lang w:val="en-US"/>
        </w:rPr>
        <w:t>Bupati</w:t>
      </w:r>
      <w:r w:rsidRPr="00875647">
        <w:rPr>
          <w:rFonts w:ascii="Verdana" w:hAnsi="Verdana" w:cstheme="majorBidi"/>
          <w:spacing w:val="-1"/>
          <w:sz w:val="18"/>
          <w:szCs w:val="20"/>
          <w:lang w:val="en-US"/>
        </w:rPr>
        <w:t xml:space="preserve"> dapat menerbitkan Surat</w:t>
      </w:r>
      <w:r w:rsidR="005B61F8" w:rsidRPr="00875647">
        <w:rPr>
          <w:rFonts w:ascii="Verdana" w:hAnsi="Verdana" w:cstheme="majorBidi"/>
          <w:spacing w:val="-1"/>
          <w:sz w:val="18"/>
          <w:szCs w:val="20"/>
        </w:rPr>
        <w:t xml:space="preserve"> </w:t>
      </w:r>
      <w:r w:rsidRPr="00875647">
        <w:rPr>
          <w:rFonts w:ascii="Verdana" w:hAnsi="Verdana" w:cstheme="majorBidi"/>
          <w:spacing w:val="-2"/>
          <w:sz w:val="18"/>
          <w:szCs w:val="20"/>
          <w:lang w:val="en-US"/>
        </w:rPr>
        <w:t>Ketetapan Pajak Daerah Kurang Bayar ditambah dengan sanksi administrasi.</w:t>
      </w:r>
    </w:p>
    <w:p w:rsidR="00BA7792" w:rsidRPr="00875647" w:rsidRDefault="005B61F8" w:rsidP="00D641C1">
      <w:pPr>
        <w:widowControl w:val="0"/>
        <w:autoSpaceDE w:val="0"/>
        <w:autoSpaceDN w:val="0"/>
        <w:spacing w:after="0" w:line="240" w:lineRule="auto"/>
        <w:ind w:left="1701" w:right="72" w:hanging="425"/>
        <w:jc w:val="both"/>
        <w:rPr>
          <w:rFonts w:ascii="Verdana" w:hAnsi="Verdana" w:cstheme="majorBidi"/>
          <w:spacing w:val="-7"/>
          <w:sz w:val="18"/>
          <w:szCs w:val="20"/>
        </w:rPr>
      </w:pPr>
      <w:r w:rsidRPr="00875647">
        <w:rPr>
          <w:rFonts w:ascii="Verdana" w:hAnsi="Verdana" w:cstheme="majorBidi"/>
          <w:sz w:val="18"/>
          <w:szCs w:val="20"/>
        </w:rPr>
        <w:t xml:space="preserve"> </w:t>
      </w:r>
      <w:r w:rsidR="00BA7792" w:rsidRPr="00875647">
        <w:rPr>
          <w:rFonts w:ascii="Verdana" w:hAnsi="Verdana" w:cstheme="majorBidi"/>
          <w:sz w:val="18"/>
          <w:szCs w:val="20"/>
        </w:rPr>
        <w:t>3.</w:t>
      </w:r>
      <w:r w:rsidRPr="00875647">
        <w:rPr>
          <w:rFonts w:ascii="Verdana" w:hAnsi="Verdana" w:cstheme="majorBidi"/>
          <w:sz w:val="18"/>
          <w:szCs w:val="20"/>
        </w:rPr>
        <w:t xml:space="preserve"> </w:t>
      </w:r>
      <w:r w:rsidR="00BA7792" w:rsidRPr="00875647">
        <w:rPr>
          <w:rFonts w:ascii="Verdana" w:hAnsi="Verdana" w:cstheme="majorBidi"/>
          <w:spacing w:val="-1"/>
          <w:sz w:val="18"/>
          <w:szCs w:val="20"/>
        </w:rPr>
        <w:t xml:space="preserve">Wajib Pajak sebagaimana dimaksud dalam Contoh 2 yang telah diterbitkan Surat </w:t>
      </w:r>
      <w:r w:rsidR="00BA7792" w:rsidRPr="00875647">
        <w:rPr>
          <w:rFonts w:ascii="Verdana" w:hAnsi="Verdana" w:cstheme="majorBidi"/>
          <w:spacing w:val="-3"/>
          <w:sz w:val="18"/>
          <w:szCs w:val="20"/>
        </w:rPr>
        <w:t>Ketetapan Pajak</w:t>
      </w:r>
      <w:r w:rsidR="00BA7792" w:rsidRPr="00875647">
        <w:rPr>
          <w:rFonts w:ascii="Verdana" w:hAnsi="Verdana" w:cs="Garamond"/>
          <w:spacing w:val="-3"/>
          <w:sz w:val="18"/>
          <w:szCs w:val="20"/>
        </w:rPr>
        <w:t xml:space="preserve"> </w:t>
      </w:r>
      <w:r w:rsidR="00BA7792" w:rsidRPr="00875647">
        <w:rPr>
          <w:rFonts w:ascii="Verdana" w:hAnsi="Verdana" w:cstheme="majorBidi"/>
          <w:spacing w:val="-3"/>
          <w:sz w:val="18"/>
          <w:szCs w:val="20"/>
        </w:rPr>
        <w:t xml:space="preserve">Daerah Kurang Bayar, apabila dalam jangka waktu paling lama 5 </w:t>
      </w:r>
      <w:r w:rsidR="00BA7792" w:rsidRPr="00875647">
        <w:rPr>
          <w:rFonts w:ascii="Verdana" w:hAnsi="Verdana" w:cstheme="majorBidi"/>
          <w:spacing w:val="2"/>
          <w:sz w:val="18"/>
          <w:szCs w:val="20"/>
        </w:rPr>
        <w:t xml:space="preserve">(lima) tahun sesudah Pajak yang terutang ditemukan data barn dan atau data yang </w:t>
      </w:r>
      <w:r w:rsidR="00BA7792" w:rsidRPr="00875647">
        <w:rPr>
          <w:rFonts w:ascii="Verdana" w:hAnsi="Verdana" w:cstheme="majorBidi"/>
          <w:spacing w:val="-1"/>
          <w:sz w:val="18"/>
          <w:szCs w:val="20"/>
        </w:rPr>
        <w:t xml:space="preserve">semula belum terungkap yang menyebabkan penambahan jumlah Pajak yang </w:t>
      </w:r>
      <w:r w:rsidR="00BA7792" w:rsidRPr="00875647">
        <w:rPr>
          <w:rFonts w:ascii="Verdana" w:hAnsi="Verdana" w:cstheme="majorBidi"/>
          <w:spacing w:val="-3"/>
          <w:sz w:val="18"/>
          <w:szCs w:val="20"/>
        </w:rPr>
        <w:t xml:space="preserve">terutang, maka </w:t>
      </w:r>
      <w:r w:rsidR="00B25B9A">
        <w:rPr>
          <w:rFonts w:ascii="Verdana" w:hAnsi="Verdana" w:cstheme="majorBidi"/>
          <w:spacing w:val="-3"/>
          <w:sz w:val="18"/>
          <w:szCs w:val="20"/>
        </w:rPr>
        <w:t>Bupati</w:t>
      </w:r>
      <w:r w:rsidR="00BA7792" w:rsidRPr="00875647">
        <w:rPr>
          <w:rFonts w:ascii="Verdana" w:hAnsi="Verdana" w:cstheme="majorBidi"/>
          <w:spacing w:val="-3"/>
          <w:sz w:val="18"/>
          <w:szCs w:val="20"/>
        </w:rPr>
        <w:t xml:space="preserve"> dapat menerbitkan Surat Ketetapan Pajak Daerah </w:t>
      </w:r>
      <w:r w:rsidR="00BA7792" w:rsidRPr="00875647">
        <w:rPr>
          <w:rFonts w:ascii="Verdana" w:hAnsi="Verdana" w:cstheme="majorBidi"/>
          <w:spacing w:val="-7"/>
          <w:sz w:val="18"/>
          <w:szCs w:val="20"/>
        </w:rPr>
        <w:t>Kurang Bayar Tambahan.</w:t>
      </w:r>
    </w:p>
    <w:p w:rsidR="00BA7792" w:rsidRPr="00875647" w:rsidRDefault="00BA7792" w:rsidP="00D641C1">
      <w:pPr>
        <w:widowControl w:val="0"/>
        <w:autoSpaceDE w:val="0"/>
        <w:autoSpaceDN w:val="0"/>
        <w:spacing w:after="0" w:line="240" w:lineRule="auto"/>
        <w:ind w:left="1701" w:hanging="425"/>
        <w:jc w:val="both"/>
        <w:rPr>
          <w:rFonts w:ascii="Verdana" w:hAnsi="Verdana" w:cstheme="majorBidi"/>
          <w:spacing w:val="-8"/>
          <w:sz w:val="18"/>
          <w:szCs w:val="20"/>
        </w:rPr>
      </w:pPr>
      <w:r w:rsidRPr="00875647">
        <w:rPr>
          <w:rFonts w:ascii="Verdana" w:hAnsi="Verdana" w:cstheme="majorBidi"/>
          <w:spacing w:val="3"/>
          <w:sz w:val="18"/>
          <w:szCs w:val="20"/>
        </w:rPr>
        <w:t xml:space="preserve">4. Wajib Pajak berdasarkan hashl pemeriksaan </w:t>
      </w:r>
      <w:r w:rsidR="00B25B9A">
        <w:rPr>
          <w:rFonts w:ascii="Verdana" w:hAnsi="Verdana" w:cstheme="majorBidi"/>
          <w:spacing w:val="3"/>
          <w:sz w:val="18"/>
          <w:szCs w:val="20"/>
        </w:rPr>
        <w:t>Bupati</w:t>
      </w:r>
      <w:r w:rsidRPr="00875647">
        <w:rPr>
          <w:rFonts w:ascii="Verdana" w:hAnsi="Verdana" w:cstheme="majorBidi"/>
          <w:spacing w:val="3"/>
          <w:sz w:val="18"/>
          <w:szCs w:val="20"/>
        </w:rPr>
        <w:t xml:space="preserve"> ternyata jumlah Pajak </w:t>
      </w:r>
      <w:r w:rsidRPr="00875647">
        <w:rPr>
          <w:rFonts w:ascii="Verdana" w:hAnsi="Verdana" w:cstheme="majorBidi"/>
          <w:spacing w:val="1"/>
          <w:sz w:val="18"/>
          <w:szCs w:val="20"/>
        </w:rPr>
        <w:t xml:space="preserve">yang terutang sama besarnya dengan jumlah kredit Pajak atau Pajak tidak terutang </w:t>
      </w:r>
      <w:r w:rsidRPr="00875647">
        <w:rPr>
          <w:rFonts w:ascii="Verdana" w:hAnsi="Verdana" w:cstheme="majorBidi"/>
          <w:spacing w:val="-2"/>
          <w:sz w:val="18"/>
          <w:szCs w:val="20"/>
        </w:rPr>
        <w:t xml:space="preserve">dan tidak ada kredit Pajak, maka </w:t>
      </w:r>
      <w:r w:rsidR="00B25B9A">
        <w:rPr>
          <w:rFonts w:ascii="Verdana" w:hAnsi="Verdana" w:cstheme="majorBidi"/>
          <w:spacing w:val="-2"/>
          <w:sz w:val="18"/>
          <w:szCs w:val="20"/>
        </w:rPr>
        <w:t>Bupati</w:t>
      </w:r>
      <w:r w:rsidRPr="00875647">
        <w:rPr>
          <w:rFonts w:ascii="Verdana" w:hAnsi="Verdana" w:cstheme="majorBidi"/>
          <w:spacing w:val="-2"/>
          <w:sz w:val="18"/>
          <w:szCs w:val="20"/>
        </w:rPr>
        <w:t xml:space="preserve"> dapat menerbitkan Surat Ketetapan </w:t>
      </w:r>
      <w:r w:rsidRPr="00875647">
        <w:rPr>
          <w:rFonts w:ascii="Verdana" w:hAnsi="Verdana" w:cstheme="majorBidi"/>
          <w:spacing w:val="-8"/>
          <w:sz w:val="18"/>
          <w:szCs w:val="20"/>
        </w:rPr>
        <w:t>Pajak Daerah Nihil.</w:t>
      </w:r>
    </w:p>
    <w:p w:rsidR="00BA7792" w:rsidRPr="00875647" w:rsidRDefault="00BA7792" w:rsidP="00D641C1">
      <w:pPr>
        <w:widowControl w:val="0"/>
        <w:autoSpaceDE w:val="0"/>
        <w:autoSpaceDN w:val="0"/>
        <w:spacing w:after="0" w:line="240" w:lineRule="auto"/>
        <w:ind w:left="720"/>
        <w:rPr>
          <w:rFonts w:ascii="Verdana" w:hAnsi="Verdana" w:cstheme="majorBidi"/>
          <w:spacing w:val="-12"/>
          <w:sz w:val="18"/>
          <w:szCs w:val="20"/>
        </w:rPr>
      </w:pPr>
      <w:r w:rsidRPr="00875647">
        <w:rPr>
          <w:rFonts w:ascii="Verdana" w:hAnsi="Verdana" w:cstheme="majorBidi"/>
          <w:spacing w:val="-12"/>
          <w:sz w:val="18"/>
          <w:szCs w:val="20"/>
          <w:lang w:val="en-US"/>
        </w:rPr>
        <w:t>Huruf</w:t>
      </w:r>
      <w:r w:rsidR="005B61F8" w:rsidRPr="00875647">
        <w:rPr>
          <w:rFonts w:ascii="Verdana" w:hAnsi="Verdana" w:cstheme="majorBidi"/>
          <w:spacing w:val="-12"/>
          <w:sz w:val="18"/>
          <w:szCs w:val="20"/>
        </w:rPr>
        <w:t xml:space="preserve"> </w:t>
      </w:r>
      <w:r w:rsidRPr="00875647">
        <w:rPr>
          <w:rFonts w:ascii="Verdana" w:hAnsi="Verdana" w:cstheme="majorBidi"/>
          <w:spacing w:val="-12"/>
          <w:sz w:val="18"/>
          <w:szCs w:val="20"/>
          <w:lang w:val="en-US"/>
        </w:rPr>
        <w:t xml:space="preserve"> a</w:t>
      </w:r>
    </w:p>
    <w:p w:rsidR="005B61F8" w:rsidRPr="00875647" w:rsidRDefault="005B61F8" w:rsidP="00D641C1">
      <w:pPr>
        <w:widowControl w:val="0"/>
        <w:tabs>
          <w:tab w:val="left" w:pos="1560"/>
        </w:tabs>
        <w:autoSpaceDE w:val="0"/>
        <w:autoSpaceDN w:val="0"/>
        <w:spacing w:after="0" w:line="240" w:lineRule="auto"/>
        <w:ind w:left="720"/>
        <w:rPr>
          <w:rFonts w:ascii="Verdana" w:hAnsi="Verdana" w:cstheme="majorBidi"/>
          <w:spacing w:val="-12"/>
          <w:sz w:val="18"/>
          <w:szCs w:val="20"/>
        </w:rPr>
      </w:pPr>
      <w:r w:rsidRPr="00875647">
        <w:rPr>
          <w:rFonts w:ascii="Verdana" w:hAnsi="Verdana" w:cstheme="majorBidi"/>
          <w:spacing w:val="-12"/>
          <w:sz w:val="18"/>
          <w:szCs w:val="20"/>
        </w:rPr>
        <w:tab/>
        <w:t>Angka 1)</w:t>
      </w:r>
    </w:p>
    <w:p w:rsidR="005B61F8" w:rsidRPr="00875647" w:rsidRDefault="005B61F8" w:rsidP="00D641C1">
      <w:pPr>
        <w:widowControl w:val="0"/>
        <w:tabs>
          <w:tab w:val="left" w:pos="1560"/>
          <w:tab w:val="left" w:pos="2410"/>
        </w:tabs>
        <w:autoSpaceDE w:val="0"/>
        <w:autoSpaceDN w:val="0"/>
        <w:spacing w:after="0" w:line="240" w:lineRule="auto"/>
        <w:ind w:left="720"/>
        <w:rPr>
          <w:rFonts w:ascii="Verdana" w:hAnsi="Verdana" w:cstheme="majorBidi"/>
          <w:spacing w:val="-12"/>
          <w:sz w:val="18"/>
          <w:szCs w:val="20"/>
        </w:rPr>
      </w:pPr>
      <w:r w:rsidRPr="00875647">
        <w:rPr>
          <w:rFonts w:ascii="Verdana" w:hAnsi="Verdana" w:cstheme="majorBidi"/>
          <w:spacing w:val="-12"/>
          <w:sz w:val="18"/>
          <w:szCs w:val="20"/>
        </w:rPr>
        <w:tab/>
      </w:r>
      <w:r w:rsidRPr="00875647">
        <w:rPr>
          <w:rFonts w:ascii="Verdana" w:hAnsi="Verdana" w:cstheme="majorBidi"/>
          <w:spacing w:val="-12"/>
          <w:sz w:val="18"/>
          <w:szCs w:val="20"/>
        </w:rPr>
        <w:tab/>
        <w:t>Cukup jelas</w:t>
      </w:r>
    </w:p>
    <w:p w:rsidR="005B61F8" w:rsidRPr="00875647" w:rsidRDefault="005B61F8" w:rsidP="00D641C1">
      <w:pPr>
        <w:widowControl w:val="0"/>
        <w:tabs>
          <w:tab w:val="left" w:pos="1560"/>
          <w:tab w:val="left" w:pos="2410"/>
        </w:tabs>
        <w:autoSpaceDE w:val="0"/>
        <w:autoSpaceDN w:val="0"/>
        <w:spacing w:after="0" w:line="240" w:lineRule="auto"/>
        <w:ind w:left="720"/>
        <w:rPr>
          <w:rFonts w:ascii="Verdana" w:hAnsi="Verdana" w:cstheme="majorBidi"/>
          <w:spacing w:val="-12"/>
          <w:sz w:val="18"/>
          <w:szCs w:val="20"/>
        </w:rPr>
      </w:pPr>
      <w:r w:rsidRPr="00875647">
        <w:rPr>
          <w:rFonts w:ascii="Verdana" w:hAnsi="Verdana" w:cstheme="majorBidi"/>
          <w:spacing w:val="-12"/>
          <w:sz w:val="18"/>
          <w:szCs w:val="20"/>
        </w:rPr>
        <w:tab/>
        <w:t>Angka 2)</w:t>
      </w:r>
    </w:p>
    <w:p w:rsidR="005B61F8" w:rsidRPr="00875647" w:rsidRDefault="005B61F8" w:rsidP="00D641C1">
      <w:pPr>
        <w:widowControl w:val="0"/>
        <w:tabs>
          <w:tab w:val="left" w:pos="1560"/>
          <w:tab w:val="left" w:pos="2410"/>
        </w:tabs>
        <w:autoSpaceDE w:val="0"/>
        <w:autoSpaceDN w:val="0"/>
        <w:spacing w:after="0" w:line="240" w:lineRule="auto"/>
        <w:ind w:left="720"/>
        <w:rPr>
          <w:rFonts w:ascii="Verdana" w:hAnsi="Verdana" w:cstheme="majorBidi"/>
          <w:spacing w:val="-12"/>
          <w:sz w:val="18"/>
          <w:szCs w:val="20"/>
        </w:rPr>
      </w:pPr>
      <w:r w:rsidRPr="00875647">
        <w:rPr>
          <w:rFonts w:ascii="Verdana" w:hAnsi="Verdana" w:cstheme="majorBidi"/>
          <w:spacing w:val="-12"/>
          <w:sz w:val="18"/>
          <w:szCs w:val="20"/>
        </w:rPr>
        <w:tab/>
      </w:r>
      <w:r w:rsidRPr="00875647">
        <w:rPr>
          <w:rFonts w:ascii="Verdana" w:hAnsi="Verdana" w:cstheme="majorBidi"/>
          <w:spacing w:val="-12"/>
          <w:sz w:val="18"/>
          <w:szCs w:val="20"/>
        </w:rPr>
        <w:tab/>
        <w:t>Cukup jelas</w:t>
      </w:r>
    </w:p>
    <w:p w:rsidR="005B61F8" w:rsidRPr="00875647" w:rsidRDefault="005B61F8" w:rsidP="00D641C1">
      <w:pPr>
        <w:widowControl w:val="0"/>
        <w:tabs>
          <w:tab w:val="left" w:pos="1560"/>
          <w:tab w:val="left" w:pos="2410"/>
        </w:tabs>
        <w:autoSpaceDE w:val="0"/>
        <w:autoSpaceDN w:val="0"/>
        <w:spacing w:after="0" w:line="240" w:lineRule="auto"/>
        <w:ind w:left="720"/>
        <w:rPr>
          <w:rFonts w:ascii="Verdana" w:hAnsi="Verdana" w:cstheme="majorBidi"/>
          <w:spacing w:val="-12"/>
          <w:sz w:val="18"/>
          <w:szCs w:val="20"/>
        </w:rPr>
      </w:pPr>
      <w:r w:rsidRPr="00875647">
        <w:rPr>
          <w:rFonts w:ascii="Verdana" w:hAnsi="Verdana" w:cstheme="majorBidi"/>
          <w:spacing w:val="-12"/>
          <w:sz w:val="18"/>
          <w:szCs w:val="20"/>
        </w:rPr>
        <w:tab/>
        <w:t>Angka 3)</w:t>
      </w:r>
    </w:p>
    <w:p w:rsidR="00BA7792" w:rsidRPr="00875647" w:rsidRDefault="005B61F8" w:rsidP="00D641C1">
      <w:pPr>
        <w:widowControl w:val="0"/>
        <w:tabs>
          <w:tab w:val="left" w:pos="2410"/>
        </w:tabs>
        <w:autoSpaceDE w:val="0"/>
        <w:autoSpaceDN w:val="0"/>
        <w:spacing w:after="0" w:line="240" w:lineRule="auto"/>
        <w:ind w:left="2410"/>
        <w:jc w:val="both"/>
        <w:rPr>
          <w:rFonts w:ascii="Verdana" w:hAnsi="Verdana" w:cstheme="majorBidi"/>
          <w:spacing w:val="-2"/>
          <w:sz w:val="18"/>
          <w:szCs w:val="20"/>
          <w:lang w:val="en-US"/>
        </w:rPr>
      </w:pPr>
      <w:r w:rsidRPr="00875647">
        <w:rPr>
          <w:rFonts w:ascii="Verdana" w:hAnsi="Verdana" w:cstheme="majorBidi"/>
          <w:spacing w:val="-12"/>
          <w:sz w:val="18"/>
          <w:szCs w:val="20"/>
        </w:rPr>
        <w:t xml:space="preserve">Yang dimaksud </w:t>
      </w:r>
      <w:r w:rsidR="00BA7792" w:rsidRPr="00875647">
        <w:rPr>
          <w:rFonts w:ascii="Verdana" w:hAnsi="Verdana" w:cstheme="majorBidi"/>
          <w:spacing w:val="3"/>
          <w:sz w:val="18"/>
          <w:szCs w:val="20"/>
        </w:rPr>
        <w:t xml:space="preserve">dengan penetapan Pajak secara jabatan adalah </w:t>
      </w:r>
      <w:r w:rsidR="00BA7792" w:rsidRPr="00875647">
        <w:rPr>
          <w:rFonts w:ascii="Verdana" w:hAnsi="Verdana" w:cstheme="majorBidi"/>
          <w:spacing w:val="1"/>
          <w:sz w:val="18"/>
          <w:szCs w:val="20"/>
        </w:rPr>
        <w:t xml:space="preserve">penetapan besarnya Pajak terutang yang dilakukan oleh </w:t>
      </w:r>
      <w:r w:rsidR="00B25B9A">
        <w:rPr>
          <w:rFonts w:ascii="Verdana" w:hAnsi="Verdana" w:cstheme="majorBidi"/>
          <w:spacing w:val="1"/>
          <w:sz w:val="18"/>
          <w:szCs w:val="20"/>
        </w:rPr>
        <w:t>Bupati</w:t>
      </w:r>
      <w:r w:rsidR="00BA7792" w:rsidRPr="00875647">
        <w:rPr>
          <w:rFonts w:ascii="Verdana" w:hAnsi="Verdana" w:cstheme="majorBidi"/>
          <w:spacing w:val="1"/>
          <w:sz w:val="18"/>
          <w:szCs w:val="20"/>
        </w:rPr>
        <w:t xml:space="preserve"> </w:t>
      </w:r>
      <w:r w:rsidR="00BA7792" w:rsidRPr="00875647">
        <w:rPr>
          <w:rFonts w:ascii="Verdana" w:hAnsi="Verdana" w:cstheme="majorBidi"/>
          <w:spacing w:val="4"/>
          <w:sz w:val="18"/>
          <w:szCs w:val="20"/>
        </w:rPr>
        <w:t xml:space="preserve">atau pejabat yang ditunjuk berdasarkan data yang ada atau keterangan </w:t>
      </w:r>
      <w:r w:rsidR="00BA7792" w:rsidRPr="00875647">
        <w:rPr>
          <w:rFonts w:ascii="Verdana" w:hAnsi="Verdana" w:cstheme="majorBidi"/>
          <w:spacing w:val="-2"/>
          <w:sz w:val="18"/>
          <w:szCs w:val="20"/>
        </w:rPr>
        <w:t xml:space="preserve">lain yang dimiliki oleh </w:t>
      </w:r>
      <w:r w:rsidR="00B25B9A">
        <w:rPr>
          <w:rFonts w:ascii="Verdana" w:hAnsi="Verdana" w:cstheme="majorBidi"/>
          <w:spacing w:val="-2"/>
          <w:sz w:val="18"/>
          <w:szCs w:val="20"/>
        </w:rPr>
        <w:t>Bupati</w:t>
      </w:r>
      <w:r w:rsidR="00BA7792" w:rsidRPr="00875647">
        <w:rPr>
          <w:rFonts w:ascii="Verdana" w:hAnsi="Verdana" w:cstheme="majorBidi"/>
          <w:spacing w:val="-2"/>
          <w:sz w:val="18"/>
          <w:szCs w:val="20"/>
        </w:rPr>
        <w:t xml:space="preserve"> atau pejabat yang ditunjuk</w:t>
      </w:r>
    </w:p>
    <w:p w:rsidR="00702820" w:rsidRPr="00875647" w:rsidRDefault="00702820" w:rsidP="00D641C1">
      <w:pPr>
        <w:widowControl w:val="0"/>
        <w:tabs>
          <w:tab w:val="left" w:pos="2410"/>
        </w:tabs>
        <w:autoSpaceDE w:val="0"/>
        <w:autoSpaceDN w:val="0"/>
        <w:spacing w:after="0" w:line="240" w:lineRule="auto"/>
        <w:ind w:left="2410"/>
        <w:jc w:val="both"/>
        <w:rPr>
          <w:rFonts w:ascii="Verdana" w:hAnsi="Verdana" w:cstheme="majorBidi"/>
          <w:spacing w:val="-12"/>
          <w:sz w:val="18"/>
          <w:szCs w:val="20"/>
          <w:lang w:val="en-US"/>
        </w:rPr>
      </w:pPr>
    </w:p>
    <w:p w:rsidR="00BA7792" w:rsidRPr="00875647" w:rsidRDefault="00BA7792" w:rsidP="00D641C1">
      <w:pPr>
        <w:widowControl w:val="0"/>
        <w:autoSpaceDE w:val="0"/>
        <w:autoSpaceDN w:val="0"/>
        <w:spacing w:after="0" w:line="240" w:lineRule="auto"/>
        <w:ind w:left="720"/>
        <w:rPr>
          <w:rFonts w:ascii="Verdana" w:hAnsi="Verdana" w:cstheme="majorBidi"/>
          <w:spacing w:val="-13"/>
          <w:sz w:val="18"/>
          <w:szCs w:val="20"/>
        </w:rPr>
      </w:pPr>
      <w:r w:rsidRPr="00875647">
        <w:rPr>
          <w:rFonts w:ascii="Verdana" w:hAnsi="Verdana" w:cstheme="majorBidi"/>
          <w:spacing w:val="-13"/>
          <w:sz w:val="18"/>
          <w:szCs w:val="20"/>
        </w:rPr>
        <w:t xml:space="preserve">Huruf </w:t>
      </w:r>
      <w:r w:rsidR="008C7482" w:rsidRPr="00875647">
        <w:rPr>
          <w:rFonts w:ascii="Verdana" w:hAnsi="Verdana" w:cstheme="majorBidi"/>
          <w:spacing w:val="-13"/>
          <w:sz w:val="18"/>
          <w:szCs w:val="20"/>
        </w:rPr>
        <w:t xml:space="preserve"> </w:t>
      </w:r>
      <w:r w:rsidRPr="00875647">
        <w:rPr>
          <w:rFonts w:ascii="Verdana" w:hAnsi="Verdana" w:cstheme="majorBidi"/>
          <w:spacing w:val="-13"/>
          <w:sz w:val="18"/>
          <w:szCs w:val="20"/>
        </w:rPr>
        <w:t>b</w:t>
      </w:r>
    </w:p>
    <w:p w:rsidR="00BA7792" w:rsidRPr="00875647" w:rsidRDefault="00BA7792" w:rsidP="00D641C1">
      <w:pPr>
        <w:widowControl w:val="0"/>
        <w:autoSpaceDE w:val="0"/>
        <w:autoSpaceDN w:val="0"/>
        <w:spacing w:after="0" w:line="240" w:lineRule="auto"/>
        <w:ind w:left="1440"/>
        <w:rPr>
          <w:rFonts w:ascii="Verdana" w:hAnsi="Verdana" w:cstheme="majorBidi"/>
          <w:spacing w:val="-4"/>
          <w:sz w:val="18"/>
          <w:szCs w:val="20"/>
        </w:rPr>
      </w:pPr>
      <w:r w:rsidRPr="00875647">
        <w:rPr>
          <w:rFonts w:ascii="Verdana" w:hAnsi="Verdana" w:cstheme="majorBidi"/>
          <w:spacing w:val="-4"/>
          <w:sz w:val="18"/>
          <w:szCs w:val="20"/>
        </w:rPr>
        <w:t>Cukup jelas</w:t>
      </w:r>
    </w:p>
    <w:p w:rsidR="00BA7792" w:rsidRPr="00875647" w:rsidRDefault="00BA7792" w:rsidP="00D641C1">
      <w:pPr>
        <w:widowControl w:val="0"/>
        <w:autoSpaceDE w:val="0"/>
        <w:autoSpaceDN w:val="0"/>
        <w:spacing w:after="0" w:line="240" w:lineRule="auto"/>
        <w:ind w:left="720"/>
        <w:rPr>
          <w:rFonts w:ascii="Verdana" w:hAnsi="Verdana" w:cstheme="majorBidi"/>
          <w:spacing w:val="-14"/>
          <w:sz w:val="18"/>
          <w:szCs w:val="20"/>
        </w:rPr>
      </w:pPr>
      <w:r w:rsidRPr="00875647">
        <w:rPr>
          <w:rFonts w:ascii="Verdana" w:hAnsi="Verdana" w:cstheme="majorBidi"/>
          <w:spacing w:val="-14"/>
          <w:sz w:val="18"/>
          <w:szCs w:val="20"/>
        </w:rPr>
        <w:t xml:space="preserve">Huruf </w:t>
      </w:r>
      <w:r w:rsidR="008C7482" w:rsidRPr="00875647">
        <w:rPr>
          <w:rFonts w:ascii="Verdana" w:hAnsi="Verdana" w:cstheme="majorBidi"/>
          <w:spacing w:val="-14"/>
          <w:sz w:val="18"/>
          <w:szCs w:val="20"/>
        </w:rPr>
        <w:t xml:space="preserve"> </w:t>
      </w:r>
      <w:r w:rsidRPr="00875647">
        <w:rPr>
          <w:rFonts w:ascii="Verdana" w:hAnsi="Verdana" w:cstheme="majorBidi"/>
          <w:spacing w:val="-14"/>
          <w:sz w:val="18"/>
          <w:szCs w:val="20"/>
        </w:rPr>
        <w:t>c</w:t>
      </w:r>
    </w:p>
    <w:p w:rsidR="00BA7792" w:rsidRPr="00875647" w:rsidRDefault="00BA7792" w:rsidP="00D641C1">
      <w:pPr>
        <w:widowControl w:val="0"/>
        <w:autoSpaceDE w:val="0"/>
        <w:autoSpaceDN w:val="0"/>
        <w:spacing w:after="0" w:line="240" w:lineRule="auto"/>
        <w:ind w:left="1440"/>
        <w:rPr>
          <w:rFonts w:ascii="Verdana" w:hAnsi="Verdana" w:cstheme="majorBidi"/>
          <w:spacing w:val="-4"/>
          <w:sz w:val="18"/>
          <w:szCs w:val="20"/>
        </w:rPr>
      </w:pPr>
      <w:r w:rsidRPr="00875647">
        <w:rPr>
          <w:rFonts w:ascii="Verdana" w:hAnsi="Verdana" w:cstheme="majorBidi"/>
          <w:spacing w:val="-4"/>
          <w:sz w:val="18"/>
          <w:szCs w:val="20"/>
        </w:rPr>
        <w:t>Cukup jelas</w:t>
      </w:r>
    </w:p>
    <w:p w:rsidR="00BA7792" w:rsidRPr="00875647" w:rsidRDefault="00BA7792" w:rsidP="00D641C1">
      <w:pPr>
        <w:widowControl w:val="0"/>
        <w:autoSpaceDE w:val="0"/>
        <w:autoSpaceDN w:val="0"/>
        <w:spacing w:after="0" w:line="240" w:lineRule="auto"/>
        <w:ind w:firstLine="720"/>
        <w:rPr>
          <w:rFonts w:ascii="Verdana" w:hAnsi="Verdana" w:cstheme="majorBidi"/>
          <w:spacing w:val="3"/>
          <w:sz w:val="18"/>
          <w:szCs w:val="20"/>
        </w:rPr>
      </w:pPr>
      <w:r w:rsidRPr="00875647">
        <w:rPr>
          <w:rFonts w:ascii="Verdana" w:hAnsi="Verdana" w:cstheme="majorBidi"/>
          <w:spacing w:val="3"/>
          <w:sz w:val="18"/>
          <w:szCs w:val="20"/>
        </w:rPr>
        <w:t>Ayat (2)</w:t>
      </w:r>
    </w:p>
    <w:p w:rsidR="00BA7792" w:rsidRPr="00875647" w:rsidRDefault="00BA7792" w:rsidP="00D641C1">
      <w:pPr>
        <w:widowControl w:val="0"/>
        <w:autoSpaceDE w:val="0"/>
        <w:autoSpaceDN w:val="0"/>
        <w:spacing w:after="0" w:line="240" w:lineRule="auto"/>
        <w:ind w:left="1701"/>
        <w:jc w:val="both"/>
        <w:rPr>
          <w:rFonts w:ascii="Verdana" w:hAnsi="Verdana" w:cstheme="majorBidi"/>
          <w:spacing w:val="-9"/>
          <w:sz w:val="18"/>
          <w:szCs w:val="20"/>
          <w:lang w:val="en-US"/>
        </w:rPr>
      </w:pPr>
      <w:r w:rsidRPr="00875647">
        <w:rPr>
          <w:rFonts w:ascii="Verdana" w:hAnsi="Verdana" w:cstheme="majorBidi"/>
          <w:spacing w:val="-1"/>
          <w:sz w:val="18"/>
          <w:szCs w:val="20"/>
        </w:rPr>
        <w:t xml:space="preserve">Ayat ini mengatur sanksi terhadap Wajib Pajak yang tidak memenuhi kewajiban </w:t>
      </w:r>
      <w:r w:rsidRPr="00875647">
        <w:rPr>
          <w:rFonts w:ascii="Verdana" w:hAnsi="Verdana" w:cstheme="majorBidi"/>
          <w:spacing w:val="2"/>
          <w:sz w:val="18"/>
          <w:szCs w:val="20"/>
        </w:rPr>
        <w:t>perpajakannya yaitu mengenakan sanksi admini</w:t>
      </w:r>
      <w:r w:rsidR="00102B4E" w:rsidRPr="00875647">
        <w:rPr>
          <w:rFonts w:ascii="Verdana" w:hAnsi="Verdana" w:cstheme="majorBidi"/>
          <w:spacing w:val="2"/>
          <w:sz w:val="18"/>
          <w:szCs w:val="20"/>
        </w:rPr>
        <w:t>strasi berupa bunga</w:t>
      </w:r>
      <w:r w:rsidRPr="00875647">
        <w:rPr>
          <w:rFonts w:ascii="Verdana" w:hAnsi="Verdana" w:cstheme="majorBidi"/>
          <w:spacing w:val="2"/>
          <w:sz w:val="18"/>
          <w:szCs w:val="20"/>
        </w:rPr>
        <w:t xml:space="preserve"> sebesar 2% (dua </w:t>
      </w:r>
      <w:r w:rsidRPr="00875647">
        <w:rPr>
          <w:rFonts w:ascii="Verdana" w:hAnsi="Verdana" w:cstheme="majorBidi"/>
          <w:spacing w:val="1"/>
          <w:sz w:val="18"/>
          <w:szCs w:val="20"/>
        </w:rPr>
        <w:t xml:space="preserve">persen) sebulan dari Pajak yang tidak atau terlambat dibayar untuk jangka waktu paling </w:t>
      </w:r>
      <w:r w:rsidRPr="00875647">
        <w:rPr>
          <w:rFonts w:ascii="Verdana" w:hAnsi="Verdana" w:cstheme="majorBidi"/>
          <w:spacing w:val="3"/>
          <w:sz w:val="18"/>
          <w:szCs w:val="20"/>
        </w:rPr>
        <w:t xml:space="preserve">lama 24 (duapuluh empat) bulan atas Pajak </w:t>
      </w:r>
      <w:r w:rsidR="00102B4E" w:rsidRPr="00875647">
        <w:rPr>
          <w:rFonts w:ascii="Verdana" w:hAnsi="Verdana" w:cstheme="majorBidi"/>
          <w:sz w:val="18"/>
          <w:szCs w:val="20"/>
        </w:rPr>
        <w:t>yang</w:t>
      </w:r>
      <w:r w:rsidRPr="00875647">
        <w:rPr>
          <w:rFonts w:ascii="Verdana" w:hAnsi="Verdana" w:cstheme="majorBidi"/>
          <w:i/>
          <w:iCs/>
          <w:sz w:val="18"/>
          <w:szCs w:val="20"/>
        </w:rPr>
        <w:t xml:space="preserve"> </w:t>
      </w:r>
      <w:r w:rsidRPr="00875647">
        <w:rPr>
          <w:rFonts w:ascii="Verdana" w:hAnsi="Verdana" w:cstheme="majorBidi"/>
          <w:spacing w:val="3"/>
          <w:sz w:val="18"/>
          <w:szCs w:val="20"/>
        </w:rPr>
        <w:t xml:space="preserve">tidak atau teriambat dibayar. </w:t>
      </w:r>
      <w:r w:rsidRPr="00875647">
        <w:rPr>
          <w:rFonts w:ascii="Verdana" w:hAnsi="Verdana" w:cstheme="majorBidi"/>
          <w:spacing w:val="3"/>
          <w:sz w:val="18"/>
          <w:szCs w:val="20"/>
          <w:lang w:val="en-US"/>
        </w:rPr>
        <w:t xml:space="preserve">Sanksi </w:t>
      </w:r>
      <w:r w:rsidR="00102B4E" w:rsidRPr="00875647">
        <w:rPr>
          <w:rFonts w:ascii="Verdana" w:hAnsi="Verdana" w:cstheme="majorBidi"/>
          <w:spacing w:val="6"/>
          <w:sz w:val="18"/>
          <w:szCs w:val="20"/>
          <w:lang w:val="en-US"/>
        </w:rPr>
        <w:t>administrasi berupa bung</w:t>
      </w:r>
      <w:r w:rsidR="00102B4E" w:rsidRPr="00875647">
        <w:rPr>
          <w:rFonts w:ascii="Verdana" w:hAnsi="Verdana" w:cstheme="majorBidi"/>
          <w:spacing w:val="6"/>
          <w:sz w:val="18"/>
          <w:szCs w:val="20"/>
        </w:rPr>
        <w:t>a</w:t>
      </w:r>
      <w:r w:rsidRPr="00875647">
        <w:rPr>
          <w:rFonts w:ascii="Verdana" w:hAnsi="Verdana" w:cstheme="majorBidi"/>
          <w:spacing w:val="6"/>
          <w:sz w:val="18"/>
          <w:szCs w:val="20"/>
          <w:lang w:val="en-US"/>
        </w:rPr>
        <w:t xml:space="preserve"> dihitung sejak saat terutangnya Pajak sampai dengan </w:t>
      </w:r>
      <w:r w:rsidRPr="00875647">
        <w:rPr>
          <w:rFonts w:ascii="Verdana" w:hAnsi="Verdana" w:cstheme="majorBidi"/>
          <w:spacing w:val="-9"/>
          <w:sz w:val="18"/>
          <w:szCs w:val="20"/>
          <w:lang w:val="en-US"/>
        </w:rPr>
        <w:t>diterbitkannya SKPDKB.</w:t>
      </w:r>
    </w:p>
    <w:p w:rsidR="00BA7792" w:rsidRPr="00875647" w:rsidRDefault="00BA7792" w:rsidP="00D641C1">
      <w:pPr>
        <w:widowControl w:val="0"/>
        <w:autoSpaceDE w:val="0"/>
        <w:autoSpaceDN w:val="0"/>
        <w:spacing w:after="0" w:line="240" w:lineRule="auto"/>
        <w:ind w:firstLine="720"/>
        <w:rPr>
          <w:rFonts w:ascii="Verdana" w:hAnsi="Verdana" w:cstheme="majorBidi"/>
          <w:spacing w:val="2"/>
          <w:sz w:val="18"/>
          <w:szCs w:val="20"/>
          <w:lang w:val="en-US"/>
        </w:rPr>
      </w:pPr>
      <w:r w:rsidRPr="00875647">
        <w:rPr>
          <w:rFonts w:ascii="Verdana" w:hAnsi="Verdana" w:cstheme="majorBidi"/>
          <w:spacing w:val="2"/>
          <w:sz w:val="18"/>
          <w:szCs w:val="20"/>
          <w:lang w:val="en-US"/>
        </w:rPr>
        <w:t>Ayat (3)</w:t>
      </w:r>
    </w:p>
    <w:p w:rsidR="00BA7792" w:rsidRPr="00875647" w:rsidRDefault="00BA7792" w:rsidP="00D641C1">
      <w:pPr>
        <w:widowControl w:val="0"/>
        <w:autoSpaceDE w:val="0"/>
        <w:autoSpaceDN w:val="0"/>
        <w:spacing w:after="0" w:line="240" w:lineRule="auto"/>
        <w:ind w:left="1701"/>
        <w:jc w:val="both"/>
        <w:rPr>
          <w:rFonts w:ascii="Verdana" w:hAnsi="Verdana" w:cstheme="majorBidi"/>
          <w:spacing w:val="1"/>
          <w:sz w:val="18"/>
          <w:szCs w:val="20"/>
          <w:lang w:val="en-US"/>
        </w:rPr>
      </w:pPr>
      <w:r w:rsidRPr="00875647">
        <w:rPr>
          <w:rFonts w:ascii="Verdana" w:hAnsi="Verdana" w:cstheme="majorBidi"/>
          <w:spacing w:val="5"/>
          <w:sz w:val="18"/>
          <w:szCs w:val="20"/>
          <w:lang w:val="en-US"/>
        </w:rPr>
        <w:lastRenderedPageBreak/>
        <w:t>Dalam hal Wajib Pajak tidak memenuhi kewajiban perpaja</w:t>
      </w:r>
      <w:r w:rsidR="00102B4E" w:rsidRPr="00875647">
        <w:rPr>
          <w:rFonts w:ascii="Verdana" w:hAnsi="Verdana" w:cstheme="majorBidi"/>
          <w:spacing w:val="5"/>
          <w:sz w:val="18"/>
          <w:szCs w:val="20"/>
          <w:lang w:val="en-US"/>
        </w:rPr>
        <w:t>kannya sebagaimana dimaksud pad</w:t>
      </w:r>
      <w:r w:rsidR="00102B4E" w:rsidRPr="00875647">
        <w:rPr>
          <w:rFonts w:ascii="Verdana" w:hAnsi="Verdana" w:cstheme="majorBidi"/>
          <w:spacing w:val="5"/>
          <w:sz w:val="18"/>
          <w:szCs w:val="20"/>
        </w:rPr>
        <w:t>a</w:t>
      </w:r>
      <w:r w:rsidRPr="00875647">
        <w:rPr>
          <w:rFonts w:ascii="Verdana" w:hAnsi="Verdana" w:cstheme="majorBidi"/>
          <w:spacing w:val="5"/>
          <w:sz w:val="18"/>
          <w:szCs w:val="20"/>
          <w:lang w:val="en-US"/>
        </w:rPr>
        <w:t xml:space="preserve"> ayat (1) huruf b, yai</w:t>
      </w:r>
      <w:r w:rsidR="00102B4E" w:rsidRPr="00875647">
        <w:rPr>
          <w:rFonts w:ascii="Verdana" w:hAnsi="Verdana" w:cstheme="majorBidi"/>
          <w:spacing w:val="5"/>
          <w:sz w:val="18"/>
          <w:szCs w:val="20"/>
          <w:lang w:val="en-US"/>
        </w:rPr>
        <w:t>tu dengan ditemukannya data bar</w:t>
      </w:r>
      <w:r w:rsidR="00102B4E" w:rsidRPr="00875647">
        <w:rPr>
          <w:rFonts w:ascii="Verdana" w:hAnsi="Verdana" w:cstheme="majorBidi"/>
          <w:spacing w:val="5"/>
          <w:sz w:val="18"/>
          <w:szCs w:val="20"/>
        </w:rPr>
        <w:t>u</w:t>
      </w:r>
      <w:r w:rsidRPr="00875647">
        <w:rPr>
          <w:rFonts w:ascii="Verdana" w:hAnsi="Verdana" w:cstheme="majorBidi"/>
          <w:spacing w:val="5"/>
          <w:sz w:val="18"/>
          <w:szCs w:val="20"/>
          <w:lang w:val="en-US"/>
        </w:rPr>
        <w:t xml:space="preserve"> dan atau data </w:t>
      </w:r>
      <w:r w:rsidRPr="00875647">
        <w:rPr>
          <w:rFonts w:ascii="Verdana" w:hAnsi="Verdana" w:cstheme="majorBidi"/>
          <w:spacing w:val="2"/>
          <w:sz w:val="18"/>
          <w:szCs w:val="20"/>
          <w:lang w:val="en-US"/>
        </w:rPr>
        <w:t xml:space="preserve">yang semula belum terungkap yang berasal dari hasil pemeriksaan sehingga Pajak yang terutang bertambah, maka terhadap Wajib Pajak dikenakan sanksi administrasi berupa kenaikan 100% (seratus persen) dari jumlah kekurangan Pajak. Sanksi administrasi ini </w:t>
      </w:r>
      <w:r w:rsidRPr="00875647">
        <w:rPr>
          <w:rFonts w:ascii="Verdana" w:hAnsi="Verdana" w:cstheme="majorBidi"/>
          <w:spacing w:val="1"/>
          <w:sz w:val="18"/>
          <w:szCs w:val="20"/>
          <w:lang w:val="en-US"/>
        </w:rPr>
        <w:t>tidak dikenakan apabila Wajib Pajak melaporkannya sebelum diadakan tindakan pemeriksaan.</w:t>
      </w:r>
    </w:p>
    <w:p w:rsidR="00BA7792" w:rsidRPr="00875647" w:rsidRDefault="00BA7792" w:rsidP="00D641C1">
      <w:pPr>
        <w:widowControl w:val="0"/>
        <w:autoSpaceDE w:val="0"/>
        <w:autoSpaceDN w:val="0"/>
        <w:spacing w:after="0" w:line="240" w:lineRule="auto"/>
        <w:ind w:firstLine="720"/>
        <w:rPr>
          <w:rFonts w:ascii="Verdana" w:hAnsi="Verdana" w:cstheme="majorBidi"/>
          <w:spacing w:val="3"/>
          <w:sz w:val="18"/>
          <w:szCs w:val="20"/>
          <w:lang w:val="en-US"/>
        </w:rPr>
      </w:pPr>
      <w:r w:rsidRPr="00875647">
        <w:rPr>
          <w:rFonts w:ascii="Verdana" w:hAnsi="Verdana" w:cstheme="majorBidi"/>
          <w:spacing w:val="3"/>
          <w:sz w:val="18"/>
          <w:szCs w:val="20"/>
          <w:lang w:val="en-US"/>
        </w:rPr>
        <w:t>Ayat (4)</w:t>
      </w:r>
    </w:p>
    <w:p w:rsidR="00B74F79" w:rsidRPr="00875647" w:rsidRDefault="00BA7792" w:rsidP="00D641C1">
      <w:pPr>
        <w:widowControl w:val="0"/>
        <w:autoSpaceDE w:val="0"/>
        <w:autoSpaceDN w:val="0"/>
        <w:spacing w:after="0" w:line="240" w:lineRule="auto"/>
        <w:ind w:left="720" w:firstLine="720"/>
        <w:rPr>
          <w:rFonts w:ascii="Verdana" w:hAnsi="Verdana" w:cstheme="majorBidi"/>
          <w:spacing w:val="-3"/>
          <w:sz w:val="18"/>
          <w:szCs w:val="20"/>
        </w:rPr>
      </w:pPr>
      <w:r w:rsidRPr="00875647">
        <w:rPr>
          <w:rFonts w:ascii="Verdana" w:hAnsi="Verdana" w:cstheme="majorBidi"/>
          <w:spacing w:val="-3"/>
          <w:sz w:val="18"/>
          <w:szCs w:val="20"/>
          <w:lang w:val="en-US"/>
        </w:rPr>
        <w:t>Cukup jelas</w:t>
      </w:r>
    </w:p>
    <w:p w:rsidR="00BA7792" w:rsidRPr="00875647" w:rsidRDefault="00BA7792" w:rsidP="00D641C1">
      <w:pPr>
        <w:widowControl w:val="0"/>
        <w:autoSpaceDE w:val="0"/>
        <w:autoSpaceDN w:val="0"/>
        <w:spacing w:after="0" w:line="240" w:lineRule="auto"/>
        <w:ind w:firstLine="720"/>
        <w:rPr>
          <w:rFonts w:ascii="Verdana" w:hAnsi="Verdana" w:cstheme="majorBidi"/>
          <w:spacing w:val="-3"/>
          <w:sz w:val="18"/>
          <w:szCs w:val="20"/>
        </w:rPr>
      </w:pPr>
      <w:r w:rsidRPr="00875647">
        <w:rPr>
          <w:rFonts w:ascii="Verdana" w:hAnsi="Verdana" w:cstheme="majorBidi"/>
          <w:spacing w:val="3"/>
          <w:sz w:val="18"/>
          <w:szCs w:val="20"/>
          <w:lang w:val="en-US"/>
        </w:rPr>
        <w:t>Ayat (5)</w:t>
      </w:r>
    </w:p>
    <w:p w:rsidR="00EB6A41" w:rsidRPr="00875647" w:rsidRDefault="00EB6A41" w:rsidP="00D641C1">
      <w:pPr>
        <w:widowControl w:val="0"/>
        <w:autoSpaceDE w:val="0"/>
        <w:autoSpaceDN w:val="0"/>
        <w:spacing w:after="0" w:line="240" w:lineRule="auto"/>
        <w:ind w:left="1701" w:right="69"/>
        <w:jc w:val="both"/>
        <w:rPr>
          <w:rFonts w:ascii="Verdana" w:hAnsi="Verdana" w:cstheme="majorBidi"/>
          <w:spacing w:val="-6"/>
          <w:sz w:val="18"/>
          <w:szCs w:val="20"/>
          <w:lang w:val="en-US"/>
        </w:rPr>
      </w:pPr>
      <w:r w:rsidRPr="00875647">
        <w:rPr>
          <w:rFonts w:ascii="Verdana" w:hAnsi="Verdana" w:cstheme="majorBidi"/>
          <w:spacing w:val="-14"/>
          <w:sz w:val="18"/>
          <w:szCs w:val="20"/>
        </w:rPr>
        <w:t xml:space="preserve">Dalam </w:t>
      </w:r>
      <w:r w:rsidRPr="00875647">
        <w:rPr>
          <w:rFonts w:ascii="Verdana" w:hAnsi="Verdana" w:cstheme="majorBidi"/>
          <w:spacing w:val="-7"/>
          <w:sz w:val="18"/>
          <w:szCs w:val="20"/>
        </w:rPr>
        <w:t xml:space="preserve">hal </w:t>
      </w:r>
      <w:r w:rsidRPr="00875647">
        <w:rPr>
          <w:rFonts w:ascii="Verdana" w:hAnsi="Verdana" w:cstheme="majorBidi"/>
          <w:spacing w:val="-5"/>
          <w:sz w:val="18"/>
          <w:szCs w:val="20"/>
        </w:rPr>
        <w:t xml:space="preserve">Wajib </w:t>
      </w:r>
      <w:r w:rsidRPr="00875647">
        <w:rPr>
          <w:rFonts w:ascii="Verdana" w:hAnsi="Verdana" w:cstheme="majorBidi"/>
          <w:spacing w:val="-4"/>
          <w:sz w:val="18"/>
          <w:szCs w:val="20"/>
        </w:rPr>
        <w:t xml:space="preserve">Pajak </w:t>
      </w:r>
      <w:r w:rsidRPr="00875647">
        <w:rPr>
          <w:rFonts w:ascii="Verdana" w:hAnsi="Verdana" w:cstheme="majorBidi"/>
          <w:spacing w:val="1"/>
          <w:sz w:val="18"/>
          <w:szCs w:val="20"/>
        </w:rPr>
        <w:t xml:space="preserve">tidak </w:t>
      </w:r>
      <w:r w:rsidRPr="00875647">
        <w:rPr>
          <w:rFonts w:ascii="Verdana" w:hAnsi="Verdana" w:cstheme="majorBidi"/>
          <w:spacing w:val="-4"/>
          <w:sz w:val="18"/>
          <w:szCs w:val="20"/>
        </w:rPr>
        <w:t xml:space="preserve">memenuhi </w:t>
      </w:r>
      <w:r w:rsidRPr="00875647">
        <w:rPr>
          <w:rFonts w:ascii="Verdana" w:hAnsi="Verdana" w:cstheme="majorBidi"/>
          <w:sz w:val="18"/>
          <w:szCs w:val="20"/>
        </w:rPr>
        <w:t xml:space="preserve">kewajiban </w:t>
      </w:r>
      <w:r w:rsidRPr="00875647">
        <w:rPr>
          <w:rFonts w:ascii="Verdana" w:hAnsi="Verdana" w:cstheme="majorBidi"/>
          <w:spacing w:val="1"/>
          <w:sz w:val="18"/>
          <w:szCs w:val="20"/>
        </w:rPr>
        <w:t xml:space="preserve">perpajakannya </w:t>
      </w:r>
      <w:r w:rsidRPr="00875647">
        <w:rPr>
          <w:rFonts w:ascii="Verdana" w:hAnsi="Verdana" w:cstheme="majorBidi"/>
          <w:spacing w:val="2"/>
          <w:sz w:val="18"/>
          <w:szCs w:val="20"/>
        </w:rPr>
        <w:t xml:space="preserve">sebagaimana </w:t>
      </w:r>
      <w:r w:rsidRPr="00875647">
        <w:rPr>
          <w:rFonts w:ascii="Verdana" w:hAnsi="Verdana" w:cstheme="majorBidi"/>
          <w:spacing w:val="9"/>
          <w:sz w:val="18"/>
          <w:szCs w:val="20"/>
        </w:rPr>
        <w:t xml:space="preserve">dimaksud pada ayat (1) huruf a angka 3), yaitu Wajib Pajak tidak mengisi Surat </w:t>
      </w:r>
      <w:r w:rsidRPr="00875647">
        <w:rPr>
          <w:rFonts w:ascii="Verdana" w:hAnsi="Verdana" w:cstheme="majorBidi"/>
          <w:spacing w:val="-1"/>
          <w:sz w:val="18"/>
          <w:szCs w:val="20"/>
        </w:rPr>
        <w:t xml:space="preserve">Pemberitahuan Pajak Daerah yang seharusnya dilakukannya, maka dikenakan sanksi </w:t>
      </w:r>
      <w:r w:rsidRPr="00875647">
        <w:rPr>
          <w:rFonts w:ascii="Verdana" w:hAnsi="Verdana" w:cstheme="majorBidi"/>
          <w:spacing w:val="4"/>
          <w:sz w:val="18"/>
          <w:szCs w:val="20"/>
        </w:rPr>
        <w:t>administrasi berupa kenaikan pajak sebesar 25% (dua</w:t>
      </w:r>
      <w:r w:rsidR="00102B4E" w:rsidRPr="00875647">
        <w:rPr>
          <w:rFonts w:ascii="Verdana" w:hAnsi="Verdana" w:cstheme="majorBidi"/>
          <w:spacing w:val="4"/>
          <w:sz w:val="18"/>
          <w:szCs w:val="20"/>
        </w:rPr>
        <w:t xml:space="preserve"> </w:t>
      </w:r>
      <w:r w:rsidRPr="00875647">
        <w:rPr>
          <w:rFonts w:ascii="Verdana" w:hAnsi="Verdana" w:cstheme="majorBidi"/>
          <w:spacing w:val="4"/>
          <w:sz w:val="18"/>
          <w:szCs w:val="20"/>
        </w:rPr>
        <w:t xml:space="preserve">puluh lima persen) dari pokok </w:t>
      </w:r>
      <w:r w:rsidRPr="00875647">
        <w:rPr>
          <w:rFonts w:ascii="Verdana" w:hAnsi="Verdana" w:cstheme="majorBidi"/>
          <w:spacing w:val="-3"/>
          <w:sz w:val="18"/>
          <w:szCs w:val="20"/>
        </w:rPr>
        <w:t xml:space="preserve">pajak yang terutang. </w:t>
      </w:r>
      <w:r w:rsidRPr="00875647">
        <w:rPr>
          <w:rFonts w:ascii="Verdana" w:hAnsi="Verdana" w:cstheme="majorBidi"/>
          <w:spacing w:val="-3"/>
          <w:sz w:val="18"/>
          <w:szCs w:val="20"/>
          <w:lang w:val="en-US"/>
        </w:rPr>
        <w:t xml:space="preserve">Dalam kasus ini, maka </w:t>
      </w:r>
      <w:r w:rsidR="00B25B9A">
        <w:rPr>
          <w:rFonts w:ascii="Verdana" w:hAnsi="Verdana" w:cstheme="majorBidi"/>
          <w:spacing w:val="-3"/>
          <w:sz w:val="18"/>
          <w:szCs w:val="20"/>
          <w:lang w:val="en-US"/>
        </w:rPr>
        <w:t>Bupati</w:t>
      </w:r>
      <w:r w:rsidRPr="00875647">
        <w:rPr>
          <w:rFonts w:ascii="Verdana" w:hAnsi="Verdana" w:cstheme="majorBidi"/>
          <w:spacing w:val="-3"/>
          <w:sz w:val="18"/>
          <w:szCs w:val="20"/>
          <w:lang w:val="en-US"/>
        </w:rPr>
        <w:t xml:space="preserve"> menetapkan pajak yang </w:t>
      </w:r>
      <w:r w:rsidRPr="00875647">
        <w:rPr>
          <w:rFonts w:ascii="Verdana" w:hAnsi="Verdana" w:cstheme="majorBidi"/>
          <w:spacing w:val="-2"/>
          <w:sz w:val="18"/>
          <w:szCs w:val="20"/>
          <w:lang w:val="en-US"/>
        </w:rPr>
        <w:t xml:space="preserve">terutang secara jabatan melalui penerbitan Surat Ketetapan Pajak Daerah Kurang Bayar. </w:t>
      </w:r>
      <w:r w:rsidRPr="00875647">
        <w:rPr>
          <w:rFonts w:ascii="Verdana" w:hAnsi="Verdana" w:cstheme="majorBidi"/>
          <w:spacing w:val="4"/>
          <w:sz w:val="18"/>
          <w:szCs w:val="20"/>
          <w:lang w:val="en-US"/>
        </w:rPr>
        <w:t>Selain sanksi administrasi berupa kenaikan sebesar 25% (dua</w:t>
      </w:r>
      <w:r w:rsidR="00102B4E" w:rsidRPr="00875647">
        <w:rPr>
          <w:rFonts w:ascii="Verdana" w:hAnsi="Verdana" w:cstheme="majorBidi"/>
          <w:spacing w:val="4"/>
          <w:sz w:val="18"/>
          <w:szCs w:val="20"/>
        </w:rPr>
        <w:t xml:space="preserve"> </w:t>
      </w:r>
      <w:r w:rsidRPr="00875647">
        <w:rPr>
          <w:rFonts w:ascii="Verdana" w:hAnsi="Verdana" w:cstheme="majorBidi"/>
          <w:spacing w:val="4"/>
          <w:sz w:val="18"/>
          <w:szCs w:val="20"/>
          <w:lang w:val="en-US"/>
        </w:rPr>
        <w:t>puluh lima persen) dar</w:t>
      </w:r>
      <w:r w:rsidR="00102B4E" w:rsidRPr="00875647">
        <w:rPr>
          <w:rFonts w:ascii="Verdana" w:hAnsi="Verdana" w:cstheme="majorBidi"/>
          <w:spacing w:val="4"/>
          <w:sz w:val="18"/>
          <w:szCs w:val="20"/>
          <w:lang w:val="en-US"/>
        </w:rPr>
        <w:t>i pokok pajak yang terutang jug</w:t>
      </w:r>
      <w:r w:rsidR="00102B4E" w:rsidRPr="00875647">
        <w:rPr>
          <w:rFonts w:ascii="Verdana" w:hAnsi="Verdana" w:cstheme="majorBidi"/>
          <w:spacing w:val="4"/>
          <w:sz w:val="18"/>
          <w:szCs w:val="20"/>
        </w:rPr>
        <w:t xml:space="preserve">a </w:t>
      </w:r>
      <w:r w:rsidRPr="00875647">
        <w:rPr>
          <w:rFonts w:ascii="Verdana" w:hAnsi="Verdana" w:cstheme="majorBidi"/>
          <w:spacing w:val="4"/>
          <w:sz w:val="18"/>
          <w:szCs w:val="20"/>
          <w:lang w:val="en-US"/>
        </w:rPr>
        <w:t xml:space="preserve">dikenakan sanksi administrasi berupa bunga sebesar </w:t>
      </w:r>
      <w:r w:rsidRPr="00875647">
        <w:rPr>
          <w:rFonts w:ascii="Verdana" w:hAnsi="Verdana" w:cstheme="majorBidi"/>
          <w:sz w:val="18"/>
          <w:szCs w:val="20"/>
          <w:lang w:val="en-US"/>
        </w:rPr>
        <w:t xml:space="preserve">2% (dua persen) sebulan dihitung dari pajak yang kurang atau terlambat dibayar untuk </w:t>
      </w:r>
      <w:r w:rsidRPr="00875647">
        <w:rPr>
          <w:rFonts w:ascii="Verdana" w:hAnsi="Verdana" w:cstheme="majorBidi"/>
          <w:spacing w:val="-1"/>
          <w:sz w:val="18"/>
          <w:szCs w:val="20"/>
          <w:lang w:val="en-US"/>
        </w:rPr>
        <w:t>jangka waktu paling lama 24 (dua</w:t>
      </w:r>
      <w:r w:rsidR="00102B4E" w:rsidRPr="00875647">
        <w:rPr>
          <w:rFonts w:ascii="Verdana" w:hAnsi="Verdana" w:cstheme="majorBidi"/>
          <w:spacing w:val="-1"/>
          <w:sz w:val="18"/>
          <w:szCs w:val="20"/>
        </w:rPr>
        <w:t xml:space="preserve"> </w:t>
      </w:r>
      <w:r w:rsidRPr="00875647">
        <w:rPr>
          <w:rFonts w:ascii="Verdana" w:hAnsi="Verdana" w:cstheme="majorBidi"/>
          <w:spacing w:val="-1"/>
          <w:sz w:val="18"/>
          <w:szCs w:val="20"/>
          <w:lang w:val="en-US"/>
        </w:rPr>
        <w:t xml:space="preserve">puluh empat) bulan. Sanksi administrasi berupa bunga </w:t>
      </w:r>
      <w:r w:rsidRPr="00875647">
        <w:rPr>
          <w:rFonts w:ascii="Verdana" w:hAnsi="Verdana" w:cstheme="majorBidi"/>
          <w:spacing w:val="3"/>
          <w:sz w:val="18"/>
          <w:szCs w:val="20"/>
          <w:lang w:val="en-US"/>
        </w:rPr>
        <w:t xml:space="preserve">dihitung sejak saat terutangnya pajak sampai dengan diterbitkannya Surat Ketetapan </w:t>
      </w:r>
      <w:r w:rsidRPr="00875647">
        <w:rPr>
          <w:rFonts w:ascii="Verdana" w:hAnsi="Verdana" w:cstheme="majorBidi"/>
          <w:spacing w:val="-6"/>
          <w:sz w:val="18"/>
          <w:szCs w:val="20"/>
          <w:lang w:val="en-US"/>
        </w:rPr>
        <w:t>Pajak Daerah Kurang Bayar.</w:t>
      </w:r>
    </w:p>
    <w:p w:rsidR="00EB6A41" w:rsidRPr="00875647" w:rsidRDefault="006D2EB5" w:rsidP="00D641C1">
      <w:pPr>
        <w:widowControl w:val="0"/>
        <w:autoSpaceDE w:val="0"/>
        <w:autoSpaceDN w:val="0"/>
        <w:spacing w:after="0" w:line="240" w:lineRule="auto"/>
        <w:rPr>
          <w:rFonts w:ascii="Verdana" w:hAnsi="Verdana" w:cstheme="majorBidi"/>
          <w:spacing w:val="1"/>
          <w:sz w:val="18"/>
          <w:szCs w:val="20"/>
          <w:lang w:val="en-US"/>
        </w:rPr>
      </w:pPr>
      <w:r>
        <w:rPr>
          <w:rFonts w:ascii="Verdana" w:hAnsi="Verdana" w:cstheme="majorBidi"/>
          <w:spacing w:val="1"/>
          <w:sz w:val="18"/>
          <w:szCs w:val="20"/>
          <w:lang w:val="en-US"/>
        </w:rPr>
        <w:t xml:space="preserve">Pasal </w:t>
      </w:r>
      <w:r w:rsidR="00EB6A41" w:rsidRPr="00875647">
        <w:rPr>
          <w:rFonts w:ascii="Verdana" w:hAnsi="Verdana" w:cstheme="majorBidi"/>
          <w:spacing w:val="1"/>
          <w:sz w:val="18"/>
          <w:szCs w:val="20"/>
          <w:lang w:val="en-US"/>
        </w:rPr>
        <w:t>15</w:t>
      </w:r>
    </w:p>
    <w:p w:rsidR="00EB6A41" w:rsidRPr="00875647" w:rsidRDefault="00EB6A41" w:rsidP="00D641C1">
      <w:pPr>
        <w:widowControl w:val="0"/>
        <w:autoSpaceDE w:val="0"/>
        <w:autoSpaceDN w:val="0"/>
        <w:spacing w:after="0" w:line="240" w:lineRule="auto"/>
        <w:ind w:left="720"/>
        <w:rPr>
          <w:rFonts w:ascii="Verdana" w:hAnsi="Verdana" w:cstheme="majorBidi"/>
          <w:spacing w:val="-1"/>
          <w:sz w:val="18"/>
          <w:szCs w:val="20"/>
          <w:lang w:val="en-US"/>
        </w:rPr>
      </w:pPr>
      <w:r w:rsidRPr="00875647">
        <w:rPr>
          <w:rFonts w:ascii="Verdana" w:hAnsi="Verdana" w:cstheme="majorBidi"/>
          <w:spacing w:val="-1"/>
          <w:sz w:val="18"/>
          <w:szCs w:val="20"/>
          <w:lang w:val="en-US"/>
        </w:rPr>
        <w:t>Ayat (1)</w:t>
      </w:r>
    </w:p>
    <w:p w:rsidR="006D2EB5" w:rsidRDefault="00EB6A41" w:rsidP="006D2EB5">
      <w:pPr>
        <w:widowControl w:val="0"/>
        <w:autoSpaceDE w:val="0"/>
        <w:autoSpaceDN w:val="0"/>
        <w:spacing w:after="0" w:line="240" w:lineRule="auto"/>
        <w:ind w:left="1440"/>
        <w:rPr>
          <w:rFonts w:ascii="Verdana" w:hAnsi="Verdana" w:cstheme="majorBidi"/>
          <w:spacing w:val="-13"/>
          <w:sz w:val="18"/>
          <w:szCs w:val="20"/>
          <w:lang w:val="en-US"/>
        </w:rPr>
      </w:pPr>
      <w:r w:rsidRPr="00875647">
        <w:rPr>
          <w:rFonts w:ascii="Verdana" w:hAnsi="Verdana" w:cstheme="majorBidi"/>
          <w:spacing w:val="-13"/>
          <w:sz w:val="18"/>
          <w:szCs w:val="20"/>
          <w:lang w:val="en-US"/>
        </w:rPr>
        <w:t xml:space="preserve">Huruf </w:t>
      </w:r>
      <w:r w:rsidR="00EB28E3" w:rsidRPr="00875647">
        <w:rPr>
          <w:rFonts w:ascii="Verdana" w:hAnsi="Verdana" w:cstheme="majorBidi"/>
          <w:spacing w:val="-13"/>
          <w:sz w:val="18"/>
          <w:szCs w:val="20"/>
        </w:rPr>
        <w:t xml:space="preserve"> </w:t>
      </w:r>
      <w:r w:rsidRPr="00875647">
        <w:rPr>
          <w:rFonts w:ascii="Verdana" w:hAnsi="Verdana" w:cstheme="majorBidi"/>
          <w:spacing w:val="-13"/>
          <w:sz w:val="18"/>
          <w:szCs w:val="20"/>
          <w:lang w:val="en-US"/>
        </w:rPr>
        <w:t>a</w:t>
      </w:r>
    </w:p>
    <w:p w:rsidR="006D2EB5" w:rsidRDefault="006D2EB5" w:rsidP="006D2EB5">
      <w:pPr>
        <w:widowControl w:val="0"/>
        <w:autoSpaceDE w:val="0"/>
        <w:autoSpaceDN w:val="0"/>
        <w:spacing w:after="0" w:line="240" w:lineRule="auto"/>
        <w:ind w:left="1440" w:firstLine="720"/>
        <w:rPr>
          <w:rFonts w:ascii="Verdana" w:hAnsi="Verdana" w:cstheme="majorBidi"/>
          <w:spacing w:val="-3"/>
          <w:sz w:val="18"/>
          <w:szCs w:val="20"/>
          <w:lang w:val="en-US"/>
        </w:rPr>
      </w:pPr>
      <w:r>
        <w:rPr>
          <w:rFonts w:ascii="Verdana" w:hAnsi="Verdana" w:cstheme="majorBidi"/>
          <w:spacing w:val="-3"/>
          <w:sz w:val="18"/>
          <w:szCs w:val="20"/>
          <w:lang w:val="en-US"/>
        </w:rPr>
        <w:t>Cukup</w:t>
      </w:r>
      <w:r>
        <w:rPr>
          <w:rFonts w:ascii="Verdana" w:hAnsi="Verdana" w:cstheme="majorBidi"/>
          <w:spacing w:val="-13"/>
          <w:sz w:val="18"/>
          <w:szCs w:val="20"/>
          <w:lang w:val="en-US"/>
        </w:rPr>
        <w:t xml:space="preserve"> </w:t>
      </w:r>
      <w:r w:rsidR="00EB6A41" w:rsidRPr="00875647">
        <w:rPr>
          <w:rFonts w:ascii="Verdana" w:hAnsi="Verdana" w:cstheme="majorBidi"/>
          <w:spacing w:val="-3"/>
          <w:sz w:val="18"/>
          <w:szCs w:val="20"/>
          <w:lang w:val="en-US"/>
        </w:rPr>
        <w:t xml:space="preserve">jelas </w:t>
      </w:r>
    </w:p>
    <w:p w:rsidR="00EB6A41" w:rsidRPr="006D2EB5" w:rsidRDefault="006D2EB5" w:rsidP="006D2EB5">
      <w:pPr>
        <w:widowControl w:val="0"/>
        <w:autoSpaceDE w:val="0"/>
        <w:autoSpaceDN w:val="0"/>
        <w:spacing w:after="0" w:line="240" w:lineRule="auto"/>
        <w:ind w:left="1440"/>
        <w:rPr>
          <w:rFonts w:ascii="Verdana" w:hAnsi="Verdana" w:cstheme="majorBidi"/>
          <w:spacing w:val="-13"/>
          <w:sz w:val="18"/>
          <w:szCs w:val="20"/>
          <w:lang w:val="en-US"/>
        </w:rPr>
      </w:pPr>
      <w:r>
        <w:rPr>
          <w:rFonts w:ascii="Verdana" w:hAnsi="Verdana" w:cstheme="majorBidi"/>
          <w:spacing w:val="-15"/>
          <w:sz w:val="18"/>
          <w:szCs w:val="20"/>
          <w:lang w:val="en-US"/>
        </w:rPr>
        <w:t xml:space="preserve">Huruf </w:t>
      </w:r>
      <w:r w:rsidR="00EB6A41" w:rsidRPr="00875647">
        <w:rPr>
          <w:rFonts w:ascii="Verdana" w:hAnsi="Verdana" w:cstheme="majorBidi"/>
          <w:spacing w:val="-15"/>
          <w:sz w:val="18"/>
          <w:szCs w:val="20"/>
          <w:lang w:val="en-US"/>
        </w:rPr>
        <w:t>b</w:t>
      </w:r>
    </w:p>
    <w:p w:rsidR="00EB6A41" w:rsidRPr="00875647" w:rsidRDefault="00EB6A41" w:rsidP="00D641C1">
      <w:pPr>
        <w:widowControl w:val="0"/>
        <w:autoSpaceDE w:val="0"/>
        <w:autoSpaceDN w:val="0"/>
        <w:spacing w:after="0" w:line="240" w:lineRule="auto"/>
        <w:ind w:left="2160"/>
        <w:rPr>
          <w:rFonts w:ascii="Verdana" w:hAnsi="Verdana" w:cstheme="majorBidi"/>
          <w:spacing w:val="-2"/>
          <w:sz w:val="18"/>
          <w:szCs w:val="20"/>
          <w:lang w:val="en-US"/>
        </w:rPr>
      </w:pPr>
      <w:r w:rsidRPr="00875647">
        <w:rPr>
          <w:rFonts w:ascii="Verdana" w:hAnsi="Verdana" w:cstheme="majorBidi"/>
          <w:spacing w:val="-2"/>
          <w:sz w:val="18"/>
          <w:szCs w:val="20"/>
          <w:lang w:val="en-US"/>
        </w:rPr>
        <w:t>Yang dimaksud dengan "pemeriksaan" adalah pemeriksaan kantor.</w:t>
      </w:r>
    </w:p>
    <w:p w:rsidR="00EB6A41" w:rsidRPr="00875647" w:rsidRDefault="00EB6A41" w:rsidP="00D641C1">
      <w:pPr>
        <w:widowControl w:val="0"/>
        <w:autoSpaceDE w:val="0"/>
        <w:autoSpaceDN w:val="0"/>
        <w:spacing w:after="0" w:line="240" w:lineRule="auto"/>
        <w:ind w:left="1440"/>
        <w:rPr>
          <w:rFonts w:ascii="Verdana" w:hAnsi="Verdana" w:cstheme="majorBidi"/>
          <w:spacing w:val="-14"/>
          <w:sz w:val="18"/>
          <w:szCs w:val="20"/>
          <w:lang w:val="en-US"/>
        </w:rPr>
      </w:pPr>
      <w:r w:rsidRPr="00875647">
        <w:rPr>
          <w:rFonts w:ascii="Verdana" w:hAnsi="Verdana" w:cstheme="majorBidi"/>
          <w:spacing w:val="-14"/>
          <w:sz w:val="18"/>
          <w:szCs w:val="20"/>
          <w:lang w:val="en-US"/>
        </w:rPr>
        <w:t xml:space="preserve">Huruf </w:t>
      </w:r>
      <w:r w:rsidR="00B74F79" w:rsidRPr="00875647">
        <w:rPr>
          <w:rFonts w:ascii="Verdana" w:hAnsi="Verdana" w:cstheme="majorBidi"/>
          <w:spacing w:val="-14"/>
          <w:sz w:val="18"/>
          <w:szCs w:val="20"/>
        </w:rPr>
        <w:t xml:space="preserve"> </w:t>
      </w:r>
      <w:r w:rsidRPr="00875647">
        <w:rPr>
          <w:rFonts w:ascii="Verdana" w:hAnsi="Verdana" w:cstheme="majorBidi"/>
          <w:spacing w:val="-14"/>
          <w:sz w:val="18"/>
          <w:szCs w:val="20"/>
          <w:lang w:val="en-US"/>
        </w:rPr>
        <w:t>c</w:t>
      </w:r>
    </w:p>
    <w:p w:rsidR="00EB6A41" w:rsidRPr="00875647" w:rsidRDefault="00EB6A41" w:rsidP="00D641C1">
      <w:pPr>
        <w:widowControl w:val="0"/>
        <w:autoSpaceDE w:val="0"/>
        <w:autoSpaceDN w:val="0"/>
        <w:spacing w:after="0" w:line="240" w:lineRule="auto"/>
        <w:ind w:left="2160" w:right="69"/>
        <w:jc w:val="both"/>
        <w:rPr>
          <w:rFonts w:ascii="Verdana" w:hAnsi="Verdana" w:cstheme="majorBidi"/>
          <w:spacing w:val="-3"/>
          <w:sz w:val="18"/>
          <w:szCs w:val="20"/>
        </w:rPr>
      </w:pPr>
      <w:r w:rsidRPr="00875647">
        <w:rPr>
          <w:rFonts w:ascii="Verdana" w:hAnsi="Verdana" w:cstheme="majorBidi"/>
          <w:spacing w:val="4"/>
          <w:sz w:val="18"/>
          <w:szCs w:val="20"/>
        </w:rPr>
        <w:t xml:space="preserve">Sanksi administrasi berupa bunga dikenakan kepada Wajib Pajak yang tidak </w:t>
      </w:r>
      <w:r w:rsidRPr="00875647">
        <w:rPr>
          <w:rFonts w:ascii="Verdana" w:hAnsi="Verdana" w:cstheme="majorBidi"/>
          <w:spacing w:val="6"/>
          <w:sz w:val="18"/>
          <w:szCs w:val="20"/>
        </w:rPr>
        <w:t xml:space="preserve">atau kurang membayar pajak yang terutang, sedangkan sanksi administrasi </w:t>
      </w:r>
      <w:r w:rsidRPr="00875647">
        <w:rPr>
          <w:rFonts w:ascii="Verdana" w:hAnsi="Verdana" w:cstheme="majorBidi"/>
          <w:spacing w:val="1"/>
          <w:sz w:val="18"/>
          <w:szCs w:val="20"/>
        </w:rPr>
        <w:t>berupa denda dikenakan karena tidak dip</w:t>
      </w:r>
      <w:r w:rsidR="00EB28E3" w:rsidRPr="00875647">
        <w:rPr>
          <w:rFonts w:ascii="Verdana" w:hAnsi="Verdana" w:cstheme="majorBidi"/>
          <w:spacing w:val="1"/>
          <w:sz w:val="18"/>
          <w:szCs w:val="20"/>
        </w:rPr>
        <w:t>enuhinya ketentuan formal, misal</w:t>
      </w:r>
      <w:r w:rsidRPr="00875647">
        <w:rPr>
          <w:rFonts w:ascii="Verdana" w:hAnsi="Verdana" w:cstheme="majorBidi"/>
          <w:spacing w:val="1"/>
          <w:sz w:val="18"/>
          <w:szCs w:val="20"/>
        </w:rPr>
        <w:t xml:space="preserve">nya, </w:t>
      </w:r>
      <w:r w:rsidRPr="00875647">
        <w:rPr>
          <w:rFonts w:ascii="Verdana" w:hAnsi="Verdana" w:cstheme="majorBidi"/>
          <w:spacing w:val="-3"/>
          <w:sz w:val="18"/>
          <w:szCs w:val="20"/>
        </w:rPr>
        <w:t>tidak atau terlambat menyampaikan SSPD.</w:t>
      </w:r>
    </w:p>
    <w:p w:rsidR="00EB6A41" w:rsidRPr="00875647" w:rsidRDefault="00EB6A41" w:rsidP="00D641C1">
      <w:pPr>
        <w:widowControl w:val="0"/>
        <w:autoSpaceDE w:val="0"/>
        <w:autoSpaceDN w:val="0"/>
        <w:spacing w:after="0" w:line="240" w:lineRule="auto"/>
        <w:ind w:left="36" w:firstLine="684"/>
        <w:rPr>
          <w:rFonts w:ascii="Verdana" w:hAnsi="Verdana" w:cstheme="majorBidi"/>
          <w:spacing w:val="-2"/>
          <w:sz w:val="18"/>
          <w:szCs w:val="20"/>
          <w:lang w:val="en-US"/>
        </w:rPr>
      </w:pPr>
      <w:r w:rsidRPr="00875647">
        <w:rPr>
          <w:rFonts w:ascii="Verdana" w:hAnsi="Verdana" w:cstheme="majorBidi"/>
          <w:spacing w:val="-2"/>
          <w:sz w:val="18"/>
          <w:szCs w:val="20"/>
          <w:lang w:val="en-US"/>
        </w:rPr>
        <w:t>Ayat (2)</w:t>
      </w:r>
    </w:p>
    <w:p w:rsidR="00EB6A41" w:rsidRPr="00875647" w:rsidRDefault="00EB6A41" w:rsidP="00D641C1">
      <w:pPr>
        <w:widowControl w:val="0"/>
        <w:autoSpaceDE w:val="0"/>
        <w:autoSpaceDN w:val="0"/>
        <w:spacing w:after="0" w:line="240" w:lineRule="auto"/>
        <w:ind w:left="1440" w:right="69"/>
        <w:jc w:val="both"/>
        <w:rPr>
          <w:rFonts w:ascii="Verdana" w:hAnsi="Verdana" w:cstheme="majorBidi"/>
          <w:spacing w:val="2"/>
          <w:sz w:val="18"/>
          <w:szCs w:val="20"/>
          <w:lang w:val="en-US"/>
        </w:rPr>
      </w:pPr>
      <w:r w:rsidRPr="00875647">
        <w:rPr>
          <w:rFonts w:ascii="Verdana" w:hAnsi="Verdana" w:cstheme="majorBidi"/>
          <w:spacing w:val="5"/>
          <w:sz w:val="18"/>
          <w:szCs w:val="20"/>
          <w:lang w:val="en-US"/>
        </w:rPr>
        <w:t xml:space="preserve">Ayat ini mengatur pengenaan sanksi administrasi berupa </w:t>
      </w:r>
      <w:r w:rsidRPr="00875647">
        <w:rPr>
          <w:rFonts w:ascii="Verdana" w:hAnsi="Verdana" w:cstheme="majorBidi"/>
          <w:spacing w:val="5"/>
          <w:sz w:val="18"/>
          <w:szCs w:val="20"/>
          <w:lang w:val="en-US"/>
        </w:rPr>
        <w:lastRenderedPageBreak/>
        <w:t xml:space="preserve">bunga atas STPD yang </w:t>
      </w:r>
      <w:r w:rsidRPr="00875647">
        <w:rPr>
          <w:rFonts w:ascii="Verdana" w:hAnsi="Verdana" w:cstheme="majorBidi"/>
          <w:spacing w:val="2"/>
          <w:sz w:val="18"/>
          <w:szCs w:val="20"/>
          <w:lang w:val="en-US"/>
        </w:rPr>
        <w:t>diterbitkan karena:</w:t>
      </w:r>
    </w:p>
    <w:p w:rsidR="00EB6A41" w:rsidRPr="00875647" w:rsidRDefault="00EB6A41" w:rsidP="00D641C1">
      <w:pPr>
        <w:widowControl w:val="0"/>
        <w:autoSpaceDE w:val="0"/>
        <w:autoSpaceDN w:val="0"/>
        <w:spacing w:after="0" w:line="240" w:lineRule="auto"/>
        <w:ind w:left="756" w:firstLine="684"/>
        <w:rPr>
          <w:rFonts w:ascii="Verdana" w:hAnsi="Verdana" w:cstheme="majorBidi"/>
          <w:spacing w:val="3"/>
          <w:sz w:val="18"/>
          <w:szCs w:val="20"/>
          <w:lang w:val="en-US"/>
        </w:rPr>
      </w:pPr>
      <w:r w:rsidRPr="00875647">
        <w:rPr>
          <w:rFonts w:ascii="Verdana" w:hAnsi="Verdana" w:cstheme="majorBidi"/>
          <w:spacing w:val="3"/>
          <w:sz w:val="18"/>
          <w:szCs w:val="20"/>
          <w:lang w:val="en-US"/>
        </w:rPr>
        <w:t>a. pajak yang terutang tidak atau kurang dibayar;</w:t>
      </w:r>
    </w:p>
    <w:p w:rsidR="00EB6A41" w:rsidRPr="00875647" w:rsidRDefault="00EB28E3" w:rsidP="00D641C1">
      <w:pPr>
        <w:widowControl w:val="0"/>
        <w:autoSpaceDE w:val="0"/>
        <w:autoSpaceDN w:val="0"/>
        <w:spacing w:after="0" w:line="240" w:lineRule="auto"/>
        <w:ind w:left="1701" w:hanging="261"/>
        <w:rPr>
          <w:rFonts w:ascii="Verdana" w:hAnsi="Verdana" w:cstheme="majorBidi"/>
          <w:spacing w:val="1"/>
          <w:sz w:val="18"/>
          <w:szCs w:val="20"/>
          <w:lang w:val="en-US"/>
        </w:rPr>
      </w:pPr>
      <w:r w:rsidRPr="00875647">
        <w:rPr>
          <w:rFonts w:ascii="Verdana" w:hAnsi="Verdana" w:cstheme="majorBidi"/>
          <w:spacing w:val="-1"/>
          <w:sz w:val="18"/>
          <w:szCs w:val="20"/>
        </w:rPr>
        <w:t xml:space="preserve">b. </w:t>
      </w:r>
      <w:r w:rsidR="00EB6A41" w:rsidRPr="00875647">
        <w:rPr>
          <w:rFonts w:ascii="Verdana" w:hAnsi="Verdana" w:cstheme="majorBidi"/>
          <w:spacing w:val="-1"/>
          <w:sz w:val="18"/>
          <w:szCs w:val="20"/>
          <w:lang w:val="en-US"/>
        </w:rPr>
        <w:t xml:space="preserve">pemeriksaan SSPD yang menghasilkan pajak kurang dibayar karena </w:t>
      </w:r>
      <w:r w:rsidRPr="00875647">
        <w:rPr>
          <w:rFonts w:ascii="Verdana" w:hAnsi="Verdana" w:cstheme="majorBidi"/>
          <w:spacing w:val="-1"/>
          <w:sz w:val="18"/>
          <w:szCs w:val="20"/>
        </w:rPr>
        <w:t xml:space="preserve">      </w:t>
      </w:r>
      <w:r w:rsidR="00EB6A41" w:rsidRPr="00875647">
        <w:rPr>
          <w:rFonts w:ascii="Verdana" w:hAnsi="Verdana" w:cstheme="majorBidi"/>
          <w:spacing w:val="-1"/>
          <w:sz w:val="18"/>
          <w:szCs w:val="20"/>
          <w:lang w:val="en-US"/>
        </w:rPr>
        <w:t xml:space="preserve">terdapat salah tulis </w:t>
      </w:r>
      <w:r w:rsidR="00EB6A41" w:rsidRPr="00875647">
        <w:rPr>
          <w:rFonts w:ascii="Verdana" w:hAnsi="Verdana" w:cstheme="majorBidi"/>
          <w:spacing w:val="1"/>
          <w:sz w:val="18"/>
          <w:szCs w:val="20"/>
          <w:lang w:val="en-US"/>
        </w:rPr>
        <w:t>dan atau salah hitung.</w:t>
      </w:r>
    </w:p>
    <w:p w:rsidR="00EB6A41" w:rsidRPr="00875647" w:rsidRDefault="00EB6A41" w:rsidP="00D641C1">
      <w:pPr>
        <w:widowControl w:val="0"/>
        <w:autoSpaceDE w:val="0"/>
        <w:autoSpaceDN w:val="0"/>
        <w:spacing w:after="0" w:line="240" w:lineRule="auto"/>
        <w:ind w:left="756" w:firstLine="684"/>
        <w:rPr>
          <w:rFonts w:ascii="Verdana" w:hAnsi="Verdana" w:cstheme="majorBidi"/>
          <w:spacing w:val="-9"/>
          <w:sz w:val="18"/>
          <w:szCs w:val="20"/>
          <w:lang w:val="en-US"/>
        </w:rPr>
      </w:pPr>
      <w:r w:rsidRPr="00875647">
        <w:rPr>
          <w:rFonts w:ascii="Verdana" w:hAnsi="Verdana" w:cstheme="majorBidi"/>
          <w:spacing w:val="-9"/>
          <w:sz w:val="18"/>
          <w:szCs w:val="20"/>
          <w:lang w:val="en-US"/>
        </w:rPr>
        <w:t>Contoh:</w:t>
      </w:r>
    </w:p>
    <w:p w:rsidR="00EB6A41" w:rsidRPr="00875647" w:rsidRDefault="00EB6A41" w:rsidP="00D641C1">
      <w:pPr>
        <w:widowControl w:val="0"/>
        <w:autoSpaceDE w:val="0"/>
        <w:autoSpaceDN w:val="0"/>
        <w:spacing w:after="0" w:line="240" w:lineRule="auto"/>
        <w:ind w:left="792" w:firstLine="648"/>
        <w:rPr>
          <w:rFonts w:ascii="Verdana" w:hAnsi="Verdana" w:cstheme="majorBidi"/>
          <w:spacing w:val="2"/>
          <w:sz w:val="18"/>
          <w:szCs w:val="20"/>
          <w:lang w:val="en-US"/>
        </w:rPr>
      </w:pPr>
      <w:r w:rsidRPr="00875647">
        <w:rPr>
          <w:rFonts w:ascii="Verdana" w:hAnsi="Verdana" w:cstheme="majorBidi"/>
          <w:spacing w:val="2"/>
          <w:sz w:val="18"/>
          <w:szCs w:val="20"/>
          <w:lang w:val="en-US"/>
        </w:rPr>
        <w:t>1. Pajak yang terutang tidak atau kurang dibayar.</w:t>
      </w:r>
    </w:p>
    <w:p w:rsidR="00EB6A41" w:rsidRPr="00875647" w:rsidRDefault="00EB6A41" w:rsidP="00D641C1">
      <w:pPr>
        <w:widowControl w:val="0"/>
        <w:autoSpaceDE w:val="0"/>
        <w:autoSpaceDN w:val="0"/>
        <w:spacing w:after="0" w:line="240" w:lineRule="auto"/>
        <w:ind w:left="1701"/>
        <w:jc w:val="both"/>
        <w:rPr>
          <w:rFonts w:ascii="Verdana" w:hAnsi="Verdana" w:cstheme="majorBidi"/>
          <w:spacing w:val="-1"/>
          <w:sz w:val="18"/>
          <w:szCs w:val="20"/>
        </w:rPr>
      </w:pPr>
      <w:r w:rsidRPr="00875647">
        <w:rPr>
          <w:rFonts w:ascii="Verdana" w:hAnsi="Verdana" w:cstheme="majorBidi"/>
          <w:spacing w:val="-3"/>
          <w:sz w:val="18"/>
          <w:szCs w:val="20"/>
          <w:lang w:val="en-US"/>
        </w:rPr>
        <w:t xml:space="preserve">Dani perolehan tanah dan bangunan pada tanggal 21 September 2009, Wajib Pajak "A" </w:t>
      </w:r>
      <w:r w:rsidRPr="00875647">
        <w:rPr>
          <w:rFonts w:ascii="Verdana" w:hAnsi="Verdana" w:cstheme="majorBidi"/>
          <w:spacing w:val="1"/>
          <w:sz w:val="18"/>
          <w:szCs w:val="20"/>
          <w:lang w:val="en-US"/>
        </w:rPr>
        <w:t>terutang pajak sebesar Rp</w:t>
      </w:r>
      <w:r w:rsidR="008C7482" w:rsidRPr="00875647">
        <w:rPr>
          <w:rFonts w:ascii="Verdana" w:hAnsi="Verdana" w:cstheme="majorBidi"/>
          <w:spacing w:val="1"/>
          <w:sz w:val="18"/>
          <w:szCs w:val="20"/>
        </w:rPr>
        <w:t xml:space="preserve"> </w:t>
      </w:r>
      <w:r w:rsidRPr="00875647">
        <w:rPr>
          <w:rFonts w:ascii="Verdana" w:hAnsi="Verdana" w:cstheme="majorBidi"/>
          <w:spacing w:val="1"/>
          <w:sz w:val="18"/>
          <w:szCs w:val="20"/>
          <w:lang w:val="en-US"/>
        </w:rPr>
        <w:t xml:space="preserve">5.000.000,00. Pada saat terjadinya perolehan tersebut, pajak </w:t>
      </w:r>
      <w:r w:rsidRPr="00875647">
        <w:rPr>
          <w:rFonts w:ascii="Verdana" w:hAnsi="Verdana" w:cstheme="majorBidi"/>
          <w:spacing w:val="4"/>
          <w:sz w:val="18"/>
          <w:szCs w:val="20"/>
          <w:lang w:val="en-US"/>
        </w:rPr>
        <w:t>dibayar sebesar Rp</w:t>
      </w:r>
      <w:r w:rsidR="008C7482" w:rsidRPr="00875647">
        <w:rPr>
          <w:rFonts w:ascii="Verdana" w:hAnsi="Verdana" w:cstheme="majorBidi"/>
          <w:spacing w:val="4"/>
          <w:sz w:val="18"/>
          <w:szCs w:val="20"/>
        </w:rPr>
        <w:t xml:space="preserve"> </w:t>
      </w:r>
      <w:r w:rsidRPr="00875647">
        <w:rPr>
          <w:rFonts w:ascii="Verdana" w:hAnsi="Verdana" w:cstheme="majorBidi"/>
          <w:spacing w:val="4"/>
          <w:sz w:val="18"/>
          <w:szCs w:val="20"/>
          <w:lang w:val="en-US"/>
        </w:rPr>
        <w:t xml:space="preserve">4.000.000,00. Atas kekurangan pajak tersebut diterbitkan STPD </w:t>
      </w:r>
      <w:r w:rsidRPr="00875647">
        <w:rPr>
          <w:rFonts w:ascii="Verdana" w:hAnsi="Verdana" w:cstheme="majorBidi"/>
          <w:spacing w:val="-1"/>
          <w:sz w:val="18"/>
          <w:szCs w:val="20"/>
          <w:lang w:val="en-US"/>
        </w:rPr>
        <w:t>tanggal 23 Desember 2009 dengan penghitungan sebagai berikut</w:t>
      </w:r>
      <w:r w:rsidR="008E1E22" w:rsidRPr="00875647">
        <w:rPr>
          <w:rFonts w:ascii="Verdana" w:hAnsi="Verdana" w:cstheme="majorBidi"/>
          <w:spacing w:val="-1"/>
          <w:sz w:val="18"/>
          <w:szCs w:val="20"/>
        </w:rPr>
        <w:t xml:space="preserve"> :</w:t>
      </w:r>
    </w:p>
    <w:p w:rsidR="00EB6A41" w:rsidRPr="00875647" w:rsidRDefault="001D46EF" w:rsidP="00D641C1">
      <w:pPr>
        <w:widowControl w:val="0"/>
        <w:tabs>
          <w:tab w:val="left" w:leader="dot" w:pos="7308"/>
        </w:tabs>
        <w:autoSpaceDE w:val="0"/>
        <w:autoSpaceDN w:val="0"/>
        <w:spacing w:after="0" w:line="240" w:lineRule="auto"/>
        <w:ind w:left="1701" w:hanging="283"/>
        <w:rPr>
          <w:rFonts w:ascii="Verdana" w:hAnsi="Verdana" w:cstheme="majorBidi"/>
          <w:spacing w:val="1"/>
          <w:sz w:val="18"/>
          <w:szCs w:val="20"/>
          <w:lang w:val="en-US"/>
        </w:rPr>
      </w:pPr>
      <w:r w:rsidRPr="00875647">
        <w:rPr>
          <w:rFonts w:ascii="Verdana" w:hAnsi="Verdana" w:cstheme="majorBidi"/>
          <w:spacing w:val="-2"/>
          <w:sz w:val="18"/>
          <w:szCs w:val="20"/>
        </w:rPr>
        <w:tab/>
      </w:r>
      <w:r w:rsidR="00EB6A41" w:rsidRPr="00875647">
        <w:rPr>
          <w:rFonts w:ascii="Verdana" w:hAnsi="Verdana" w:cstheme="majorBidi"/>
          <w:spacing w:val="-2"/>
          <w:sz w:val="18"/>
          <w:szCs w:val="20"/>
          <w:lang w:val="en-US"/>
        </w:rPr>
        <w:t xml:space="preserve">Kekurangan bayar </w:t>
      </w:r>
      <w:r w:rsidR="008E1E22" w:rsidRPr="00875647">
        <w:rPr>
          <w:rFonts w:ascii="Verdana" w:hAnsi="Verdana" w:cstheme="majorBidi"/>
          <w:sz w:val="18"/>
          <w:szCs w:val="20"/>
        </w:rPr>
        <w:t xml:space="preserve">................   </w:t>
      </w:r>
      <w:r w:rsidR="00EB6A41" w:rsidRPr="00875647">
        <w:rPr>
          <w:rFonts w:ascii="Verdana" w:hAnsi="Verdana" w:cstheme="majorBidi"/>
          <w:spacing w:val="1"/>
          <w:sz w:val="18"/>
          <w:szCs w:val="20"/>
          <w:lang w:val="en-US"/>
        </w:rPr>
        <w:t>Rp 1.000.000,00</w:t>
      </w:r>
    </w:p>
    <w:p w:rsidR="00EB6A41" w:rsidRPr="00875647" w:rsidRDefault="001D46EF" w:rsidP="00D641C1">
      <w:pPr>
        <w:widowControl w:val="0"/>
        <w:tabs>
          <w:tab w:val="left" w:leader="dot" w:pos="7308"/>
        </w:tabs>
        <w:autoSpaceDE w:val="0"/>
        <w:autoSpaceDN w:val="0"/>
        <w:spacing w:after="0" w:line="240" w:lineRule="auto"/>
        <w:ind w:left="1701" w:hanging="283"/>
        <w:rPr>
          <w:rFonts w:ascii="Verdana" w:hAnsi="Verdana" w:cstheme="majorBidi"/>
          <w:spacing w:val="2"/>
          <w:sz w:val="18"/>
          <w:szCs w:val="20"/>
          <w:lang w:val="en-US"/>
        </w:rPr>
      </w:pPr>
      <w:r w:rsidRPr="00875647">
        <w:rPr>
          <w:rFonts w:ascii="Verdana" w:hAnsi="Verdana" w:cstheme="majorBidi"/>
          <w:spacing w:val="-8"/>
          <w:sz w:val="18"/>
          <w:szCs w:val="20"/>
        </w:rPr>
        <w:tab/>
      </w:r>
      <w:r w:rsidR="00EB6A41" w:rsidRPr="00875647">
        <w:rPr>
          <w:rFonts w:ascii="Verdana" w:hAnsi="Verdana" w:cstheme="majorBidi"/>
          <w:spacing w:val="-8"/>
          <w:sz w:val="18"/>
          <w:szCs w:val="20"/>
          <w:lang w:val="en-US"/>
        </w:rPr>
        <w:t>Bunga = 4 x 2</w:t>
      </w:r>
      <w:r w:rsidR="00490A8D" w:rsidRPr="00875647">
        <w:rPr>
          <w:rFonts w:ascii="Verdana" w:hAnsi="Verdana" w:cstheme="majorBidi"/>
          <w:spacing w:val="-8"/>
          <w:sz w:val="18"/>
          <w:szCs w:val="20"/>
        </w:rPr>
        <w:t>%</w:t>
      </w:r>
      <w:r w:rsidR="00EB6A41" w:rsidRPr="00875647">
        <w:rPr>
          <w:rFonts w:ascii="Verdana" w:hAnsi="Verdana" w:cstheme="majorBidi"/>
          <w:spacing w:val="-8"/>
          <w:sz w:val="18"/>
          <w:szCs w:val="20"/>
          <w:lang w:val="en-US"/>
        </w:rPr>
        <w:t xml:space="preserve"> x Rp</w:t>
      </w:r>
      <w:r w:rsidR="008C7482" w:rsidRPr="00875647">
        <w:rPr>
          <w:rFonts w:ascii="Verdana" w:hAnsi="Verdana" w:cstheme="majorBidi"/>
          <w:spacing w:val="-8"/>
          <w:sz w:val="18"/>
          <w:szCs w:val="20"/>
        </w:rPr>
        <w:t xml:space="preserve"> </w:t>
      </w:r>
      <w:r w:rsidR="00EB6A41" w:rsidRPr="00875647">
        <w:rPr>
          <w:rFonts w:ascii="Verdana" w:hAnsi="Verdana" w:cstheme="majorBidi"/>
          <w:spacing w:val="-8"/>
          <w:sz w:val="18"/>
          <w:szCs w:val="20"/>
          <w:lang w:val="en-US"/>
        </w:rPr>
        <w:t xml:space="preserve">1.000.000,00 </w:t>
      </w:r>
      <w:r w:rsidR="008E1E22" w:rsidRPr="00875647">
        <w:rPr>
          <w:rFonts w:ascii="Verdana" w:hAnsi="Verdana" w:cstheme="majorBidi"/>
          <w:sz w:val="18"/>
          <w:szCs w:val="20"/>
        </w:rPr>
        <w:t>=</w:t>
      </w:r>
      <w:r w:rsidR="00834EBF">
        <w:rPr>
          <w:rFonts w:ascii="Verdana" w:hAnsi="Verdana" w:cstheme="majorBidi"/>
          <w:sz w:val="18"/>
          <w:szCs w:val="20"/>
        </w:rPr>
        <w:t>....</w:t>
      </w:r>
      <w:r w:rsidR="00834EBF">
        <w:rPr>
          <w:rFonts w:ascii="Verdana" w:hAnsi="Verdana" w:cstheme="majorBidi"/>
          <w:sz w:val="18"/>
          <w:szCs w:val="20"/>
          <w:lang w:val="en-US"/>
        </w:rPr>
        <w:t>....</w:t>
      </w:r>
      <w:r w:rsidR="00EB6A41" w:rsidRPr="00875647">
        <w:rPr>
          <w:rFonts w:ascii="Verdana" w:hAnsi="Verdana" w:cstheme="majorBidi"/>
          <w:sz w:val="18"/>
          <w:szCs w:val="20"/>
          <w:lang w:val="en-US"/>
        </w:rPr>
        <w:t xml:space="preserve">Rp </w:t>
      </w:r>
      <w:r w:rsidR="00EB6A41" w:rsidRPr="00875647">
        <w:rPr>
          <w:rFonts w:ascii="Verdana" w:hAnsi="Verdana" w:cstheme="majorBidi"/>
          <w:spacing w:val="2"/>
          <w:sz w:val="18"/>
          <w:szCs w:val="20"/>
          <w:lang w:val="en-US"/>
        </w:rPr>
        <w:t>80.000,00 (+)</w:t>
      </w:r>
    </w:p>
    <w:p w:rsidR="00EB6A41" w:rsidRPr="00875647" w:rsidRDefault="001D46EF" w:rsidP="00D641C1">
      <w:pPr>
        <w:widowControl w:val="0"/>
        <w:tabs>
          <w:tab w:val="left" w:leader="dot" w:pos="7308"/>
        </w:tabs>
        <w:autoSpaceDE w:val="0"/>
        <w:autoSpaceDN w:val="0"/>
        <w:spacing w:after="0" w:line="240" w:lineRule="auto"/>
        <w:ind w:left="1701" w:hanging="283"/>
        <w:rPr>
          <w:rFonts w:ascii="Verdana" w:hAnsi="Verdana" w:cstheme="majorBidi"/>
          <w:spacing w:val="-1"/>
          <w:sz w:val="18"/>
          <w:szCs w:val="20"/>
        </w:rPr>
      </w:pPr>
      <w:r w:rsidRPr="00875647">
        <w:rPr>
          <w:rFonts w:ascii="Verdana" w:hAnsi="Verdana" w:cstheme="majorBidi"/>
          <w:spacing w:val="-5"/>
          <w:sz w:val="18"/>
          <w:szCs w:val="20"/>
        </w:rPr>
        <w:tab/>
      </w:r>
      <w:r w:rsidR="00EB6A41" w:rsidRPr="00875647">
        <w:rPr>
          <w:rFonts w:ascii="Verdana" w:hAnsi="Verdana" w:cstheme="majorBidi"/>
          <w:spacing w:val="-5"/>
          <w:sz w:val="18"/>
          <w:szCs w:val="20"/>
          <w:lang w:val="en-US"/>
        </w:rPr>
        <w:t>Jumlah yang harus dibayar dalam STPD</w:t>
      </w:r>
      <w:r w:rsidR="008E1E22" w:rsidRPr="00875647">
        <w:rPr>
          <w:rFonts w:ascii="Verdana" w:hAnsi="Verdana" w:cstheme="majorBidi"/>
          <w:spacing w:val="-5"/>
          <w:sz w:val="18"/>
          <w:szCs w:val="20"/>
        </w:rPr>
        <w:t>.........</w:t>
      </w:r>
      <w:r w:rsidR="00834EBF">
        <w:rPr>
          <w:rFonts w:ascii="Verdana" w:hAnsi="Verdana" w:cstheme="majorBidi"/>
          <w:spacing w:val="-5"/>
          <w:sz w:val="18"/>
          <w:szCs w:val="20"/>
          <w:lang w:val="en-US"/>
        </w:rPr>
        <w:t>....................</w:t>
      </w:r>
      <w:r w:rsidR="008E1E22" w:rsidRPr="00875647">
        <w:rPr>
          <w:rFonts w:ascii="Verdana" w:hAnsi="Verdana" w:cstheme="majorBidi"/>
          <w:spacing w:val="-5"/>
          <w:sz w:val="18"/>
          <w:szCs w:val="20"/>
        </w:rPr>
        <w:t xml:space="preserve"> </w:t>
      </w:r>
      <w:r w:rsidR="00834EBF">
        <w:rPr>
          <w:rFonts w:ascii="Verdana" w:hAnsi="Verdana" w:cstheme="majorBidi"/>
          <w:spacing w:val="-1"/>
          <w:sz w:val="18"/>
          <w:szCs w:val="20"/>
          <w:lang w:val="en-US"/>
        </w:rPr>
        <w:t>Rp.</w:t>
      </w:r>
      <w:r w:rsidR="00EB6A41" w:rsidRPr="00875647">
        <w:rPr>
          <w:rFonts w:ascii="Verdana" w:hAnsi="Verdana" w:cstheme="majorBidi"/>
          <w:spacing w:val="-1"/>
          <w:sz w:val="18"/>
          <w:szCs w:val="20"/>
          <w:lang w:val="en-US"/>
        </w:rPr>
        <w:t>1.080.000,00</w:t>
      </w:r>
    </w:p>
    <w:p w:rsidR="00EB6A41" w:rsidRPr="00875647" w:rsidRDefault="00EB6A41" w:rsidP="00D641C1">
      <w:pPr>
        <w:widowControl w:val="0"/>
        <w:autoSpaceDE w:val="0"/>
        <w:autoSpaceDN w:val="0"/>
        <w:spacing w:after="0" w:line="240" w:lineRule="auto"/>
        <w:ind w:left="1701" w:hanging="261"/>
        <w:jc w:val="both"/>
        <w:rPr>
          <w:rFonts w:ascii="Verdana" w:hAnsi="Verdana" w:cstheme="majorBidi"/>
          <w:spacing w:val="-3"/>
          <w:sz w:val="18"/>
          <w:szCs w:val="20"/>
          <w:lang w:val="en-US"/>
        </w:rPr>
      </w:pPr>
      <w:r w:rsidRPr="00875647">
        <w:rPr>
          <w:rFonts w:ascii="Verdana" w:hAnsi="Verdana" w:cstheme="majorBidi"/>
          <w:spacing w:val="-3"/>
          <w:sz w:val="18"/>
          <w:szCs w:val="20"/>
          <w:lang w:val="en-US"/>
        </w:rPr>
        <w:t>2.</w:t>
      </w:r>
      <w:r w:rsidR="00D641C1" w:rsidRPr="00875647">
        <w:rPr>
          <w:rFonts w:ascii="Verdana" w:hAnsi="Verdana" w:cstheme="majorBidi"/>
          <w:spacing w:val="-3"/>
          <w:sz w:val="18"/>
          <w:szCs w:val="20"/>
          <w:lang w:val="en-US"/>
        </w:rPr>
        <w:tab/>
      </w:r>
      <w:r w:rsidRPr="00875647">
        <w:rPr>
          <w:rFonts w:ascii="Verdana" w:hAnsi="Verdana" w:cstheme="majorBidi"/>
          <w:spacing w:val="-3"/>
          <w:sz w:val="18"/>
          <w:szCs w:val="20"/>
          <w:lang w:val="en-US"/>
        </w:rPr>
        <w:t xml:space="preserve">Hasil pemeriksaan Surat Setoran Bea Perolehan Hak atas Tanah dan </w:t>
      </w:r>
      <w:r w:rsidR="001D46EF" w:rsidRPr="00875647">
        <w:rPr>
          <w:rFonts w:ascii="Verdana" w:hAnsi="Verdana" w:cstheme="majorBidi"/>
          <w:spacing w:val="-3"/>
          <w:sz w:val="18"/>
          <w:szCs w:val="20"/>
        </w:rPr>
        <w:t xml:space="preserve"> </w:t>
      </w:r>
      <w:r w:rsidRPr="00875647">
        <w:rPr>
          <w:rFonts w:ascii="Verdana" w:hAnsi="Verdana" w:cstheme="majorBidi"/>
          <w:spacing w:val="-3"/>
          <w:sz w:val="18"/>
          <w:szCs w:val="20"/>
          <w:lang w:val="en-US"/>
        </w:rPr>
        <w:t>Bangunan.</w:t>
      </w:r>
    </w:p>
    <w:p w:rsidR="00EB6A41" w:rsidRPr="00875647" w:rsidRDefault="00EB6A41" w:rsidP="00D641C1">
      <w:pPr>
        <w:widowControl w:val="0"/>
        <w:autoSpaceDE w:val="0"/>
        <w:autoSpaceDN w:val="0"/>
        <w:spacing w:after="0" w:line="240" w:lineRule="auto"/>
        <w:ind w:left="1701"/>
        <w:jc w:val="both"/>
        <w:rPr>
          <w:rFonts w:ascii="Verdana" w:hAnsi="Verdana" w:cstheme="majorBidi"/>
          <w:spacing w:val="1"/>
          <w:sz w:val="18"/>
          <w:szCs w:val="20"/>
          <w:lang w:val="en-US"/>
        </w:rPr>
      </w:pPr>
      <w:r w:rsidRPr="00875647">
        <w:rPr>
          <w:rFonts w:ascii="Verdana" w:hAnsi="Verdana" w:cstheme="majorBidi"/>
          <w:spacing w:val="7"/>
          <w:sz w:val="18"/>
          <w:szCs w:val="20"/>
          <w:lang w:val="en-US"/>
        </w:rPr>
        <w:t xml:space="preserve">Wajib Pajak "B" memperoleh tanah dan bangunan pada tanggal 18 Juni 2009. </w:t>
      </w:r>
      <w:r w:rsidRPr="00875647">
        <w:rPr>
          <w:rFonts w:ascii="Verdana" w:hAnsi="Verdana" w:cstheme="majorBidi"/>
          <w:sz w:val="18"/>
          <w:szCs w:val="20"/>
          <w:lang w:val="en-US"/>
        </w:rPr>
        <w:t xml:space="preserve">Berdasarkan pemeriksaan SSPD yang disampaikan Wajib Pajak "B", </w:t>
      </w:r>
      <w:r w:rsidRPr="00875647">
        <w:rPr>
          <w:rFonts w:ascii="Verdana" w:hAnsi="Verdana" w:cstheme="majorBidi"/>
          <w:spacing w:val="5"/>
          <w:sz w:val="18"/>
          <w:szCs w:val="20"/>
          <w:lang w:val="en-US"/>
        </w:rPr>
        <w:t xml:space="preserve">ternyata terdapat </w:t>
      </w:r>
      <w:r w:rsidRPr="00875647">
        <w:rPr>
          <w:rFonts w:ascii="Verdana" w:hAnsi="Verdana" w:cstheme="majorBidi"/>
          <w:spacing w:val="4"/>
          <w:sz w:val="18"/>
          <w:szCs w:val="20"/>
          <w:lang w:val="en-US"/>
        </w:rPr>
        <w:t>salah hitung yang menyebabkan pajak kurang dibayar sebesar Rp</w:t>
      </w:r>
      <w:r w:rsidR="008C7482" w:rsidRPr="00875647">
        <w:rPr>
          <w:rFonts w:ascii="Verdana" w:hAnsi="Verdana" w:cstheme="majorBidi"/>
          <w:spacing w:val="4"/>
          <w:sz w:val="18"/>
          <w:szCs w:val="20"/>
        </w:rPr>
        <w:t xml:space="preserve"> </w:t>
      </w:r>
      <w:r w:rsidRPr="00875647">
        <w:rPr>
          <w:rFonts w:ascii="Verdana" w:hAnsi="Verdana" w:cstheme="majorBidi"/>
          <w:spacing w:val="4"/>
          <w:sz w:val="18"/>
          <w:szCs w:val="20"/>
          <w:lang w:val="en-US"/>
        </w:rPr>
        <w:t xml:space="preserve">1.500.000,00. Atas </w:t>
      </w:r>
      <w:r w:rsidRPr="00875647">
        <w:rPr>
          <w:rFonts w:ascii="Verdana" w:hAnsi="Verdana" w:cstheme="majorBidi"/>
          <w:spacing w:val="1"/>
          <w:sz w:val="18"/>
          <w:szCs w:val="20"/>
          <w:lang w:val="en-US"/>
        </w:rPr>
        <w:t>kekurangan pajak tersebut diterbitkan STPD pada tanggal 23 September 2009 dengan penghitungan sebagai berikut:</w:t>
      </w:r>
    </w:p>
    <w:p w:rsidR="00EB6A41" w:rsidRPr="00875647" w:rsidRDefault="001D46EF" w:rsidP="00D641C1">
      <w:pPr>
        <w:widowControl w:val="0"/>
        <w:tabs>
          <w:tab w:val="left" w:leader="dot" w:pos="6480"/>
          <w:tab w:val="left" w:pos="7371"/>
        </w:tabs>
        <w:autoSpaceDE w:val="0"/>
        <w:autoSpaceDN w:val="0"/>
        <w:spacing w:after="0" w:line="240" w:lineRule="auto"/>
        <w:ind w:left="1701" w:hanging="621"/>
        <w:rPr>
          <w:rFonts w:ascii="Verdana" w:hAnsi="Verdana" w:cstheme="majorBidi"/>
          <w:sz w:val="18"/>
          <w:szCs w:val="20"/>
        </w:rPr>
      </w:pPr>
      <w:r w:rsidRPr="00875647">
        <w:rPr>
          <w:rFonts w:ascii="Verdana" w:hAnsi="Verdana" w:cstheme="majorBidi"/>
          <w:spacing w:val="-2"/>
          <w:sz w:val="18"/>
          <w:szCs w:val="20"/>
        </w:rPr>
        <w:tab/>
      </w:r>
      <w:r w:rsidR="00EB6A41" w:rsidRPr="00875647">
        <w:rPr>
          <w:rFonts w:ascii="Verdana" w:hAnsi="Verdana" w:cstheme="majorBidi"/>
          <w:spacing w:val="-2"/>
          <w:sz w:val="18"/>
          <w:szCs w:val="20"/>
          <w:lang w:val="en-US"/>
        </w:rPr>
        <w:t>Kekurangan bayar</w:t>
      </w:r>
      <w:r w:rsidR="006D2EB5">
        <w:rPr>
          <w:rFonts w:ascii="Verdana" w:hAnsi="Verdana" w:cstheme="majorBidi"/>
          <w:spacing w:val="-2"/>
          <w:sz w:val="18"/>
          <w:szCs w:val="20"/>
          <w:lang w:val="en-US"/>
        </w:rPr>
        <w:t>…………………….</w:t>
      </w:r>
      <w:r w:rsidR="00447B9B" w:rsidRPr="00875647">
        <w:rPr>
          <w:rFonts w:ascii="Verdana" w:hAnsi="Verdana" w:cstheme="majorBidi"/>
          <w:sz w:val="18"/>
          <w:szCs w:val="20"/>
        </w:rPr>
        <w:t>Rp 1.500.000,00</w:t>
      </w:r>
      <w:r w:rsidR="00447B9B" w:rsidRPr="00875647">
        <w:rPr>
          <w:rFonts w:ascii="Verdana" w:hAnsi="Verdana" w:cstheme="majorBidi"/>
          <w:sz w:val="18"/>
          <w:szCs w:val="20"/>
        </w:rPr>
        <w:tab/>
      </w:r>
    </w:p>
    <w:p w:rsidR="00EB6A41" w:rsidRPr="00875647" w:rsidRDefault="001D46EF" w:rsidP="00D641C1">
      <w:pPr>
        <w:widowControl w:val="0"/>
        <w:tabs>
          <w:tab w:val="left" w:leader="dot" w:pos="6480"/>
        </w:tabs>
        <w:autoSpaceDE w:val="0"/>
        <w:autoSpaceDN w:val="0"/>
        <w:spacing w:after="0" w:line="240" w:lineRule="auto"/>
        <w:ind w:left="1701" w:hanging="621"/>
        <w:rPr>
          <w:rFonts w:ascii="Verdana" w:hAnsi="Verdana" w:cstheme="majorBidi"/>
          <w:sz w:val="18"/>
          <w:szCs w:val="20"/>
        </w:rPr>
      </w:pPr>
      <w:r w:rsidRPr="00875647">
        <w:rPr>
          <w:rFonts w:ascii="Verdana" w:hAnsi="Verdana" w:cstheme="majorBidi"/>
          <w:spacing w:val="-16"/>
          <w:sz w:val="18"/>
          <w:szCs w:val="20"/>
        </w:rPr>
        <w:tab/>
      </w:r>
      <w:r w:rsidR="00EB6A41" w:rsidRPr="00875647">
        <w:rPr>
          <w:rFonts w:ascii="Verdana" w:hAnsi="Verdana" w:cstheme="majorBidi"/>
          <w:spacing w:val="-16"/>
          <w:sz w:val="18"/>
          <w:szCs w:val="20"/>
          <w:lang w:val="en-US"/>
        </w:rPr>
        <w:t xml:space="preserve">Bunga = 4 x </w:t>
      </w:r>
      <w:r w:rsidR="00447B9B" w:rsidRPr="00875647">
        <w:rPr>
          <w:rFonts w:ascii="Verdana" w:hAnsi="Verdana" w:cstheme="majorBidi"/>
          <w:spacing w:val="2"/>
          <w:sz w:val="18"/>
          <w:szCs w:val="20"/>
          <w:lang w:val="en-US"/>
        </w:rPr>
        <w:t>2</w:t>
      </w:r>
      <w:r w:rsidR="00447B9B" w:rsidRPr="00875647">
        <w:rPr>
          <w:rFonts w:ascii="Verdana" w:hAnsi="Verdana" w:cstheme="majorBidi"/>
          <w:spacing w:val="2"/>
          <w:sz w:val="18"/>
          <w:szCs w:val="20"/>
        </w:rPr>
        <w:t>%</w:t>
      </w:r>
      <w:r w:rsidR="00EB6A41" w:rsidRPr="00875647">
        <w:rPr>
          <w:rFonts w:ascii="Verdana" w:hAnsi="Verdana" w:cstheme="majorBidi"/>
          <w:spacing w:val="2"/>
          <w:sz w:val="18"/>
          <w:szCs w:val="20"/>
          <w:lang w:val="en-US"/>
        </w:rPr>
        <w:t xml:space="preserve"> </w:t>
      </w:r>
      <w:r w:rsidR="00EB6A41" w:rsidRPr="00875647">
        <w:rPr>
          <w:rFonts w:ascii="Verdana" w:hAnsi="Verdana" w:cstheme="majorBidi"/>
          <w:spacing w:val="-5"/>
          <w:sz w:val="18"/>
          <w:szCs w:val="20"/>
          <w:lang w:val="en-US"/>
        </w:rPr>
        <w:t>x Rp</w:t>
      </w:r>
      <w:r w:rsidR="008C7482" w:rsidRPr="00875647">
        <w:rPr>
          <w:rFonts w:ascii="Verdana" w:hAnsi="Verdana" w:cstheme="majorBidi"/>
          <w:spacing w:val="-5"/>
          <w:sz w:val="18"/>
          <w:szCs w:val="20"/>
        </w:rPr>
        <w:t xml:space="preserve"> </w:t>
      </w:r>
      <w:r w:rsidR="00EB6A41" w:rsidRPr="00875647">
        <w:rPr>
          <w:rFonts w:ascii="Verdana" w:hAnsi="Verdana" w:cstheme="majorBidi"/>
          <w:spacing w:val="-5"/>
          <w:sz w:val="18"/>
          <w:szCs w:val="20"/>
          <w:lang w:val="en-US"/>
        </w:rPr>
        <w:t>1.500.000,00 =</w:t>
      </w:r>
      <w:r w:rsidR="006D2EB5">
        <w:rPr>
          <w:rFonts w:ascii="Verdana" w:hAnsi="Verdana" w:cstheme="majorBidi"/>
          <w:spacing w:val="-5"/>
          <w:sz w:val="18"/>
          <w:szCs w:val="20"/>
          <w:lang w:val="en-US"/>
        </w:rPr>
        <w:t>..</w:t>
      </w:r>
      <w:r w:rsidR="006D2EB5" w:rsidRPr="00875647">
        <w:rPr>
          <w:rFonts w:ascii="Verdana" w:hAnsi="Verdana" w:cstheme="majorBidi"/>
          <w:sz w:val="18"/>
          <w:szCs w:val="20"/>
        </w:rPr>
        <w:t xml:space="preserve"> </w:t>
      </w:r>
      <w:r w:rsidR="00490A8D" w:rsidRPr="00875647">
        <w:rPr>
          <w:rFonts w:ascii="Verdana" w:hAnsi="Verdana" w:cstheme="majorBidi"/>
          <w:sz w:val="18"/>
          <w:szCs w:val="20"/>
        </w:rPr>
        <w:t xml:space="preserve">Rp     </w:t>
      </w:r>
      <w:r w:rsidR="00447B9B" w:rsidRPr="00875647">
        <w:rPr>
          <w:rFonts w:ascii="Verdana" w:hAnsi="Verdana" w:cstheme="majorBidi"/>
          <w:sz w:val="18"/>
          <w:szCs w:val="20"/>
        </w:rPr>
        <w:t>120.000,00 (</w:t>
      </w:r>
      <w:r w:rsidR="00490A8D" w:rsidRPr="00875647">
        <w:rPr>
          <w:rFonts w:ascii="Verdana" w:hAnsi="Verdana" w:cstheme="majorBidi"/>
          <w:sz w:val="18"/>
          <w:szCs w:val="20"/>
        </w:rPr>
        <w:t>+)</w:t>
      </w:r>
    </w:p>
    <w:p w:rsidR="00EB6A41" w:rsidRPr="00875647" w:rsidRDefault="001D46EF" w:rsidP="00D641C1">
      <w:pPr>
        <w:widowControl w:val="0"/>
        <w:tabs>
          <w:tab w:val="left" w:leader="dot" w:pos="6480"/>
        </w:tabs>
        <w:autoSpaceDE w:val="0"/>
        <w:autoSpaceDN w:val="0"/>
        <w:spacing w:after="0" w:line="240" w:lineRule="auto"/>
        <w:ind w:left="1701" w:hanging="621"/>
        <w:rPr>
          <w:rFonts w:ascii="Verdana" w:hAnsi="Verdana" w:cstheme="majorBidi"/>
          <w:sz w:val="18"/>
          <w:szCs w:val="20"/>
        </w:rPr>
      </w:pPr>
      <w:r w:rsidRPr="00875647">
        <w:rPr>
          <w:rFonts w:ascii="Verdana" w:hAnsi="Verdana" w:cstheme="majorBidi"/>
          <w:spacing w:val="-5"/>
          <w:sz w:val="18"/>
          <w:szCs w:val="20"/>
        </w:rPr>
        <w:tab/>
      </w:r>
      <w:r w:rsidR="00EB6A41" w:rsidRPr="00875647">
        <w:rPr>
          <w:rFonts w:ascii="Verdana" w:hAnsi="Verdana" w:cstheme="majorBidi"/>
          <w:spacing w:val="-5"/>
          <w:sz w:val="18"/>
          <w:szCs w:val="20"/>
          <w:lang w:val="en-US"/>
        </w:rPr>
        <w:t>Jumlah yang harus dibayar dalam STPD</w:t>
      </w:r>
      <w:r w:rsidR="006D2EB5">
        <w:rPr>
          <w:rFonts w:ascii="Verdana" w:hAnsi="Verdana" w:cstheme="majorBidi"/>
          <w:spacing w:val="-5"/>
          <w:sz w:val="18"/>
          <w:szCs w:val="20"/>
          <w:lang w:val="en-US"/>
        </w:rPr>
        <w:t xml:space="preserve">  </w:t>
      </w:r>
      <w:r w:rsidR="00490A8D" w:rsidRPr="00875647">
        <w:rPr>
          <w:rFonts w:ascii="Verdana" w:hAnsi="Verdana" w:cstheme="majorBidi"/>
          <w:sz w:val="18"/>
          <w:szCs w:val="20"/>
        </w:rPr>
        <w:t>Rp 1.620.000,00</w:t>
      </w:r>
    </w:p>
    <w:p w:rsidR="00EB6A41" w:rsidRPr="00875647" w:rsidRDefault="00EB6A41" w:rsidP="00D641C1">
      <w:pPr>
        <w:widowControl w:val="0"/>
        <w:autoSpaceDE w:val="0"/>
        <w:autoSpaceDN w:val="0"/>
        <w:spacing w:after="0" w:line="240" w:lineRule="auto"/>
        <w:ind w:firstLine="720"/>
        <w:rPr>
          <w:rFonts w:ascii="Verdana" w:hAnsi="Verdana" w:cstheme="majorBidi"/>
          <w:spacing w:val="3"/>
          <w:sz w:val="18"/>
          <w:szCs w:val="20"/>
          <w:lang w:val="en-US"/>
        </w:rPr>
      </w:pPr>
      <w:r w:rsidRPr="00875647">
        <w:rPr>
          <w:rFonts w:ascii="Verdana" w:hAnsi="Verdana" w:cstheme="majorBidi"/>
          <w:spacing w:val="3"/>
          <w:sz w:val="18"/>
          <w:szCs w:val="20"/>
          <w:lang w:val="en-US"/>
        </w:rPr>
        <w:t>Ayat (3)</w:t>
      </w:r>
    </w:p>
    <w:p w:rsidR="00EB6A41" w:rsidRPr="00875647" w:rsidRDefault="001A2490" w:rsidP="00D641C1">
      <w:pPr>
        <w:widowControl w:val="0"/>
        <w:tabs>
          <w:tab w:val="left" w:pos="1701"/>
        </w:tabs>
        <w:autoSpaceDE w:val="0"/>
        <w:autoSpaceDN w:val="0"/>
        <w:spacing w:after="0" w:line="240" w:lineRule="auto"/>
        <w:rPr>
          <w:rFonts w:ascii="Verdana" w:hAnsi="Verdana" w:cstheme="majorBidi"/>
          <w:spacing w:val="-4"/>
          <w:sz w:val="18"/>
          <w:szCs w:val="20"/>
        </w:rPr>
      </w:pPr>
      <w:r w:rsidRPr="00875647">
        <w:rPr>
          <w:rFonts w:ascii="Verdana" w:hAnsi="Verdana" w:cstheme="majorBidi"/>
          <w:spacing w:val="-4"/>
          <w:sz w:val="18"/>
          <w:szCs w:val="20"/>
        </w:rPr>
        <w:tab/>
      </w:r>
      <w:r w:rsidR="00EB6A41" w:rsidRPr="00875647">
        <w:rPr>
          <w:rFonts w:ascii="Verdana" w:hAnsi="Verdana" w:cstheme="majorBidi"/>
          <w:spacing w:val="-4"/>
          <w:sz w:val="18"/>
          <w:szCs w:val="20"/>
          <w:lang w:val="en-US"/>
        </w:rPr>
        <w:t>Cukup jelas</w:t>
      </w:r>
    </w:p>
    <w:p w:rsidR="00EB6A41" w:rsidRPr="00875647" w:rsidRDefault="00EB6A41" w:rsidP="00D641C1">
      <w:pPr>
        <w:widowControl w:val="0"/>
        <w:autoSpaceDE w:val="0"/>
        <w:autoSpaceDN w:val="0"/>
        <w:spacing w:after="0" w:line="240" w:lineRule="auto"/>
        <w:rPr>
          <w:rFonts w:ascii="Verdana" w:hAnsi="Verdana" w:cstheme="majorBidi"/>
          <w:spacing w:val="1"/>
          <w:sz w:val="18"/>
          <w:szCs w:val="20"/>
          <w:lang w:val="en-US"/>
        </w:rPr>
      </w:pPr>
      <w:r w:rsidRPr="00875647">
        <w:rPr>
          <w:rFonts w:ascii="Verdana" w:hAnsi="Verdana" w:cstheme="majorBidi"/>
          <w:spacing w:val="1"/>
          <w:sz w:val="18"/>
          <w:szCs w:val="20"/>
          <w:lang w:val="en-US"/>
        </w:rPr>
        <w:t>Pasal 16</w:t>
      </w:r>
    </w:p>
    <w:p w:rsidR="00EB6A41" w:rsidRPr="00875647" w:rsidRDefault="00EB6A41" w:rsidP="00D641C1">
      <w:pPr>
        <w:widowControl w:val="0"/>
        <w:autoSpaceDE w:val="0"/>
        <w:autoSpaceDN w:val="0"/>
        <w:spacing w:after="0" w:line="240" w:lineRule="auto"/>
        <w:ind w:left="792"/>
        <w:rPr>
          <w:rFonts w:ascii="Verdana" w:hAnsi="Verdana" w:cstheme="majorBidi"/>
          <w:sz w:val="18"/>
          <w:szCs w:val="20"/>
          <w:lang w:val="en-US"/>
        </w:rPr>
      </w:pPr>
      <w:r w:rsidRPr="00875647">
        <w:rPr>
          <w:rFonts w:ascii="Verdana" w:hAnsi="Verdana" w:cstheme="majorBidi"/>
          <w:sz w:val="18"/>
          <w:szCs w:val="20"/>
          <w:lang w:val="en-US"/>
        </w:rPr>
        <w:t>Ayat (1)</w:t>
      </w:r>
    </w:p>
    <w:p w:rsidR="00EB6A41" w:rsidRPr="00875647" w:rsidRDefault="00EB6A41" w:rsidP="00D641C1">
      <w:pPr>
        <w:widowControl w:val="0"/>
        <w:autoSpaceDE w:val="0"/>
        <w:autoSpaceDN w:val="0"/>
        <w:spacing w:after="0" w:line="240" w:lineRule="auto"/>
        <w:ind w:left="1512"/>
        <w:jc w:val="both"/>
        <w:rPr>
          <w:rFonts w:ascii="Verdana" w:hAnsi="Verdana" w:cstheme="majorBidi"/>
          <w:spacing w:val="-3"/>
          <w:sz w:val="18"/>
          <w:szCs w:val="20"/>
          <w:lang w:val="en-US"/>
        </w:rPr>
      </w:pPr>
      <w:r w:rsidRPr="00875647">
        <w:rPr>
          <w:rFonts w:ascii="Verdana" w:hAnsi="Verdana" w:cstheme="majorBidi"/>
          <w:spacing w:val="5"/>
          <w:sz w:val="18"/>
          <w:szCs w:val="20"/>
          <w:lang w:val="en-US"/>
        </w:rPr>
        <w:t xml:space="preserve">SKPDKB, SKPDKBT, STPD, dan Surat Keputusan Pembetulan, Surat Keputusan </w:t>
      </w:r>
      <w:r w:rsidRPr="00875647">
        <w:rPr>
          <w:rFonts w:ascii="Verdana" w:hAnsi="Verdana" w:cstheme="majorBidi"/>
          <w:spacing w:val="-3"/>
          <w:sz w:val="18"/>
          <w:szCs w:val="20"/>
          <w:lang w:val="en-US"/>
        </w:rPr>
        <w:t>Keberatan maupun Putusan Banding yang me</w:t>
      </w:r>
      <w:r w:rsidR="001A2490" w:rsidRPr="00875647">
        <w:rPr>
          <w:rFonts w:ascii="Verdana" w:hAnsi="Verdana" w:cstheme="majorBidi"/>
          <w:spacing w:val="-3"/>
          <w:sz w:val="18"/>
          <w:szCs w:val="20"/>
          <w:lang w:val="en-US"/>
        </w:rPr>
        <w:t>nyebabkan jumlah pajak yang har</w:t>
      </w:r>
      <w:r w:rsidR="001A2490" w:rsidRPr="00875647">
        <w:rPr>
          <w:rFonts w:ascii="Verdana" w:hAnsi="Verdana" w:cstheme="majorBidi"/>
          <w:spacing w:val="-3"/>
          <w:sz w:val="18"/>
          <w:szCs w:val="20"/>
        </w:rPr>
        <w:t>u</w:t>
      </w:r>
      <w:r w:rsidRPr="00875647">
        <w:rPr>
          <w:rFonts w:ascii="Verdana" w:hAnsi="Verdana" w:cstheme="majorBidi"/>
          <w:spacing w:val="-3"/>
          <w:sz w:val="18"/>
          <w:szCs w:val="20"/>
          <w:lang w:val="en-US"/>
        </w:rPr>
        <w:t xml:space="preserve">s </w:t>
      </w:r>
      <w:r w:rsidRPr="00875647">
        <w:rPr>
          <w:rFonts w:ascii="Verdana" w:hAnsi="Verdana" w:cstheme="majorBidi"/>
          <w:spacing w:val="4"/>
          <w:sz w:val="18"/>
          <w:szCs w:val="20"/>
          <w:lang w:val="en-US"/>
        </w:rPr>
        <w:t xml:space="preserve">dibayar bertambah, merupakan sarana administrasi bagi </w:t>
      </w:r>
      <w:r w:rsidR="00B25B9A">
        <w:rPr>
          <w:rFonts w:ascii="Verdana" w:hAnsi="Verdana" w:cstheme="majorBidi"/>
          <w:spacing w:val="4"/>
          <w:sz w:val="18"/>
          <w:szCs w:val="20"/>
          <w:lang w:val="en-US"/>
        </w:rPr>
        <w:t>Bupati</w:t>
      </w:r>
      <w:r w:rsidRPr="00875647">
        <w:rPr>
          <w:rFonts w:ascii="Verdana" w:hAnsi="Verdana" w:cstheme="majorBidi"/>
          <w:spacing w:val="4"/>
          <w:sz w:val="18"/>
          <w:szCs w:val="20"/>
          <w:lang w:val="en-US"/>
        </w:rPr>
        <w:t xml:space="preserve"> untuk </w:t>
      </w:r>
      <w:r w:rsidRPr="00875647">
        <w:rPr>
          <w:rFonts w:ascii="Verdana" w:hAnsi="Verdana" w:cstheme="majorBidi"/>
          <w:spacing w:val="-3"/>
          <w:sz w:val="18"/>
          <w:szCs w:val="20"/>
          <w:lang w:val="en-US"/>
        </w:rPr>
        <w:t>melakukan penagihan pajak.</w:t>
      </w:r>
    </w:p>
    <w:p w:rsidR="00EB6A41" w:rsidRPr="00875647" w:rsidRDefault="00EB6A41" w:rsidP="00D641C1">
      <w:pPr>
        <w:widowControl w:val="0"/>
        <w:autoSpaceDE w:val="0"/>
        <w:autoSpaceDN w:val="0"/>
        <w:spacing w:after="0" w:line="240" w:lineRule="auto"/>
        <w:ind w:left="756"/>
        <w:rPr>
          <w:rFonts w:ascii="Verdana" w:hAnsi="Verdana" w:cstheme="majorBidi"/>
          <w:spacing w:val="-7"/>
          <w:sz w:val="18"/>
          <w:szCs w:val="20"/>
          <w:lang w:val="en-US"/>
        </w:rPr>
      </w:pPr>
      <w:r w:rsidRPr="00875647">
        <w:rPr>
          <w:rFonts w:ascii="Verdana" w:hAnsi="Verdana" w:cstheme="majorBidi"/>
          <w:spacing w:val="-7"/>
          <w:sz w:val="18"/>
          <w:szCs w:val="20"/>
          <w:lang w:val="en-US"/>
        </w:rPr>
        <w:t>A</w:t>
      </w:r>
      <w:r w:rsidR="001A2490" w:rsidRPr="00875647">
        <w:rPr>
          <w:rFonts w:ascii="Verdana" w:hAnsi="Verdana" w:cstheme="majorBidi"/>
          <w:spacing w:val="-7"/>
          <w:sz w:val="18"/>
          <w:szCs w:val="20"/>
          <w:lang w:val="en-US"/>
        </w:rPr>
        <w:t>yat (</w:t>
      </w:r>
      <w:r w:rsidR="001A2490" w:rsidRPr="00875647">
        <w:rPr>
          <w:rFonts w:ascii="Verdana" w:hAnsi="Verdana" w:cstheme="majorBidi"/>
          <w:spacing w:val="-7"/>
          <w:sz w:val="18"/>
          <w:szCs w:val="20"/>
        </w:rPr>
        <w:t>2</w:t>
      </w:r>
      <w:r w:rsidRPr="00875647">
        <w:rPr>
          <w:rFonts w:ascii="Verdana" w:hAnsi="Verdana" w:cstheme="majorBidi"/>
          <w:spacing w:val="-7"/>
          <w:sz w:val="18"/>
          <w:szCs w:val="20"/>
          <w:lang w:val="en-US"/>
        </w:rPr>
        <w:t>)</w:t>
      </w:r>
    </w:p>
    <w:p w:rsidR="00EB6A41" w:rsidRPr="00875647" w:rsidRDefault="00EB6A41" w:rsidP="00D641C1">
      <w:pPr>
        <w:widowControl w:val="0"/>
        <w:autoSpaceDE w:val="0"/>
        <w:autoSpaceDN w:val="0"/>
        <w:spacing w:after="0" w:line="240" w:lineRule="auto"/>
        <w:ind w:left="1512"/>
        <w:rPr>
          <w:rFonts w:ascii="Verdana" w:hAnsi="Verdana" w:cstheme="majorBidi"/>
          <w:spacing w:val="-5"/>
          <w:sz w:val="18"/>
          <w:szCs w:val="20"/>
          <w:lang w:val="en-US"/>
        </w:rPr>
      </w:pPr>
      <w:r w:rsidRPr="00875647">
        <w:rPr>
          <w:rFonts w:ascii="Verdana" w:hAnsi="Verdana" w:cstheme="majorBidi"/>
          <w:spacing w:val="-5"/>
          <w:sz w:val="18"/>
          <w:szCs w:val="20"/>
          <w:lang w:val="en-US"/>
        </w:rPr>
        <w:t>Cukup jelas</w:t>
      </w:r>
    </w:p>
    <w:p w:rsidR="00EB6A41" w:rsidRPr="00875647" w:rsidRDefault="00EB6A41" w:rsidP="00D641C1">
      <w:pPr>
        <w:widowControl w:val="0"/>
        <w:autoSpaceDE w:val="0"/>
        <w:autoSpaceDN w:val="0"/>
        <w:spacing w:after="0" w:line="240" w:lineRule="auto"/>
        <w:ind w:left="36"/>
        <w:rPr>
          <w:rFonts w:ascii="Verdana" w:hAnsi="Verdana" w:cstheme="majorBidi"/>
          <w:spacing w:val="2"/>
          <w:sz w:val="18"/>
          <w:szCs w:val="20"/>
          <w:lang w:val="en-US"/>
        </w:rPr>
      </w:pPr>
      <w:r w:rsidRPr="00875647">
        <w:rPr>
          <w:rFonts w:ascii="Verdana" w:hAnsi="Verdana" w:cstheme="majorBidi"/>
          <w:spacing w:val="2"/>
          <w:sz w:val="18"/>
          <w:szCs w:val="20"/>
          <w:lang w:val="en-US"/>
        </w:rPr>
        <w:t>Pasa</w:t>
      </w:r>
      <w:r w:rsidR="00B25B9A">
        <w:rPr>
          <w:rFonts w:ascii="Verdana" w:hAnsi="Verdana" w:cstheme="majorBidi"/>
          <w:spacing w:val="2"/>
          <w:sz w:val="18"/>
          <w:szCs w:val="20"/>
          <w:lang w:val="en-US"/>
        </w:rPr>
        <w:t xml:space="preserve">l </w:t>
      </w:r>
      <w:r w:rsidRPr="00875647">
        <w:rPr>
          <w:rFonts w:ascii="Verdana" w:hAnsi="Verdana" w:cstheme="majorBidi"/>
          <w:spacing w:val="2"/>
          <w:sz w:val="18"/>
          <w:szCs w:val="20"/>
          <w:lang w:val="en-US"/>
        </w:rPr>
        <w:t>17</w:t>
      </w:r>
    </w:p>
    <w:p w:rsidR="00EB6A41" w:rsidRPr="00875647" w:rsidRDefault="00EB6A41" w:rsidP="00D641C1">
      <w:pPr>
        <w:widowControl w:val="0"/>
        <w:autoSpaceDE w:val="0"/>
        <w:autoSpaceDN w:val="0"/>
        <w:spacing w:after="0" w:line="240" w:lineRule="auto"/>
        <w:ind w:left="792"/>
        <w:rPr>
          <w:rFonts w:ascii="Verdana" w:hAnsi="Verdana" w:cstheme="majorBidi"/>
          <w:spacing w:val="-4"/>
          <w:sz w:val="18"/>
          <w:szCs w:val="20"/>
          <w:lang w:val="en-US"/>
        </w:rPr>
      </w:pPr>
      <w:r w:rsidRPr="00875647">
        <w:rPr>
          <w:rFonts w:ascii="Verdana" w:hAnsi="Verdana" w:cstheme="majorBidi"/>
          <w:spacing w:val="-4"/>
          <w:sz w:val="18"/>
          <w:szCs w:val="20"/>
          <w:lang w:val="en-US"/>
        </w:rPr>
        <w:t>Cukup jelas</w:t>
      </w:r>
    </w:p>
    <w:p w:rsidR="00EB6A41" w:rsidRPr="00875647" w:rsidRDefault="00B74F79" w:rsidP="00D641C1">
      <w:pPr>
        <w:widowControl w:val="0"/>
        <w:autoSpaceDE w:val="0"/>
        <w:autoSpaceDN w:val="0"/>
        <w:spacing w:after="0" w:line="240" w:lineRule="auto"/>
        <w:rPr>
          <w:rFonts w:ascii="Verdana" w:hAnsi="Verdana" w:cstheme="majorBidi"/>
          <w:spacing w:val="1"/>
          <w:sz w:val="18"/>
          <w:szCs w:val="20"/>
          <w:lang w:val="en-US"/>
        </w:rPr>
      </w:pPr>
      <w:r w:rsidRPr="00875647">
        <w:rPr>
          <w:rFonts w:ascii="Verdana" w:hAnsi="Verdana" w:cstheme="majorBidi"/>
          <w:spacing w:val="1"/>
          <w:sz w:val="18"/>
          <w:szCs w:val="20"/>
          <w:lang w:val="en-US"/>
        </w:rPr>
        <w:t>Pasa</w:t>
      </w:r>
      <w:r w:rsidRPr="00875647">
        <w:rPr>
          <w:rFonts w:ascii="Verdana" w:hAnsi="Verdana" w:cstheme="majorBidi"/>
          <w:spacing w:val="1"/>
          <w:sz w:val="18"/>
          <w:szCs w:val="20"/>
        </w:rPr>
        <w:t>l</w:t>
      </w:r>
      <w:r w:rsidR="00EB6A41" w:rsidRPr="00875647">
        <w:rPr>
          <w:rFonts w:ascii="Verdana" w:hAnsi="Verdana" w:cstheme="majorBidi"/>
          <w:spacing w:val="1"/>
          <w:sz w:val="18"/>
          <w:szCs w:val="20"/>
          <w:lang w:val="en-US"/>
        </w:rPr>
        <w:t xml:space="preserve"> 18</w:t>
      </w:r>
    </w:p>
    <w:p w:rsidR="00EB6A41" w:rsidRPr="00875647" w:rsidRDefault="00EB6A41" w:rsidP="00D641C1">
      <w:pPr>
        <w:widowControl w:val="0"/>
        <w:autoSpaceDE w:val="0"/>
        <w:autoSpaceDN w:val="0"/>
        <w:spacing w:after="0" w:line="240" w:lineRule="auto"/>
        <w:ind w:left="684"/>
        <w:rPr>
          <w:rFonts w:ascii="Verdana" w:hAnsi="Verdana" w:cstheme="majorBidi"/>
          <w:spacing w:val="-1"/>
          <w:sz w:val="18"/>
          <w:szCs w:val="20"/>
          <w:lang w:val="en-US"/>
        </w:rPr>
      </w:pPr>
      <w:r w:rsidRPr="00875647">
        <w:rPr>
          <w:rFonts w:ascii="Verdana" w:hAnsi="Verdana" w:cstheme="majorBidi"/>
          <w:spacing w:val="-1"/>
          <w:sz w:val="18"/>
          <w:szCs w:val="20"/>
          <w:lang w:val="en-US"/>
        </w:rPr>
        <w:t>Ayat (1)</w:t>
      </w:r>
    </w:p>
    <w:p w:rsidR="00EB6A41" w:rsidRPr="00875647" w:rsidRDefault="00EB6A41" w:rsidP="00D641C1">
      <w:pPr>
        <w:widowControl w:val="0"/>
        <w:autoSpaceDE w:val="0"/>
        <w:autoSpaceDN w:val="0"/>
        <w:spacing w:after="0" w:line="240" w:lineRule="auto"/>
        <w:ind w:left="1440"/>
        <w:rPr>
          <w:rFonts w:ascii="Verdana" w:hAnsi="Verdana" w:cstheme="majorBidi"/>
          <w:spacing w:val="-14"/>
          <w:sz w:val="18"/>
          <w:szCs w:val="20"/>
          <w:lang w:val="en-US"/>
        </w:rPr>
      </w:pPr>
      <w:r w:rsidRPr="00875647">
        <w:rPr>
          <w:rFonts w:ascii="Verdana" w:hAnsi="Verdana" w:cstheme="majorBidi"/>
          <w:spacing w:val="-14"/>
          <w:sz w:val="18"/>
          <w:szCs w:val="20"/>
          <w:lang w:val="en-US"/>
        </w:rPr>
        <w:t xml:space="preserve">Huruf </w:t>
      </w:r>
      <w:r w:rsidR="001A2490" w:rsidRPr="00875647">
        <w:rPr>
          <w:rFonts w:ascii="Verdana" w:hAnsi="Verdana" w:cstheme="majorBidi"/>
          <w:spacing w:val="-14"/>
          <w:sz w:val="18"/>
          <w:szCs w:val="20"/>
        </w:rPr>
        <w:t xml:space="preserve"> </w:t>
      </w:r>
      <w:r w:rsidRPr="00875647">
        <w:rPr>
          <w:rFonts w:ascii="Verdana" w:hAnsi="Verdana" w:cstheme="majorBidi"/>
          <w:spacing w:val="-14"/>
          <w:sz w:val="18"/>
          <w:szCs w:val="20"/>
          <w:lang w:val="en-US"/>
        </w:rPr>
        <w:t>a</w:t>
      </w:r>
    </w:p>
    <w:p w:rsidR="00EB6A41" w:rsidRPr="00875647" w:rsidRDefault="00EB6A41" w:rsidP="00D641C1">
      <w:pPr>
        <w:widowControl w:val="0"/>
        <w:autoSpaceDE w:val="0"/>
        <w:autoSpaceDN w:val="0"/>
        <w:spacing w:after="0" w:line="240" w:lineRule="auto"/>
        <w:ind w:left="2160"/>
        <w:rPr>
          <w:rFonts w:ascii="Verdana" w:hAnsi="Verdana" w:cstheme="majorBidi"/>
          <w:spacing w:val="-6"/>
          <w:sz w:val="18"/>
          <w:szCs w:val="20"/>
          <w:lang w:val="en-US"/>
        </w:rPr>
      </w:pPr>
      <w:r w:rsidRPr="00875647">
        <w:rPr>
          <w:rFonts w:ascii="Verdana" w:hAnsi="Verdana" w:cstheme="majorBidi"/>
          <w:spacing w:val="4"/>
          <w:sz w:val="18"/>
          <w:szCs w:val="20"/>
          <w:lang w:val="en-US"/>
        </w:rPr>
        <w:t xml:space="preserve">Kondisi tertentu Wajib Pajak yang ada hubungannya dengan Objek Pajak, </w:t>
      </w:r>
      <w:r w:rsidRPr="00875647">
        <w:rPr>
          <w:rFonts w:ascii="Verdana" w:hAnsi="Verdana" w:cstheme="majorBidi"/>
          <w:spacing w:val="-6"/>
          <w:sz w:val="18"/>
          <w:szCs w:val="20"/>
          <w:lang w:val="en-US"/>
        </w:rPr>
        <w:t>contoh:</w:t>
      </w:r>
    </w:p>
    <w:p w:rsidR="00EB6A41" w:rsidRPr="00875647" w:rsidRDefault="00EB6A41" w:rsidP="00D641C1">
      <w:pPr>
        <w:pStyle w:val="ListParagraph"/>
        <w:widowControl w:val="0"/>
        <w:numPr>
          <w:ilvl w:val="0"/>
          <w:numId w:val="1"/>
        </w:numPr>
        <w:autoSpaceDE w:val="0"/>
        <w:autoSpaceDN w:val="0"/>
        <w:spacing w:after="0" w:line="240" w:lineRule="auto"/>
        <w:rPr>
          <w:rFonts w:ascii="Verdana" w:hAnsi="Verdana" w:cstheme="majorBidi"/>
          <w:spacing w:val="-2"/>
          <w:sz w:val="18"/>
          <w:szCs w:val="20"/>
          <w:lang w:val="en-US"/>
        </w:rPr>
      </w:pPr>
      <w:r w:rsidRPr="00875647">
        <w:rPr>
          <w:rFonts w:ascii="Verdana" w:hAnsi="Verdana" w:cstheme="majorBidi"/>
          <w:spacing w:val="8"/>
          <w:sz w:val="18"/>
          <w:szCs w:val="20"/>
          <w:lang w:val="en-US"/>
        </w:rPr>
        <w:t>Wajib Pajak tidak mampu secara e</w:t>
      </w:r>
      <w:r w:rsidR="001A2490" w:rsidRPr="00875647">
        <w:rPr>
          <w:rFonts w:ascii="Verdana" w:hAnsi="Verdana" w:cstheme="majorBidi"/>
          <w:spacing w:val="8"/>
          <w:sz w:val="18"/>
          <w:szCs w:val="20"/>
          <w:lang w:val="en-US"/>
        </w:rPr>
        <w:t xml:space="preserve">konomis </w:t>
      </w:r>
      <w:r w:rsidR="001A2490" w:rsidRPr="00875647">
        <w:rPr>
          <w:rFonts w:ascii="Verdana" w:hAnsi="Verdana" w:cstheme="majorBidi"/>
          <w:spacing w:val="8"/>
          <w:sz w:val="18"/>
          <w:szCs w:val="20"/>
          <w:lang w:val="en-US"/>
        </w:rPr>
        <w:lastRenderedPageBreak/>
        <w:t>yang memperoleh hak bar</w:t>
      </w:r>
      <w:r w:rsidR="001A2490" w:rsidRPr="00875647">
        <w:rPr>
          <w:rFonts w:ascii="Verdana" w:hAnsi="Verdana" w:cstheme="majorBidi"/>
          <w:spacing w:val="8"/>
          <w:sz w:val="18"/>
          <w:szCs w:val="20"/>
        </w:rPr>
        <w:t>u</w:t>
      </w:r>
      <w:r w:rsidRPr="00875647">
        <w:rPr>
          <w:rFonts w:ascii="Verdana" w:hAnsi="Verdana" w:cstheme="majorBidi"/>
          <w:spacing w:val="8"/>
          <w:sz w:val="18"/>
          <w:szCs w:val="20"/>
          <w:lang w:val="en-US"/>
        </w:rPr>
        <w:t xml:space="preserve"> </w:t>
      </w:r>
      <w:r w:rsidRPr="00875647">
        <w:rPr>
          <w:rFonts w:ascii="Verdana" w:hAnsi="Verdana" w:cstheme="majorBidi"/>
          <w:spacing w:val="-2"/>
          <w:sz w:val="18"/>
          <w:szCs w:val="20"/>
          <w:lang w:val="en-US"/>
        </w:rPr>
        <w:t>melalui program pemerintah dl bldang pertanahan;</w:t>
      </w:r>
    </w:p>
    <w:p w:rsidR="00EB6A41" w:rsidRPr="00875647" w:rsidRDefault="00EB6A41" w:rsidP="00D641C1">
      <w:pPr>
        <w:pStyle w:val="ListParagraph"/>
        <w:widowControl w:val="0"/>
        <w:numPr>
          <w:ilvl w:val="0"/>
          <w:numId w:val="1"/>
        </w:numPr>
        <w:autoSpaceDE w:val="0"/>
        <w:autoSpaceDN w:val="0"/>
        <w:spacing w:after="0" w:line="240" w:lineRule="auto"/>
        <w:jc w:val="both"/>
        <w:rPr>
          <w:rFonts w:ascii="Verdana" w:hAnsi="Verdana" w:cstheme="majorBidi"/>
          <w:spacing w:val="3"/>
          <w:sz w:val="18"/>
          <w:szCs w:val="20"/>
          <w:lang w:val="en-US"/>
        </w:rPr>
      </w:pPr>
      <w:r w:rsidRPr="00875647">
        <w:rPr>
          <w:rFonts w:ascii="Verdana" w:hAnsi="Verdana" w:cstheme="majorBidi"/>
          <w:spacing w:val="-2"/>
          <w:sz w:val="18"/>
          <w:szCs w:val="20"/>
          <w:lang w:val="en-US"/>
        </w:rPr>
        <w:t xml:space="preserve">Wajib Pajak pribadi menerima hibah dari orang pribadi yang mempunyai </w:t>
      </w:r>
      <w:r w:rsidRPr="00875647">
        <w:rPr>
          <w:rFonts w:ascii="Verdana" w:hAnsi="Verdana" w:cstheme="majorBidi"/>
          <w:spacing w:val="2"/>
          <w:sz w:val="18"/>
          <w:szCs w:val="20"/>
          <w:lang w:val="en-US"/>
        </w:rPr>
        <w:t xml:space="preserve">hubungan keluarga sedarah </w:t>
      </w:r>
      <w:r w:rsidR="001A2490" w:rsidRPr="00875647">
        <w:rPr>
          <w:rFonts w:ascii="Verdana" w:hAnsi="Verdana" w:cstheme="majorBidi"/>
          <w:spacing w:val="2"/>
          <w:sz w:val="18"/>
          <w:szCs w:val="20"/>
          <w:lang w:val="en-US"/>
        </w:rPr>
        <w:t>dalam garis keturunan lur</w:t>
      </w:r>
      <w:r w:rsidR="001A2490" w:rsidRPr="00875647">
        <w:rPr>
          <w:rFonts w:ascii="Verdana" w:hAnsi="Verdana" w:cstheme="majorBidi"/>
          <w:spacing w:val="2"/>
          <w:sz w:val="18"/>
          <w:szCs w:val="20"/>
        </w:rPr>
        <w:t>u</w:t>
      </w:r>
      <w:r w:rsidR="001A2490" w:rsidRPr="00875647">
        <w:rPr>
          <w:rFonts w:ascii="Verdana" w:hAnsi="Verdana" w:cstheme="majorBidi"/>
          <w:spacing w:val="2"/>
          <w:sz w:val="18"/>
          <w:szCs w:val="20"/>
          <w:lang w:val="en-US"/>
        </w:rPr>
        <w:t>s sat</w:t>
      </w:r>
      <w:r w:rsidR="001A2490" w:rsidRPr="00875647">
        <w:rPr>
          <w:rFonts w:ascii="Verdana" w:hAnsi="Verdana" w:cstheme="majorBidi"/>
          <w:spacing w:val="2"/>
          <w:sz w:val="18"/>
          <w:szCs w:val="20"/>
        </w:rPr>
        <w:t>u</w:t>
      </w:r>
      <w:r w:rsidRPr="00875647">
        <w:rPr>
          <w:rFonts w:ascii="Verdana" w:hAnsi="Verdana" w:cstheme="majorBidi"/>
          <w:spacing w:val="2"/>
          <w:sz w:val="18"/>
          <w:szCs w:val="20"/>
          <w:lang w:val="en-US"/>
        </w:rPr>
        <w:t xml:space="preserve"> derajat ke atas </w:t>
      </w:r>
      <w:r w:rsidR="001A2490" w:rsidRPr="00875647">
        <w:rPr>
          <w:rFonts w:ascii="Verdana" w:hAnsi="Verdana" w:cstheme="majorBidi"/>
          <w:spacing w:val="3"/>
          <w:sz w:val="18"/>
          <w:szCs w:val="20"/>
          <w:lang w:val="en-US"/>
        </w:rPr>
        <w:t>atau sat</w:t>
      </w:r>
      <w:r w:rsidR="001A2490" w:rsidRPr="00875647">
        <w:rPr>
          <w:rFonts w:ascii="Verdana" w:hAnsi="Verdana" w:cstheme="majorBidi"/>
          <w:spacing w:val="3"/>
          <w:sz w:val="18"/>
          <w:szCs w:val="20"/>
        </w:rPr>
        <w:t>u</w:t>
      </w:r>
      <w:r w:rsidRPr="00875647">
        <w:rPr>
          <w:rFonts w:ascii="Verdana" w:hAnsi="Verdana" w:cstheme="majorBidi"/>
          <w:spacing w:val="3"/>
          <w:sz w:val="18"/>
          <w:szCs w:val="20"/>
          <w:lang w:val="en-US"/>
        </w:rPr>
        <w:t xml:space="preserve"> derajat ke bawah.</w:t>
      </w:r>
    </w:p>
    <w:p w:rsidR="00EB6A41" w:rsidRPr="00875647" w:rsidRDefault="00EB6A41" w:rsidP="00D641C1">
      <w:pPr>
        <w:widowControl w:val="0"/>
        <w:autoSpaceDE w:val="0"/>
        <w:autoSpaceDN w:val="0"/>
        <w:spacing w:after="0" w:line="240" w:lineRule="auto"/>
        <w:ind w:left="1404"/>
        <w:rPr>
          <w:rFonts w:ascii="Verdana" w:hAnsi="Verdana" w:cstheme="majorBidi"/>
          <w:spacing w:val="-3"/>
          <w:sz w:val="18"/>
          <w:szCs w:val="20"/>
          <w:lang w:val="en-US"/>
        </w:rPr>
      </w:pPr>
      <w:r w:rsidRPr="00875647">
        <w:rPr>
          <w:rFonts w:ascii="Verdana" w:hAnsi="Verdana" w:cstheme="majorBidi"/>
          <w:spacing w:val="-3"/>
          <w:sz w:val="18"/>
          <w:szCs w:val="20"/>
          <w:lang w:val="en-US"/>
        </w:rPr>
        <w:t>Huruf</w:t>
      </w:r>
      <w:r w:rsidR="001A2490" w:rsidRPr="00875647">
        <w:rPr>
          <w:rFonts w:ascii="Verdana" w:hAnsi="Verdana" w:cstheme="majorBidi"/>
          <w:spacing w:val="-3"/>
          <w:sz w:val="18"/>
          <w:szCs w:val="20"/>
        </w:rPr>
        <w:t xml:space="preserve">  </w:t>
      </w:r>
      <w:r w:rsidRPr="00875647">
        <w:rPr>
          <w:rFonts w:ascii="Verdana" w:hAnsi="Verdana" w:cstheme="majorBidi"/>
          <w:spacing w:val="-3"/>
          <w:sz w:val="18"/>
          <w:szCs w:val="20"/>
          <w:lang w:val="en-US"/>
        </w:rPr>
        <w:t>b</w:t>
      </w:r>
    </w:p>
    <w:p w:rsidR="00EB6A41" w:rsidRPr="00875647" w:rsidRDefault="00EB6A41" w:rsidP="00D641C1">
      <w:pPr>
        <w:widowControl w:val="0"/>
        <w:autoSpaceDE w:val="0"/>
        <w:autoSpaceDN w:val="0"/>
        <w:spacing w:after="0" w:line="240" w:lineRule="auto"/>
        <w:ind w:left="2088"/>
        <w:rPr>
          <w:rFonts w:ascii="Verdana" w:hAnsi="Verdana" w:cstheme="majorBidi"/>
          <w:spacing w:val="-5"/>
          <w:sz w:val="18"/>
          <w:szCs w:val="20"/>
          <w:lang w:val="en-US"/>
        </w:rPr>
      </w:pPr>
      <w:r w:rsidRPr="00875647">
        <w:rPr>
          <w:rFonts w:ascii="Verdana" w:hAnsi="Verdana" w:cstheme="majorBidi"/>
          <w:spacing w:val="4"/>
          <w:sz w:val="18"/>
          <w:szCs w:val="20"/>
          <w:lang w:val="en-US"/>
        </w:rPr>
        <w:t xml:space="preserve">Kondisi Wajib Pajak yang ada hubungannya dengan sebab-sebab tertentu, </w:t>
      </w:r>
      <w:r w:rsidRPr="00875647">
        <w:rPr>
          <w:rFonts w:ascii="Verdana" w:hAnsi="Verdana" w:cstheme="majorBidi"/>
          <w:spacing w:val="-5"/>
          <w:sz w:val="18"/>
          <w:szCs w:val="20"/>
          <w:lang w:val="en-US"/>
        </w:rPr>
        <w:t>contoh:</w:t>
      </w:r>
    </w:p>
    <w:p w:rsidR="00EB6A41" w:rsidRPr="00875647" w:rsidRDefault="00EB6A41" w:rsidP="00D641C1">
      <w:pPr>
        <w:pStyle w:val="ListParagraph"/>
        <w:widowControl w:val="0"/>
        <w:numPr>
          <w:ilvl w:val="0"/>
          <w:numId w:val="2"/>
        </w:numPr>
        <w:autoSpaceDE w:val="0"/>
        <w:autoSpaceDN w:val="0"/>
        <w:spacing w:after="0" w:line="240" w:lineRule="auto"/>
        <w:jc w:val="both"/>
        <w:rPr>
          <w:rFonts w:ascii="Verdana" w:hAnsi="Verdana" w:cstheme="majorBidi"/>
          <w:spacing w:val="-2"/>
          <w:sz w:val="18"/>
          <w:szCs w:val="20"/>
          <w:lang w:val="en-US"/>
        </w:rPr>
      </w:pPr>
      <w:r w:rsidRPr="00875647">
        <w:rPr>
          <w:rFonts w:ascii="Verdana" w:hAnsi="Verdana" w:cstheme="majorBidi"/>
          <w:spacing w:val="-1"/>
          <w:sz w:val="18"/>
          <w:szCs w:val="20"/>
          <w:lang w:val="en-US"/>
        </w:rPr>
        <w:t>Wajib Pajak yang memperoleh hak atas t</w:t>
      </w:r>
      <w:r w:rsidR="001A2490" w:rsidRPr="00875647">
        <w:rPr>
          <w:rFonts w:ascii="Verdana" w:hAnsi="Verdana" w:cstheme="majorBidi"/>
          <w:spacing w:val="-1"/>
          <w:sz w:val="18"/>
          <w:szCs w:val="20"/>
          <w:lang w:val="en-US"/>
        </w:rPr>
        <w:t>anah melalui pembelian dari has</w:t>
      </w:r>
      <w:r w:rsidR="001A2490" w:rsidRPr="00875647">
        <w:rPr>
          <w:rFonts w:ascii="Verdana" w:hAnsi="Verdana" w:cstheme="majorBidi"/>
          <w:spacing w:val="-1"/>
          <w:sz w:val="18"/>
          <w:szCs w:val="20"/>
        </w:rPr>
        <w:t>il</w:t>
      </w:r>
      <w:r w:rsidRPr="00875647">
        <w:rPr>
          <w:rFonts w:ascii="Verdana" w:hAnsi="Verdana" w:cstheme="majorBidi"/>
          <w:spacing w:val="-1"/>
          <w:sz w:val="18"/>
          <w:szCs w:val="20"/>
          <w:lang w:val="en-US"/>
        </w:rPr>
        <w:t xml:space="preserve"> </w:t>
      </w:r>
      <w:r w:rsidRPr="00875647">
        <w:rPr>
          <w:rFonts w:ascii="Verdana" w:hAnsi="Verdana" w:cstheme="majorBidi"/>
          <w:spacing w:val="-2"/>
          <w:sz w:val="18"/>
          <w:szCs w:val="20"/>
          <w:lang w:val="en-US"/>
        </w:rPr>
        <w:t>ganti rugi pemerintah yang nilai ganti ruginya di bawah Nilai jual Objek Pajak;</w:t>
      </w:r>
    </w:p>
    <w:p w:rsidR="00EB6A41" w:rsidRPr="00875647" w:rsidRDefault="00EB6A41" w:rsidP="00D641C1">
      <w:pPr>
        <w:pStyle w:val="ListParagraph"/>
        <w:widowControl w:val="0"/>
        <w:numPr>
          <w:ilvl w:val="0"/>
          <w:numId w:val="2"/>
        </w:numPr>
        <w:autoSpaceDE w:val="0"/>
        <w:autoSpaceDN w:val="0"/>
        <w:spacing w:after="0" w:line="240" w:lineRule="auto"/>
        <w:jc w:val="both"/>
        <w:rPr>
          <w:rFonts w:ascii="Verdana" w:hAnsi="Verdana" w:cstheme="majorBidi"/>
          <w:spacing w:val="-1"/>
          <w:sz w:val="18"/>
          <w:szCs w:val="20"/>
          <w:lang w:val="en-US"/>
        </w:rPr>
      </w:pPr>
      <w:r w:rsidRPr="00875647">
        <w:rPr>
          <w:rFonts w:ascii="Verdana" w:hAnsi="Verdana" w:cstheme="majorBidi"/>
          <w:spacing w:val="4"/>
          <w:sz w:val="18"/>
          <w:szCs w:val="20"/>
          <w:lang w:val="en-US"/>
        </w:rPr>
        <w:t xml:space="preserve">Wajib Pajak yang memperoleh hak atas tanah sebagai pengganti atas tanah </w:t>
      </w:r>
      <w:r w:rsidRPr="00875647">
        <w:rPr>
          <w:rFonts w:ascii="Verdana" w:hAnsi="Verdana" w:cstheme="majorBidi"/>
          <w:spacing w:val="-1"/>
          <w:sz w:val="18"/>
          <w:szCs w:val="20"/>
          <w:lang w:val="en-US"/>
        </w:rPr>
        <w:t xml:space="preserve">yang dibebaskan oleh pemerintah </w:t>
      </w:r>
      <w:r w:rsidRPr="00875647">
        <w:rPr>
          <w:rFonts w:ascii="Verdana" w:hAnsi="Verdana" w:cstheme="majorBidi"/>
          <w:sz w:val="18"/>
          <w:szCs w:val="20"/>
          <w:lang w:val="en-US"/>
        </w:rPr>
        <w:t xml:space="preserve">untuk kepentingan </w:t>
      </w:r>
      <w:r w:rsidRPr="00875647">
        <w:rPr>
          <w:rFonts w:ascii="Verdana" w:hAnsi="Verdana" w:cstheme="majorBidi"/>
          <w:spacing w:val="-3"/>
          <w:sz w:val="18"/>
          <w:szCs w:val="20"/>
          <w:lang w:val="en-US"/>
        </w:rPr>
        <w:t xml:space="preserve">umum yang </w:t>
      </w:r>
      <w:r w:rsidRPr="00875647">
        <w:rPr>
          <w:rFonts w:ascii="Verdana" w:hAnsi="Verdana" w:cstheme="majorBidi"/>
          <w:spacing w:val="-1"/>
          <w:sz w:val="18"/>
          <w:szCs w:val="20"/>
          <w:lang w:val="en-US"/>
        </w:rPr>
        <w:t>memerlukan persyaratan khusus;</w:t>
      </w:r>
    </w:p>
    <w:p w:rsidR="00EB6A41" w:rsidRPr="00875647" w:rsidRDefault="00EB6A41" w:rsidP="00D641C1">
      <w:pPr>
        <w:pStyle w:val="ListParagraph"/>
        <w:widowControl w:val="0"/>
        <w:numPr>
          <w:ilvl w:val="0"/>
          <w:numId w:val="2"/>
        </w:numPr>
        <w:autoSpaceDE w:val="0"/>
        <w:autoSpaceDN w:val="0"/>
        <w:spacing w:after="0" w:line="240" w:lineRule="auto"/>
        <w:jc w:val="both"/>
        <w:rPr>
          <w:rFonts w:ascii="Verdana" w:hAnsi="Verdana" w:cstheme="majorBidi"/>
          <w:spacing w:val="-1"/>
          <w:sz w:val="18"/>
          <w:szCs w:val="20"/>
          <w:lang w:val="en-US"/>
        </w:rPr>
      </w:pPr>
      <w:r w:rsidRPr="00875647">
        <w:rPr>
          <w:rFonts w:ascii="Verdana" w:hAnsi="Verdana" w:cstheme="majorBidi"/>
          <w:spacing w:val="8"/>
          <w:sz w:val="18"/>
          <w:szCs w:val="20"/>
          <w:lang w:val="en-US"/>
        </w:rPr>
        <w:t xml:space="preserve">Wajib Pajak yang terkena dampak krisis ekonomi dan moneter yang </w:t>
      </w:r>
      <w:r w:rsidR="001A2490" w:rsidRPr="00875647">
        <w:rPr>
          <w:rFonts w:ascii="Verdana" w:hAnsi="Verdana" w:cstheme="majorBidi"/>
          <w:spacing w:val="6"/>
          <w:sz w:val="18"/>
          <w:szCs w:val="20"/>
          <w:lang w:val="en-US"/>
        </w:rPr>
        <w:t>berdampak l</w:t>
      </w:r>
      <w:r w:rsidR="001A2490" w:rsidRPr="00875647">
        <w:rPr>
          <w:rFonts w:ascii="Verdana" w:hAnsi="Verdana" w:cstheme="majorBidi"/>
          <w:spacing w:val="6"/>
          <w:sz w:val="18"/>
          <w:szCs w:val="20"/>
        </w:rPr>
        <w:t>u</w:t>
      </w:r>
      <w:r w:rsidRPr="00875647">
        <w:rPr>
          <w:rFonts w:ascii="Verdana" w:hAnsi="Verdana" w:cstheme="majorBidi"/>
          <w:spacing w:val="6"/>
          <w:sz w:val="18"/>
          <w:szCs w:val="20"/>
          <w:lang w:val="en-US"/>
        </w:rPr>
        <w:t xml:space="preserve">as pada kehidupan perekonomian nasional sehingga Wajib </w:t>
      </w:r>
      <w:r w:rsidR="001A2490" w:rsidRPr="00875647">
        <w:rPr>
          <w:rFonts w:ascii="Verdana" w:hAnsi="Verdana" w:cstheme="majorBidi"/>
          <w:spacing w:val="5"/>
          <w:sz w:val="18"/>
          <w:szCs w:val="20"/>
          <w:lang w:val="en-US"/>
        </w:rPr>
        <w:t>Pajak har</w:t>
      </w:r>
      <w:r w:rsidR="001A2490" w:rsidRPr="00875647">
        <w:rPr>
          <w:rFonts w:ascii="Verdana" w:hAnsi="Verdana" w:cstheme="majorBidi"/>
          <w:spacing w:val="5"/>
          <w:sz w:val="18"/>
          <w:szCs w:val="20"/>
        </w:rPr>
        <w:t>u</w:t>
      </w:r>
      <w:r w:rsidRPr="00875647">
        <w:rPr>
          <w:rFonts w:ascii="Verdana" w:hAnsi="Verdana" w:cstheme="majorBidi"/>
          <w:spacing w:val="5"/>
          <w:sz w:val="18"/>
          <w:szCs w:val="20"/>
          <w:lang w:val="en-US"/>
        </w:rPr>
        <w:t xml:space="preserve">s melakukan restrukturisasi usaha dan atau utang usaha sesuai </w:t>
      </w:r>
      <w:r w:rsidRPr="00875647">
        <w:rPr>
          <w:rFonts w:ascii="Verdana" w:hAnsi="Verdana" w:cstheme="majorBidi"/>
          <w:spacing w:val="-1"/>
          <w:sz w:val="18"/>
          <w:szCs w:val="20"/>
          <w:lang w:val="en-US"/>
        </w:rPr>
        <w:t>dengan kebijaksanaan pemerintah.</w:t>
      </w:r>
    </w:p>
    <w:p w:rsidR="00EB6A41" w:rsidRPr="00875647" w:rsidRDefault="00EB6A41" w:rsidP="00D641C1">
      <w:pPr>
        <w:widowControl w:val="0"/>
        <w:autoSpaceDE w:val="0"/>
        <w:autoSpaceDN w:val="0"/>
        <w:spacing w:after="0" w:line="240" w:lineRule="auto"/>
        <w:ind w:left="1404"/>
        <w:rPr>
          <w:rFonts w:ascii="Verdana" w:hAnsi="Verdana" w:cstheme="majorBidi"/>
          <w:spacing w:val="-16"/>
          <w:sz w:val="18"/>
          <w:szCs w:val="20"/>
          <w:lang w:val="en-US"/>
        </w:rPr>
      </w:pPr>
      <w:r w:rsidRPr="00875647">
        <w:rPr>
          <w:rFonts w:ascii="Verdana" w:hAnsi="Verdana" w:cstheme="majorBidi"/>
          <w:spacing w:val="-16"/>
          <w:sz w:val="18"/>
          <w:szCs w:val="20"/>
          <w:lang w:val="en-US"/>
        </w:rPr>
        <w:t xml:space="preserve">Huruf </w:t>
      </w:r>
      <w:r w:rsidR="001A2490" w:rsidRPr="00875647">
        <w:rPr>
          <w:rFonts w:ascii="Verdana" w:hAnsi="Verdana" w:cstheme="majorBidi"/>
          <w:spacing w:val="-16"/>
          <w:sz w:val="18"/>
          <w:szCs w:val="20"/>
        </w:rPr>
        <w:t xml:space="preserve"> </w:t>
      </w:r>
      <w:r w:rsidRPr="00875647">
        <w:rPr>
          <w:rFonts w:ascii="Verdana" w:hAnsi="Verdana" w:cstheme="majorBidi"/>
          <w:spacing w:val="-16"/>
          <w:sz w:val="18"/>
          <w:szCs w:val="20"/>
          <w:lang w:val="en-US"/>
        </w:rPr>
        <w:t>c</w:t>
      </w:r>
    </w:p>
    <w:p w:rsidR="00EB6A41" w:rsidRPr="00875647" w:rsidRDefault="00EB6A41" w:rsidP="00D641C1">
      <w:pPr>
        <w:widowControl w:val="0"/>
        <w:autoSpaceDE w:val="0"/>
        <w:autoSpaceDN w:val="0"/>
        <w:spacing w:after="0" w:line="240" w:lineRule="auto"/>
        <w:ind w:left="2268"/>
        <w:rPr>
          <w:rFonts w:ascii="Verdana" w:hAnsi="Verdana" w:cstheme="majorBidi"/>
          <w:spacing w:val="-9"/>
          <w:sz w:val="18"/>
          <w:szCs w:val="20"/>
          <w:lang w:val="en-US"/>
        </w:rPr>
      </w:pPr>
      <w:r w:rsidRPr="00875647">
        <w:rPr>
          <w:rFonts w:ascii="Verdana" w:hAnsi="Verdana" w:cstheme="majorBidi"/>
          <w:spacing w:val="-9"/>
          <w:sz w:val="18"/>
          <w:szCs w:val="20"/>
          <w:lang w:val="en-US"/>
        </w:rPr>
        <w:t>Contoh:</w:t>
      </w:r>
    </w:p>
    <w:p w:rsidR="00EB6A41" w:rsidRPr="00875647" w:rsidRDefault="00EB6A41" w:rsidP="00D641C1">
      <w:pPr>
        <w:widowControl w:val="0"/>
        <w:autoSpaceDE w:val="0"/>
        <w:autoSpaceDN w:val="0"/>
        <w:spacing w:after="0" w:line="240" w:lineRule="auto"/>
        <w:ind w:left="2268"/>
        <w:jc w:val="both"/>
        <w:rPr>
          <w:rFonts w:ascii="Verdana" w:hAnsi="Verdana" w:cstheme="majorBidi"/>
          <w:sz w:val="18"/>
          <w:szCs w:val="20"/>
        </w:rPr>
      </w:pPr>
      <w:r w:rsidRPr="00875647">
        <w:rPr>
          <w:rFonts w:ascii="Verdana" w:hAnsi="Verdana" w:cstheme="majorBidi"/>
          <w:spacing w:val="-1"/>
          <w:sz w:val="18"/>
          <w:szCs w:val="20"/>
          <w:lang w:val="en-US"/>
        </w:rPr>
        <w:t xml:space="preserve">Tanah dan/atau bangunan yang digunakan, antara lain, untuk panti asuhan, </w:t>
      </w:r>
      <w:r w:rsidRPr="00875647">
        <w:rPr>
          <w:rFonts w:ascii="Verdana" w:hAnsi="Verdana" w:cstheme="majorBidi"/>
          <w:spacing w:val="6"/>
          <w:sz w:val="18"/>
          <w:szCs w:val="20"/>
          <w:lang w:val="en-US"/>
        </w:rPr>
        <w:t>panti jompo, rumah yatim piatu, p</w:t>
      </w:r>
      <w:r w:rsidR="001A2490" w:rsidRPr="00875647">
        <w:rPr>
          <w:rFonts w:ascii="Verdana" w:hAnsi="Verdana" w:cstheme="majorBidi"/>
          <w:spacing w:val="6"/>
          <w:sz w:val="18"/>
          <w:szCs w:val="20"/>
          <w:lang w:val="en-US"/>
        </w:rPr>
        <w:t>esantren, sekolah yang tidak di</w:t>
      </w:r>
      <w:r w:rsidR="001A2490" w:rsidRPr="00875647">
        <w:rPr>
          <w:rFonts w:ascii="Verdana" w:hAnsi="Verdana" w:cstheme="majorBidi"/>
          <w:spacing w:val="6"/>
          <w:sz w:val="18"/>
          <w:szCs w:val="20"/>
        </w:rPr>
        <w:t>t</w:t>
      </w:r>
      <w:r w:rsidRPr="00875647">
        <w:rPr>
          <w:rFonts w:ascii="Verdana" w:hAnsi="Verdana" w:cstheme="majorBidi"/>
          <w:spacing w:val="6"/>
          <w:sz w:val="18"/>
          <w:szCs w:val="20"/>
          <w:lang w:val="en-US"/>
        </w:rPr>
        <w:t>u</w:t>
      </w:r>
      <w:r w:rsidR="001A2490" w:rsidRPr="00875647">
        <w:rPr>
          <w:rFonts w:ascii="Verdana" w:hAnsi="Verdana" w:cstheme="majorBidi"/>
          <w:spacing w:val="6"/>
          <w:sz w:val="18"/>
          <w:szCs w:val="20"/>
        </w:rPr>
        <w:t>j</w:t>
      </w:r>
      <w:r w:rsidRPr="00875647">
        <w:rPr>
          <w:rFonts w:ascii="Verdana" w:hAnsi="Verdana" w:cstheme="majorBidi"/>
          <w:spacing w:val="6"/>
          <w:sz w:val="18"/>
          <w:szCs w:val="20"/>
          <w:lang w:val="en-US"/>
        </w:rPr>
        <w:t xml:space="preserve">ukan </w:t>
      </w:r>
      <w:r w:rsidRPr="00875647">
        <w:rPr>
          <w:rFonts w:ascii="Verdana" w:hAnsi="Verdana" w:cstheme="majorBidi"/>
          <w:sz w:val="18"/>
          <w:szCs w:val="20"/>
          <w:lang w:val="en-US"/>
        </w:rPr>
        <w:t>mencari keuntungan, rumah sakit swasta, institusi pelayanan sosial rnasyarakat.</w:t>
      </w:r>
    </w:p>
    <w:p w:rsidR="00B74F79" w:rsidRPr="00875647" w:rsidRDefault="001A2490" w:rsidP="00D641C1">
      <w:pPr>
        <w:widowControl w:val="0"/>
        <w:autoSpaceDE w:val="0"/>
        <w:autoSpaceDN w:val="0"/>
        <w:spacing w:after="0" w:line="240" w:lineRule="auto"/>
        <w:ind w:firstLine="720"/>
        <w:jc w:val="both"/>
        <w:rPr>
          <w:rFonts w:ascii="Verdana" w:hAnsi="Verdana" w:cstheme="majorBidi"/>
          <w:sz w:val="18"/>
          <w:szCs w:val="20"/>
        </w:rPr>
      </w:pPr>
      <w:r w:rsidRPr="00875647">
        <w:rPr>
          <w:rFonts w:ascii="Verdana" w:hAnsi="Verdana" w:cstheme="majorBidi"/>
          <w:sz w:val="18"/>
          <w:szCs w:val="20"/>
        </w:rPr>
        <w:t>Ayat (2)</w:t>
      </w:r>
    </w:p>
    <w:p w:rsidR="00B74F79" w:rsidRPr="00875647" w:rsidRDefault="00B74F79" w:rsidP="00D641C1">
      <w:pPr>
        <w:widowControl w:val="0"/>
        <w:autoSpaceDE w:val="0"/>
        <w:autoSpaceDN w:val="0"/>
        <w:spacing w:after="0" w:line="240" w:lineRule="auto"/>
        <w:ind w:left="720" w:firstLine="720"/>
        <w:jc w:val="both"/>
        <w:rPr>
          <w:rFonts w:ascii="Verdana" w:hAnsi="Verdana" w:cstheme="majorBidi"/>
          <w:sz w:val="18"/>
          <w:szCs w:val="20"/>
        </w:rPr>
      </w:pPr>
      <w:r w:rsidRPr="00875647">
        <w:rPr>
          <w:rFonts w:ascii="Verdana" w:hAnsi="Verdana" w:cstheme="majorBidi"/>
          <w:sz w:val="18"/>
          <w:szCs w:val="20"/>
        </w:rPr>
        <w:t>Cukup jelas</w:t>
      </w:r>
    </w:p>
    <w:p w:rsidR="00EB6A41" w:rsidRPr="00875647" w:rsidRDefault="00B25B9A" w:rsidP="00D641C1">
      <w:pPr>
        <w:widowControl w:val="0"/>
        <w:autoSpaceDE w:val="0"/>
        <w:autoSpaceDN w:val="0"/>
        <w:spacing w:after="0" w:line="240" w:lineRule="auto"/>
        <w:rPr>
          <w:rFonts w:ascii="Verdana" w:hAnsi="Verdana" w:cstheme="majorBidi"/>
          <w:spacing w:val="1"/>
          <w:sz w:val="18"/>
          <w:szCs w:val="20"/>
        </w:rPr>
      </w:pPr>
      <w:r>
        <w:rPr>
          <w:rFonts w:ascii="Verdana" w:hAnsi="Verdana" w:cstheme="majorBidi"/>
          <w:spacing w:val="1"/>
          <w:sz w:val="18"/>
          <w:szCs w:val="20"/>
        </w:rPr>
        <w:t>Pasa</w:t>
      </w:r>
      <w:r>
        <w:rPr>
          <w:rFonts w:ascii="Verdana" w:hAnsi="Verdana" w:cstheme="majorBidi"/>
          <w:spacing w:val="1"/>
          <w:sz w:val="18"/>
          <w:szCs w:val="20"/>
          <w:lang w:val="en-US"/>
        </w:rPr>
        <w:t xml:space="preserve">l </w:t>
      </w:r>
      <w:r w:rsidR="00EB6A41" w:rsidRPr="00875647">
        <w:rPr>
          <w:rFonts w:ascii="Verdana" w:hAnsi="Verdana" w:cstheme="majorBidi"/>
          <w:spacing w:val="1"/>
          <w:sz w:val="18"/>
          <w:szCs w:val="20"/>
        </w:rPr>
        <w:t>19</w:t>
      </w:r>
    </w:p>
    <w:p w:rsidR="00EB6A41" w:rsidRPr="00875647" w:rsidRDefault="00EB6A41" w:rsidP="00D641C1">
      <w:pPr>
        <w:widowControl w:val="0"/>
        <w:autoSpaceDE w:val="0"/>
        <w:autoSpaceDN w:val="0"/>
        <w:spacing w:after="0" w:line="240" w:lineRule="auto"/>
        <w:ind w:left="720"/>
        <w:rPr>
          <w:rFonts w:ascii="Verdana" w:hAnsi="Verdana" w:cstheme="majorBidi"/>
          <w:sz w:val="18"/>
          <w:szCs w:val="20"/>
        </w:rPr>
      </w:pPr>
      <w:r w:rsidRPr="00875647">
        <w:rPr>
          <w:rFonts w:ascii="Verdana" w:hAnsi="Verdana" w:cstheme="majorBidi"/>
          <w:sz w:val="18"/>
          <w:szCs w:val="20"/>
        </w:rPr>
        <w:t>Ayat (1)</w:t>
      </w:r>
    </w:p>
    <w:p w:rsidR="00EB6A41" w:rsidRPr="00875647" w:rsidRDefault="00EB6A41" w:rsidP="00D641C1">
      <w:pPr>
        <w:widowControl w:val="0"/>
        <w:autoSpaceDE w:val="0"/>
        <w:autoSpaceDN w:val="0"/>
        <w:spacing w:after="0" w:line="240" w:lineRule="auto"/>
        <w:ind w:left="1440"/>
        <w:jc w:val="both"/>
        <w:rPr>
          <w:rFonts w:ascii="Verdana" w:hAnsi="Verdana" w:cstheme="majorBidi"/>
          <w:spacing w:val="5"/>
          <w:sz w:val="18"/>
          <w:szCs w:val="20"/>
          <w:lang w:val="en-US"/>
        </w:rPr>
      </w:pPr>
      <w:r w:rsidRPr="00875647">
        <w:rPr>
          <w:rFonts w:ascii="Verdana" w:hAnsi="Verdana" w:cstheme="majorBidi"/>
          <w:spacing w:val="1"/>
          <w:sz w:val="18"/>
          <w:szCs w:val="20"/>
        </w:rPr>
        <w:t xml:space="preserve">Apabila Wajib Pajak berpendapat bahwa jumlah pajak dalam surat ketetapan pajak dan </w:t>
      </w:r>
      <w:r w:rsidRPr="00875647">
        <w:rPr>
          <w:rFonts w:ascii="Verdana" w:hAnsi="Verdana" w:cstheme="majorBidi"/>
          <w:spacing w:val="6"/>
          <w:sz w:val="18"/>
          <w:szCs w:val="20"/>
        </w:rPr>
        <w:t xml:space="preserve">pemungutan tidak sebagaimana mestinya, maka Wajib Pajak dapat mengajukan </w:t>
      </w:r>
      <w:r w:rsidRPr="00875647">
        <w:rPr>
          <w:rFonts w:ascii="Verdana" w:hAnsi="Verdana" w:cstheme="majorBidi"/>
          <w:spacing w:val="5"/>
          <w:sz w:val="18"/>
          <w:szCs w:val="20"/>
        </w:rPr>
        <w:t xml:space="preserve">keberatan hanya kepada </w:t>
      </w:r>
      <w:r w:rsidR="00B25B9A">
        <w:rPr>
          <w:rFonts w:ascii="Verdana" w:hAnsi="Verdana" w:cstheme="majorBidi"/>
          <w:spacing w:val="5"/>
          <w:sz w:val="18"/>
          <w:szCs w:val="20"/>
        </w:rPr>
        <w:t>Bupati</w:t>
      </w:r>
      <w:r w:rsidRPr="00875647">
        <w:rPr>
          <w:rFonts w:ascii="Verdana" w:hAnsi="Verdana" w:cstheme="majorBidi"/>
          <w:spacing w:val="5"/>
          <w:sz w:val="18"/>
          <w:szCs w:val="20"/>
        </w:rPr>
        <w:t xml:space="preserve"> yang menerbitkan surat ketetapan pajak.</w:t>
      </w:r>
      <w:r w:rsidR="0078458F" w:rsidRPr="00875647">
        <w:rPr>
          <w:rFonts w:ascii="Verdana" w:hAnsi="Verdana" w:cstheme="majorBidi"/>
          <w:spacing w:val="5"/>
          <w:sz w:val="18"/>
          <w:szCs w:val="20"/>
        </w:rPr>
        <w:t xml:space="preserve"> </w:t>
      </w:r>
      <w:r w:rsidRPr="00875647">
        <w:rPr>
          <w:rFonts w:ascii="Verdana" w:hAnsi="Verdana" w:cstheme="majorBidi"/>
          <w:spacing w:val="6"/>
          <w:sz w:val="18"/>
          <w:szCs w:val="20"/>
        </w:rPr>
        <w:t xml:space="preserve">Keberatan yang diajukan adalah terhadap materi atau isi dari ketetapan dengan </w:t>
      </w:r>
      <w:r w:rsidRPr="00875647">
        <w:rPr>
          <w:rFonts w:ascii="Verdana" w:hAnsi="Verdana" w:cstheme="majorBidi"/>
          <w:spacing w:val="1"/>
          <w:sz w:val="18"/>
          <w:szCs w:val="20"/>
        </w:rPr>
        <w:t xml:space="preserve">membuat perhitungan jumlah yang seharusnya dibayar menurut perhitungan Wajib </w:t>
      </w:r>
      <w:r w:rsidRPr="00875647">
        <w:rPr>
          <w:rFonts w:ascii="Verdana" w:hAnsi="Verdana" w:cstheme="majorBidi"/>
          <w:spacing w:val="-1"/>
          <w:sz w:val="18"/>
          <w:szCs w:val="20"/>
        </w:rPr>
        <w:t xml:space="preserve">Pajak. </w:t>
      </w:r>
      <w:r w:rsidR="0078458F" w:rsidRPr="00875647">
        <w:rPr>
          <w:rFonts w:ascii="Verdana" w:hAnsi="Verdana" w:cstheme="majorBidi"/>
          <w:spacing w:val="-1"/>
          <w:sz w:val="18"/>
          <w:szCs w:val="20"/>
          <w:lang w:val="en-US"/>
        </w:rPr>
        <w:t>Sat</w:t>
      </w:r>
      <w:r w:rsidR="0078458F" w:rsidRPr="00875647">
        <w:rPr>
          <w:rFonts w:ascii="Verdana" w:hAnsi="Verdana" w:cstheme="majorBidi"/>
          <w:spacing w:val="-1"/>
          <w:sz w:val="18"/>
          <w:szCs w:val="20"/>
        </w:rPr>
        <w:t>u</w:t>
      </w:r>
      <w:r w:rsidR="0078458F" w:rsidRPr="00875647">
        <w:rPr>
          <w:rFonts w:ascii="Verdana" w:hAnsi="Verdana" w:cstheme="majorBidi"/>
          <w:spacing w:val="-1"/>
          <w:sz w:val="18"/>
          <w:szCs w:val="20"/>
          <w:lang w:val="en-US"/>
        </w:rPr>
        <w:t xml:space="preserve"> keberatan har</w:t>
      </w:r>
      <w:r w:rsidR="0078458F" w:rsidRPr="00875647">
        <w:rPr>
          <w:rFonts w:ascii="Verdana" w:hAnsi="Verdana" w:cstheme="majorBidi"/>
          <w:spacing w:val="-1"/>
          <w:sz w:val="18"/>
          <w:szCs w:val="20"/>
        </w:rPr>
        <w:t>u</w:t>
      </w:r>
      <w:r w:rsidRPr="00875647">
        <w:rPr>
          <w:rFonts w:ascii="Verdana" w:hAnsi="Verdana" w:cstheme="majorBidi"/>
          <w:spacing w:val="-1"/>
          <w:sz w:val="18"/>
          <w:szCs w:val="20"/>
          <w:lang w:val="en-US"/>
        </w:rPr>
        <w:t>s diajukan terhadap</w:t>
      </w:r>
      <w:r w:rsidR="0078458F" w:rsidRPr="00875647">
        <w:rPr>
          <w:rFonts w:ascii="Verdana" w:hAnsi="Verdana" w:cstheme="majorBidi"/>
          <w:spacing w:val="-1"/>
          <w:sz w:val="18"/>
          <w:szCs w:val="20"/>
          <w:lang w:val="en-US"/>
        </w:rPr>
        <w:t xml:space="preserve"> sat</w:t>
      </w:r>
      <w:r w:rsidR="0078458F" w:rsidRPr="00875647">
        <w:rPr>
          <w:rFonts w:ascii="Verdana" w:hAnsi="Verdana" w:cstheme="majorBidi"/>
          <w:spacing w:val="-1"/>
          <w:sz w:val="18"/>
          <w:szCs w:val="20"/>
        </w:rPr>
        <w:t>u</w:t>
      </w:r>
      <w:r w:rsidR="0078458F" w:rsidRPr="00875647">
        <w:rPr>
          <w:rFonts w:ascii="Verdana" w:hAnsi="Verdana" w:cstheme="majorBidi"/>
          <w:spacing w:val="-1"/>
          <w:sz w:val="18"/>
          <w:szCs w:val="20"/>
          <w:lang w:val="en-US"/>
        </w:rPr>
        <w:t xml:space="preserve"> jenis pajak dan sat</w:t>
      </w:r>
      <w:r w:rsidR="0078458F" w:rsidRPr="00875647">
        <w:rPr>
          <w:rFonts w:ascii="Verdana" w:hAnsi="Verdana" w:cstheme="majorBidi"/>
          <w:spacing w:val="-1"/>
          <w:sz w:val="18"/>
          <w:szCs w:val="20"/>
        </w:rPr>
        <w:t>u</w:t>
      </w:r>
      <w:r w:rsidRPr="00875647">
        <w:rPr>
          <w:rFonts w:ascii="Verdana" w:hAnsi="Verdana" w:cstheme="majorBidi"/>
          <w:spacing w:val="-1"/>
          <w:sz w:val="18"/>
          <w:szCs w:val="20"/>
          <w:lang w:val="en-US"/>
        </w:rPr>
        <w:t xml:space="preserve"> tahun pajak.</w:t>
      </w:r>
    </w:p>
    <w:p w:rsidR="006D2EB5" w:rsidRDefault="00EB6A41" w:rsidP="006D2EB5">
      <w:pPr>
        <w:widowControl w:val="0"/>
        <w:autoSpaceDE w:val="0"/>
        <w:autoSpaceDN w:val="0"/>
        <w:spacing w:after="0" w:line="240" w:lineRule="auto"/>
        <w:ind w:left="1440"/>
        <w:rPr>
          <w:rFonts w:ascii="Verdana" w:hAnsi="Verdana" w:cstheme="majorBidi"/>
          <w:spacing w:val="-13"/>
          <w:sz w:val="18"/>
          <w:szCs w:val="20"/>
          <w:lang w:val="en-US"/>
        </w:rPr>
      </w:pPr>
      <w:r w:rsidRPr="00875647">
        <w:rPr>
          <w:rFonts w:ascii="Verdana" w:hAnsi="Verdana" w:cstheme="majorBidi"/>
          <w:spacing w:val="-13"/>
          <w:sz w:val="18"/>
          <w:szCs w:val="20"/>
          <w:lang w:val="en-US"/>
        </w:rPr>
        <w:t xml:space="preserve">Huruf </w:t>
      </w:r>
      <w:r w:rsidR="0078458F" w:rsidRPr="00875647">
        <w:rPr>
          <w:rFonts w:ascii="Verdana" w:hAnsi="Verdana" w:cstheme="majorBidi"/>
          <w:spacing w:val="-13"/>
          <w:sz w:val="18"/>
          <w:szCs w:val="20"/>
        </w:rPr>
        <w:t xml:space="preserve"> </w:t>
      </w:r>
      <w:r w:rsidRPr="00875647">
        <w:rPr>
          <w:rFonts w:ascii="Verdana" w:hAnsi="Verdana" w:cstheme="majorBidi"/>
          <w:spacing w:val="-13"/>
          <w:sz w:val="18"/>
          <w:szCs w:val="20"/>
          <w:lang w:val="en-US"/>
        </w:rPr>
        <w:t>a</w:t>
      </w:r>
    </w:p>
    <w:p w:rsidR="006D2EB5" w:rsidRDefault="0078458F" w:rsidP="006D2EB5">
      <w:pPr>
        <w:widowControl w:val="0"/>
        <w:autoSpaceDE w:val="0"/>
        <w:autoSpaceDN w:val="0"/>
        <w:spacing w:after="0" w:line="240" w:lineRule="auto"/>
        <w:ind w:left="1440" w:firstLine="720"/>
        <w:rPr>
          <w:rFonts w:ascii="Verdana" w:hAnsi="Verdana" w:cstheme="majorBidi"/>
          <w:spacing w:val="-13"/>
          <w:sz w:val="18"/>
          <w:szCs w:val="20"/>
          <w:lang w:val="en-US"/>
        </w:rPr>
      </w:pPr>
      <w:r w:rsidRPr="00875647">
        <w:rPr>
          <w:rFonts w:ascii="Verdana" w:hAnsi="Verdana" w:cstheme="majorBidi"/>
          <w:spacing w:val="-4"/>
          <w:sz w:val="18"/>
          <w:szCs w:val="20"/>
          <w:lang w:val="en-US"/>
        </w:rPr>
        <w:t>Cukup</w:t>
      </w:r>
      <w:r w:rsidRPr="00875647">
        <w:rPr>
          <w:rFonts w:ascii="Verdana" w:hAnsi="Verdana" w:cstheme="majorBidi"/>
          <w:spacing w:val="-4"/>
          <w:sz w:val="18"/>
          <w:szCs w:val="20"/>
        </w:rPr>
        <w:t xml:space="preserve"> </w:t>
      </w:r>
      <w:r w:rsidR="00EB6A41" w:rsidRPr="00875647">
        <w:rPr>
          <w:rFonts w:ascii="Verdana" w:hAnsi="Verdana" w:cstheme="majorBidi"/>
          <w:spacing w:val="-4"/>
          <w:sz w:val="18"/>
          <w:szCs w:val="20"/>
          <w:lang w:val="en-US"/>
        </w:rPr>
        <w:t xml:space="preserve">jelas </w:t>
      </w:r>
    </w:p>
    <w:p w:rsidR="006D2EB5" w:rsidRDefault="006D2EB5" w:rsidP="006D2EB5">
      <w:pPr>
        <w:widowControl w:val="0"/>
        <w:autoSpaceDE w:val="0"/>
        <w:autoSpaceDN w:val="0"/>
        <w:spacing w:after="0" w:line="240" w:lineRule="auto"/>
        <w:rPr>
          <w:rFonts w:ascii="Verdana" w:hAnsi="Verdana" w:cstheme="majorBidi"/>
          <w:spacing w:val="-13"/>
          <w:sz w:val="18"/>
          <w:szCs w:val="20"/>
          <w:lang w:val="en-US"/>
        </w:rPr>
      </w:pPr>
    </w:p>
    <w:p w:rsidR="00EB6A41" w:rsidRPr="006D2EB5" w:rsidRDefault="00EB6A41" w:rsidP="006D2EB5">
      <w:pPr>
        <w:widowControl w:val="0"/>
        <w:autoSpaceDE w:val="0"/>
        <w:autoSpaceDN w:val="0"/>
        <w:spacing w:after="0" w:line="240" w:lineRule="auto"/>
        <w:ind w:left="720" w:firstLine="720"/>
        <w:rPr>
          <w:rFonts w:ascii="Verdana" w:hAnsi="Verdana" w:cstheme="majorBidi"/>
          <w:spacing w:val="-13"/>
          <w:sz w:val="18"/>
          <w:szCs w:val="20"/>
          <w:lang w:val="en-US"/>
        </w:rPr>
      </w:pPr>
      <w:r w:rsidRPr="00875647">
        <w:rPr>
          <w:rFonts w:ascii="Verdana" w:hAnsi="Verdana" w:cstheme="majorBidi"/>
          <w:spacing w:val="-15"/>
          <w:sz w:val="18"/>
          <w:szCs w:val="20"/>
          <w:lang w:val="en-US"/>
        </w:rPr>
        <w:t xml:space="preserve">Huruf </w:t>
      </w:r>
      <w:r w:rsidR="0078458F" w:rsidRPr="00875647">
        <w:rPr>
          <w:rFonts w:ascii="Verdana" w:hAnsi="Verdana" w:cstheme="majorBidi"/>
          <w:spacing w:val="-15"/>
          <w:sz w:val="18"/>
          <w:szCs w:val="20"/>
        </w:rPr>
        <w:t xml:space="preserve"> </w:t>
      </w:r>
      <w:r w:rsidRPr="00875647">
        <w:rPr>
          <w:rFonts w:ascii="Verdana" w:hAnsi="Verdana" w:cstheme="majorBidi"/>
          <w:spacing w:val="-15"/>
          <w:sz w:val="18"/>
          <w:szCs w:val="20"/>
          <w:lang w:val="en-US"/>
        </w:rPr>
        <w:t>b</w:t>
      </w:r>
    </w:p>
    <w:p w:rsidR="00EB6A41" w:rsidRPr="00875647" w:rsidRDefault="00EB6A41" w:rsidP="00D641C1">
      <w:pPr>
        <w:widowControl w:val="0"/>
        <w:autoSpaceDE w:val="0"/>
        <w:autoSpaceDN w:val="0"/>
        <w:spacing w:after="0" w:line="240" w:lineRule="auto"/>
        <w:ind w:left="1440" w:firstLine="720"/>
        <w:rPr>
          <w:rFonts w:ascii="Verdana" w:hAnsi="Verdana" w:cstheme="majorBidi"/>
          <w:spacing w:val="-5"/>
          <w:sz w:val="18"/>
          <w:szCs w:val="20"/>
          <w:lang w:val="en-US"/>
        </w:rPr>
      </w:pPr>
      <w:r w:rsidRPr="00875647">
        <w:rPr>
          <w:rFonts w:ascii="Verdana" w:hAnsi="Verdana" w:cstheme="majorBidi"/>
          <w:spacing w:val="-5"/>
          <w:sz w:val="18"/>
          <w:szCs w:val="20"/>
          <w:lang w:val="en-US"/>
        </w:rPr>
        <w:t>Cukup jelas</w:t>
      </w:r>
    </w:p>
    <w:p w:rsidR="00EB6A41" w:rsidRPr="00875647" w:rsidRDefault="00EB6A41" w:rsidP="00D641C1">
      <w:pPr>
        <w:widowControl w:val="0"/>
        <w:autoSpaceDE w:val="0"/>
        <w:autoSpaceDN w:val="0"/>
        <w:spacing w:after="0" w:line="240" w:lineRule="auto"/>
        <w:ind w:left="1404"/>
        <w:rPr>
          <w:rFonts w:ascii="Verdana" w:hAnsi="Verdana" w:cstheme="majorBidi"/>
          <w:spacing w:val="-14"/>
          <w:sz w:val="18"/>
          <w:szCs w:val="20"/>
          <w:lang w:val="en-US"/>
        </w:rPr>
      </w:pPr>
      <w:r w:rsidRPr="00875647">
        <w:rPr>
          <w:rFonts w:ascii="Verdana" w:hAnsi="Verdana" w:cstheme="majorBidi"/>
          <w:spacing w:val="-14"/>
          <w:sz w:val="18"/>
          <w:szCs w:val="20"/>
          <w:lang w:val="en-US"/>
        </w:rPr>
        <w:lastRenderedPageBreak/>
        <w:t xml:space="preserve">Huruf </w:t>
      </w:r>
      <w:r w:rsidR="0078458F" w:rsidRPr="00875647">
        <w:rPr>
          <w:rFonts w:ascii="Verdana" w:hAnsi="Verdana" w:cstheme="majorBidi"/>
          <w:spacing w:val="-14"/>
          <w:sz w:val="18"/>
          <w:szCs w:val="20"/>
        </w:rPr>
        <w:t xml:space="preserve"> </w:t>
      </w:r>
      <w:r w:rsidRPr="00875647">
        <w:rPr>
          <w:rFonts w:ascii="Verdana" w:hAnsi="Verdana" w:cstheme="majorBidi"/>
          <w:spacing w:val="-14"/>
          <w:sz w:val="18"/>
          <w:szCs w:val="20"/>
          <w:lang w:val="en-US"/>
        </w:rPr>
        <w:t>c</w:t>
      </w:r>
    </w:p>
    <w:p w:rsidR="00EB6A41" w:rsidRPr="00875647" w:rsidRDefault="00EB6A41" w:rsidP="00D641C1">
      <w:pPr>
        <w:widowControl w:val="0"/>
        <w:autoSpaceDE w:val="0"/>
        <w:autoSpaceDN w:val="0"/>
        <w:spacing w:after="0" w:line="240" w:lineRule="auto"/>
        <w:ind w:left="2124"/>
        <w:rPr>
          <w:rFonts w:ascii="Verdana" w:hAnsi="Verdana" w:cstheme="majorBidi"/>
          <w:spacing w:val="-6"/>
          <w:sz w:val="18"/>
          <w:szCs w:val="20"/>
          <w:lang w:val="en-US"/>
        </w:rPr>
      </w:pPr>
      <w:r w:rsidRPr="00875647">
        <w:rPr>
          <w:rFonts w:ascii="Verdana" w:hAnsi="Verdana" w:cstheme="majorBidi"/>
          <w:spacing w:val="-6"/>
          <w:sz w:val="18"/>
          <w:szCs w:val="20"/>
          <w:lang w:val="en-US"/>
        </w:rPr>
        <w:t>Cukup jelas</w:t>
      </w:r>
    </w:p>
    <w:p w:rsidR="00EB6A41" w:rsidRPr="00875647" w:rsidRDefault="00EB6A41" w:rsidP="00D641C1">
      <w:pPr>
        <w:widowControl w:val="0"/>
        <w:autoSpaceDE w:val="0"/>
        <w:autoSpaceDN w:val="0"/>
        <w:spacing w:after="0" w:line="240" w:lineRule="auto"/>
        <w:ind w:left="1404"/>
        <w:rPr>
          <w:rFonts w:ascii="Verdana" w:hAnsi="Verdana" w:cstheme="majorBidi"/>
          <w:spacing w:val="-15"/>
          <w:sz w:val="18"/>
          <w:szCs w:val="20"/>
          <w:lang w:val="en-US"/>
        </w:rPr>
      </w:pPr>
      <w:r w:rsidRPr="00875647">
        <w:rPr>
          <w:rFonts w:ascii="Verdana" w:hAnsi="Verdana" w:cstheme="majorBidi"/>
          <w:spacing w:val="-15"/>
          <w:sz w:val="18"/>
          <w:szCs w:val="20"/>
          <w:lang w:val="en-US"/>
        </w:rPr>
        <w:t xml:space="preserve">Huruf </w:t>
      </w:r>
      <w:r w:rsidR="0078458F" w:rsidRPr="00875647">
        <w:rPr>
          <w:rFonts w:ascii="Verdana" w:hAnsi="Verdana" w:cstheme="majorBidi"/>
          <w:spacing w:val="-15"/>
          <w:sz w:val="18"/>
          <w:szCs w:val="20"/>
        </w:rPr>
        <w:t xml:space="preserve"> </w:t>
      </w:r>
      <w:r w:rsidRPr="00875647">
        <w:rPr>
          <w:rFonts w:ascii="Verdana" w:hAnsi="Verdana" w:cstheme="majorBidi"/>
          <w:spacing w:val="-15"/>
          <w:sz w:val="18"/>
          <w:szCs w:val="20"/>
          <w:lang w:val="en-US"/>
        </w:rPr>
        <w:t>d</w:t>
      </w:r>
    </w:p>
    <w:p w:rsidR="00EB6A41" w:rsidRPr="00875647" w:rsidRDefault="00EB6A41" w:rsidP="00D641C1">
      <w:pPr>
        <w:widowControl w:val="0"/>
        <w:autoSpaceDE w:val="0"/>
        <w:autoSpaceDN w:val="0"/>
        <w:spacing w:after="0" w:line="240" w:lineRule="auto"/>
        <w:ind w:left="2124"/>
        <w:rPr>
          <w:rFonts w:ascii="Verdana" w:hAnsi="Verdana" w:cstheme="majorBidi"/>
          <w:spacing w:val="-5"/>
          <w:sz w:val="18"/>
          <w:szCs w:val="20"/>
        </w:rPr>
      </w:pPr>
      <w:r w:rsidRPr="00875647">
        <w:rPr>
          <w:rFonts w:ascii="Verdana" w:hAnsi="Verdana" w:cstheme="majorBidi"/>
          <w:spacing w:val="-5"/>
          <w:sz w:val="18"/>
          <w:szCs w:val="20"/>
          <w:lang w:val="en-US"/>
        </w:rPr>
        <w:t>Cukup jelas</w:t>
      </w:r>
    </w:p>
    <w:p w:rsidR="00EB6A41" w:rsidRPr="00875647" w:rsidRDefault="00EB6A41" w:rsidP="00D641C1">
      <w:pPr>
        <w:widowControl w:val="0"/>
        <w:autoSpaceDE w:val="0"/>
        <w:autoSpaceDN w:val="0"/>
        <w:spacing w:after="0" w:line="240" w:lineRule="auto"/>
        <w:ind w:left="684"/>
        <w:rPr>
          <w:rFonts w:ascii="Verdana" w:hAnsi="Verdana" w:cstheme="majorBidi"/>
          <w:spacing w:val="2"/>
          <w:sz w:val="18"/>
          <w:szCs w:val="20"/>
          <w:lang w:val="en-US"/>
        </w:rPr>
      </w:pPr>
      <w:r w:rsidRPr="00875647">
        <w:rPr>
          <w:rFonts w:ascii="Verdana" w:hAnsi="Verdana" w:cstheme="majorBidi"/>
          <w:spacing w:val="2"/>
          <w:sz w:val="18"/>
          <w:szCs w:val="20"/>
          <w:lang w:val="en-US"/>
        </w:rPr>
        <w:t>Ayat (2)</w:t>
      </w:r>
    </w:p>
    <w:p w:rsidR="00EB6A41" w:rsidRPr="00875647" w:rsidRDefault="00EB6A41" w:rsidP="00D641C1">
      <w:pPr>
        <w:widowControl w:val="0"/>
        <w:autoSpaceDE w:val="0"/>
        <w:autoSpaceDN w:val="0"/>
        <w:spacing w:after="0" w:line="240" w:lineRule="auto"/>
        <w:ind w:left="1368"/>
        <w:jc w:val="both"/>
        <w:rPr>
          <w:rFonts w:ascii="Verdana" w:hAnsi="Verdana" w:cstheme="majorBidi"/>
          <w:spacing w:val="-3"/>
          <w:sz w:val="18"/>
          <w:szCs w:val="20"/>
          <w:lang w:val="en-US"/>
        </w:rPr>
      </w:pPr>
      <w:r w:rsidRPr="00875647">
        <w:rPr>
          <w:rFonts w:ascii="Verdana" w:hAnsi="Verdana" w:cstheme="majorBidi"/>
          <w:spacing w:val="1"/>
          <w:sz w:val="18"/>
          <w:szCs w:val="20"/>
          <w:lang w:val="en-US"/>
        </w:rPr>
        <w:t xml:space="preserve">Yang dimaksud dengan "alasan-alasan yang jelas" adalah mengemukakan dengan data </w:t>
      </w:r>
      <w:r w:rsidRPr="00875647">
        <w:rPr>
          <w:rFonts w:ascii="Verdana" w:hAnsi="Verdana" w:cstheme="majorBidi"/>
          <w:spacing w:val="-1"/>
          <w:sz w:val="18"/>
          <w:szCs w:val="20"/>
          <w:lang w:val="en-US"/>
        </w:rPr>
        <w:t xml:space="preserve">atau bukti bahwa jumlah pajak yang terutang atau pajak lebih bayar yang ditetapkan </w:t>
      </w:r>
      <w:r w:rsidRPr="00875647">
        <w:rPr>
          <w:rFonts w:ascii="Verdana" w:hAnsi="Verdana" w:cstheme="majorBidi"/>
          <w:spacing w:val="-3"/>
          <w:sz w:val="18"/>
          <w:szCs w:val="20"/>
          <w:lang w:val="en-US"/>
        </w:rPr>
        <w:t>oleh fiskus tidak benar.</w:t>
      </w:r>
    </w:p>
    <w:p w:rsidR="00EB6A41" w:rsidRPr="00875647" w:rsidRDefault="00EB6A41" w:rsidP="00D641C1">
      <w:pPr>
        <w:widowControl w:val="0"/>
        <w:autoSpaceDE w:val="0"/>
        <w:autoSpaceDN w:val="0"/>
        <w:spacing w:after="0" w:line="240" w:lineRule="auto"/>
        <w:ind w:left="684"/>
        <w:rPr>
          <w:rFonts w:ascii="Verdana" w:hAnsi="Verdana" w:cstheme="majorBidi"/>
          <w:spacing w:val="3"/>
          <w:sz w:val="18"/>
          <w:szCs w:val="20"/>
        </w:rPr>
      </w:pPr>
      <w:r w:rsidRPr="00875647">
        <w:rPr>
          <w:rFonts w:ascii="Verdana" w:hAnsi="Verdana" w:cstheme="majorBidi"/>
          <w:spacing w:val="3"/>
          <w:sz w:val="18"/>
          <w:szCs w:val="20"/>
        </w:rPr>
        <w:t>Ayat (3)</w:t>
      </w:r>
    </w:p>
    <w:p w:rsidR="00EB6A41" w:rsidRPr="00875647" w:rsidRDefault="00EB6A41" w:rsidP="00D641C1">
      <w:pPr>
        <w:widowControl w:val="0"/>
        <w:autoSpaceDE w:val="0"/>
        <w:autoSpaceDN w:val="0"/>
        <w:spacing w:after="0" w:line="240" w:lineRule="auto"/>
        <w:ind w:left="1368"/>
        <w:jc w:val="both"/>
        <w:rPr>
          <w:rFonts w:ascii="Verdana" w:hAnsi="Verdana" w:cstheme="majorBidi"/>
          <w:spacing w:val="-2"/>
          <w:sz w:val="18"/>
          <w:szCs w:val="20"/>
        </w:rPr>
      </w:pPr>
      <w:r w:rsidRPr="00875647">
        <w:rPr>
          <w:rFonts w:ascii="Verdana" w:hAnsi="Verdana" w:cstheme="majorBidi"/>
          <w:sz w:val="18"/>
          <w:szCs w:val="20"/>
        </w:rPr>
        <w:t xml:space="preserve">Yang dimaksud dengan "keadaan di luar kekuasaannya" adalah suatu keadaan yang </w:t>
      </w:r>
      <w:r w:rsidRPr="00875647">
        <w:rPr>
          <w:rFonts w:ascii="Verdana" w:hAnsi="Verdana" w:cstheme="majorBidi"/>
          <w:spacing w:val="4"/>
          <w:sz w:val="18"/>
          <w:szCs w:val="20"/>
        </w:rPr>
        <w:t xml:space="preserve">terjadi di luar kehendak/kekuasaan Wajib Pajak, misalnya, karena Wajib Pajak sakit </w:t>
      </w:r>
      <w:r w:rsidRPr="00875647">
        <w:rPr>
          <w:rFonts w:ascii="Verdana" w:hAnsi="Verdana" w:cstheme="majorBidi"/>
          <w:spacing w:val="-2"/>
          <w:sz w:val="18"/>
          <w:szCs w:val="20"/>
        </w:rPr>
        <w:t>atau terkena musibah bencana alam.</w:t>
      </w:r>
    </w:p>
    <w:p w:rsidR="00EB6A41" w:rsidRPr="00875647" w:rsidRDefault="00EB6A41" w:rsidP="00D641C1">
      <w:pPr>
        <w:widowControl w:val="0"/>
        <w:autoSpaceDE w:val="0"/>
        <w:autoSpaceDN w:val="0"/>
        <w:spacing w:after="0" w:line="240" w:lineRule="auto"/>
        <w:ind w:left="684"/>
        <w:rPr>
          <w:rFonts w:ascii="Verdana" w:hAnsi="Verdana" w:cstheme="majorBidi"/>
          <w:spacing w:val="3"/>
          <w:sz w:val="18"/>
          <w:szCs w:val="20"/>
          <w:lang w:val="en-US"/>
        </w:rPr>
      </w:pPr>
      <w:r w:rsidRPr="00875647">
        <w:rPr>
          <w:rFonts w:ascii="Verdana" w:hAnsi="Verdana" w:cstheme="majorBidi"/>
          <w:spacing w:val="3"/>
          <w:sz w:val="18"/>
          <w:szCs w:val="20"/>
          <w:lang w:val="en-US"/>
        </w:rPr>
        <w:t>Ayat (4)</w:t>
      </w:r>
    </w:p>
    <w:p w:rsidR="00EB6A41" w:rsidRPr="00875647" w:rsidRDefault="00EB6A41" w:rsidP="00D641C1">
      <w:pPr>
        <w:widowControl w:val="0"/>
        <w:autoSpaceDE w:val="0"/>
        <w:autoSpaceDN w:val="0"/>
        <w:spacing w:after="0" w:line="240" w:lineRule="auto"/>
        <w:ind w:left="1368"/>
        <w:jc w:val="both"/>
        <w:rPr>
          <w:rFonts w:ascii="Verdana" w:hAnsi="Verdana" w:cstheme="majorBidi"/>
          <w:spacing w:val="-1"/>
          <w:sz w:val="18"/>
          <w:szCs w:val="20"/>
          <w:lang w:val="en-US"/>
        </w:rPr>
      </w:pPr>
      <w:r w:rsidRPr="00875647">
        <w:rPr>
          <w:rFonts w:ascii="Verdana" w:hAnsi="Verdana" w:cstheme="majorBidi"/>
          <w:spacing w:val="5"/>
          <w:sz w:val="18"/>
          <w:szCs w:val="20"/>
          <w:lang w:val="en-US"/>
        </w:rPr>
        <w:t xml:space="preserve">Ketentuan ini mengatur bahwa persyaratan pengajuan keberatan bagi Wajib Pajak </w:t>
      </w:r>
      <w:r w:rsidR="0006731E" w:rsidRPr="00875647">
        <w:rPr>
          <w:rFonts w:ascii="Verdana" w:hAnsi="Verdana" w:cstheme="majorBidi"/>
          <w:spacing w:val="1"/>
          <w:sz w:val="18"/>
          <w:szCs w:val="20"/>
          <w:lang w:val="en-US"/>
        </w:rPr>
        <w:t>adalah harus melunasi terleb</w:t>
      </w:r>
      <w:r w:rsidR="0006731E" w:rsidRPr="00875647">
        <w:rPr>
          <w:rFonts w:ascii="Verdana" w:hAnsi="Verdana" w:cstheme="majorBidi"/>
          <w:spacing w:val="1"/>
          <w:sz w:val="18"/>
          <w:szCs w:val="20"/>
        </w:rPr>
        <w:t>i</w:t>
      </w:r>
      <w:r w:rsidRPr="00875647">
        <w:rPr>
          <w:rFonts w:ascii="Verdana" w:hAnsi="Verdana" w:cstheme="majorBidi"/>
          <w:spacing w:val="1"/>
          <w:sz w:val="18"/>
          <w:szCs w:val="20"/>
          <w:lang w:val="en-US"/>
        </w:rPr>
        <w:t xml:space="preserve">h dahulu sejumlah kewajiban perpajakannya yang telah </w:t>
      </w:r>
      <w:r w:rsidRPr="00875647">
        <w:rPr>
          <w:rFonts w:ascii="Verdana" w:hAnsi="Verdana" w:cstheme="majorBidi"/>
          <w:spacing w:val="5"/>
          <w:sz w:val="18"/>
          <w:szCs w:val="20"/>
          <w:lang w:val="en-US"/>
        </w:rPr>
        <w:t xml:space="preserve">disetujui Wajib Pajak pada saat pembahasan akhir hasil pemeriksaan. Pelunasan </w:t>
      </w:r>
      <w:r w:rsidRPr="00875647">
        <w:rPr>
          <w:rFonts w:ascii="Verdana" w:hAnsi="Verdana" w:cstheme="majorBidi"/>
          <w:spacing w:val="-1"/>
          <w:sz w:val="18"/>
          <w:szCs w:val="20"/>
          <w:lang w:val="en-US"/>
        </w:rPr>
        <w:t>tersebut harus dilakukan sebelum Wajib Pajak mengajukan keberatan.</w:t>
      </w:r>
    </w:p>
    <w:p w:rsidR="00EB6A41" w:rsidRPr="00875647" w:rsidRDefault="00EB6A41" w:rsidP="00D641C1">
      <w:pPr>
        <w:widowControl w:val="0"/>
        <w:autoSpaceDE w:val="0"/>
        <w:autoSpaceDN w:val="0"/>
        <w:spacing w:after="0" w:line="240" w:lineRule="auto"/>
        <w:ind w:left="1368"/>
        <w:jc w:val="both"/>
        <w:rPr>
          <w:rFonts w:ascii="Verdana" w:hAnsi="Verdana" w:cstheme="majorBidi"/>
          <w:spacing w:val="-2"/>
          <w:sz w:val="18"/>
          <w:szCs w:val="20"/>
          <w:lang w:val="en-US"/>
        </w:rPr>
      </w:pPr>
      <w:r w:rsidRPr="00875647">
        <w:rPr>
          <w:rFonts w:ascii="Verdana" w:hAnsi="Verdana" w:cstheme="majorBidi"/>
          <w:spacing w:val="6"/>
          <w:sz w:val="18"/>
          <w:szCs w:val="20"/>
          <w:lang w:val="en-US"/>
        </w:rPr>
        <w:t xml:space="preserve">Ketentuan diperlukan agar Wajib Pajak tidak menghindar dari kewajiban untuk </w:t>
      </w:r>
      <w:r w:rsidRPr="00875647">
        <w:rPr>
          <w:rFonts w:ascii="Verdana" w:hAnsi="Verdana" w:cstheme="majorBidi"/>
          <w:spacing w:val="1"/>
          <w:sz w:val="18"/>
          <w:szCs w:val="20"/>
          <w:lang w:val="en-US"/>
        </w:rPr>
        <w:t xml:space="preserve">membayar pajak yang telah ditetapkan dengan dalih mengajukan keberatan, sehingga </w:t>
      </w:r>
      <w:r w:rsidRPr="00875647">
        <w:rPr>
          <w:rFonts w:ascii="Verdana" w:hAnsi="Verdana" w:cstheme="majorBidi"/>
          <w:spacing w:val="-2"/>
          <w:sz w:val="18"/>
          <w:szCs w:val="20"/>
          <w:lang w:val="en-US"/>
        </w:rPr>
        <w:t>dapat dicegah terganggunya penerimaan Daerah.</w:t>
      </w:r>
    </w:p>
    <w:p w:rsidR="00EB6A41" w:rsidRPr="00875647" w:rsidRDefault="00EB6A41" w:rsidP="00D641C1">
      <w:pPr>
        <w:widowControl w:val="0"/>
        <w:autoSpaceDE w:val="0"/>
        <w:autoSpaceDN w:val="0"/>
        <w:spacing w:after="0" w:line="240" w:lineRule="auto"/>
        <w:ind w:left="684"/>
        <w:rPr>
          <w:rFonts w:ascii="Verdana" w:hAnsi="Verdana" w:cstheme="majorBidi"/>
          <w:spacing w:val="3"/>
          <w:sz w:val="18"/>
          <w:szCs w:val="20"/>
          <w:lang w:val="en-US"/>
        </w:rPr>
      </w:pPr>
      <w:r w:rsidRPr="00875647">
        <w:rPr>
          <w:rFonts w:ascii="Verdana" w:hAnsi="Verdana" w:cstheme="majorBidi"/>
          <w:spacing w:val="3"/>
          <w:sz w:val="18"/>
          <w:szCs w:val="20"/>
          <w:lang w:val="en-US"/>
        </w:rPr>
        <w:t>Ayat (5)</w:t>
      </w:r>
    </w:p>
    <w:p w:rsidR="00EB6A41" w:rsidRPr="00875647" w:rsidRDefault="00EB6A41" w:rsidP="00D641C1">
      <w:pPr>
        <w:widowControl w:val="0"/>
        <w:autoSpaceDE w:val="0"/>
        <w:autoSpaceDN w:val="0"/>
        <w:spacing w:after="0" w:line="240" w:lineRule="auto"/>
        <w:ind w:left="1404"/>
        <w:rPr>
          <w:rFonts w:ascii="Verdana" w:hAnsi="Verdana" w:cstheme="majorBidi"/>
          <w:spacing w:val="-2"/>
          <w:sz w:val="18"/>
          <w:szCs w:val="20"/>
          <w:lang w:val="en-US"/>
        </w:rPr>
      </w:pPr>
      <w:r w:rsidRPr="00875647">
        <w:rPr>
          <w:rFonts w:ascii="Verdana" w:hAnsi="Verdana" w:cstheme="majorBidi"/>
          <w:spacing w:val="-2"/>
          <w:sz w:val="18"/>
          <w:szCs w:val="20"/>
          <w:lang w:val="en-US"/>
        </w:rPr>
        <w:t>Cukup jelas</w:t>
      </w:r>
    </w:p>
    <w:p w:rsidR="00EB6A41" w:rsidRPr="00875647" w:rsidRDefault="00EB6A41" w:rsidP="00D641C1">
      <w:pPr>
        <w:widowControl w:val="0"/>
        <w:autoSpaceDE w:val="0"/>
        <w:autoSpaceDN w:val="0"/>
        <w:spacing w:after="0" w:line="240" w:lineRule="auto"/>
        <w:ind w:left="684"/>
        <w:rPr>
          <w:rFonts w:ascii="Verdana" w:hAnsi="Verdana" w:cstheme="majorBidi"/>
          <w:sz w:val="18"/>
          <w:szCs w:val="20"/>
          <w:lang w:val="en-US"/>
        </w:rPr>
      </w:pPr>
      <w:r w:rsidRPr="00875647">
        <w:rPr>
          <w:rFonts w:ascii="Verdana" w:hAnsi="Verdana" w:cstheme="majorBidi"/>
          <w:sz w:val="18"/>
          <w:szCs w:val="20"/>
          <w:lang w:val="en-US"/>
        </w:rPr>
        <w:t>Ayat (6)</w:t>
      </w:r>
    </w:p>
    <w:p w:rsidR="00EB6A41" w:rsidRPr="00875647" w:rsidRDefault="00EB6A41" w:rsidP="00D641C1">
      <w:pPr>
        <w:widowControl w:val="0"/>
        <w:autoSpaceDE w:val="0"/>
        <w:autoSpaceDN w:val="0"/>
        <w:spacing w:after="0" w:line="240" w:lineRule="auto"/>
        <w:ind w:left="1368"/>
        <w:jc w:val="both"/>
        <w:rPr>
          <w:rFonts w:ascii="Verdana" w:hAnsi="Verdana" w:cstheme="majorBidi"/>
          <w:spacing w:val="-4"/>
          <w:sz w:val="18"/>
          <w:szCs w:val="20"/>
          <w:lang w:val="en-US"/>
        </w:rPr>
      </w:pPr>
      <w:r w:rsidRPr="00875647">
        <w:rPr>
          <w:rFonts w:ascii="Verdana" w:hAnsi="Verdana" w:cstheme="majorBidi"/>
          <w:spacing w:val="-2"/>
          <w:sz w:val="18"/>
          <w:szCs w:val="20"/>
          <w:lang w:val="en-US"/>
        </w:rPr>
        <w:t xml:space="preserve">Tanda bukti penerimaan Surat Keberatan sangat diperlukan untuk memenuhi ketentuan </w:t>
      </w:r>
      <w:r w:rsidRPr="00875647">
        <w:rPr>
          <w:rFonts w:ascii="Verdana" w:hAnsi="Verdana" w:cstheme="majorBidi"/>
          <w:sz w:val="18"/>
          <w:szCs w:val="20"/>
          <w:lang w:val="en-US"/>
        </w:rPr>
        <w:t xml:space="preserve">formal. Diterima atau tidaknya hak mengajukan Surat Keberatan dimaksud, tergantung dipenuhinya ketentuan batas waktu sebagaimana dimaksud pada ayat (3), </w:t>
      </w:r>
      <w:r w:rsidRPr="00875647">
        <w:rPr>
          <w:rFonts w:ascii="Verdana" w:hAnsi="Verdana" w:cstheme="majorBidi"/>
          <w:spacing w:val="-2"/>
          <w:sz w:val="18"/>
          <w:szCs w:val="20"/>
          <w:lang w:val="en-US"/>
        </w:rPr>
        <w:t xml:space="preserve">yang dihitung </w:t>
      </w:r>
      <w:r w:rsidRPr="00875647">
        <w:rPr>
          <w:rFonts w:ascii="Verdana" w:hAnsi="Verdana" w:cstheme="majorBidi"/>
          <w:spacing w:val="1"/>
          <w:sz w:val="18"/>
          <w:szCs w:val="20"/>
          <w:lang w:val="en-US"/>
        </w:rPr>
        <w:t xml:space="preserve">mulai diterbitkannya surat ketetapan pajak sampai saat diterimanya Surat Keberatan </w:t>
      </w:r>
      <w:r w:rsidRPr="00875647">
        <w:rPr>
          <w:rFonts w:ascii="Verdana" w:hAnsi="Verdana" w:cstheme="majorBidi"/>
          <w:spacing w:val="-4"/>
          <w:sz w:val="18"/>
          <w:szCs w:val="20"/>
          <w:lang w:val="en-US"/>
        </w:rPr>
        <w:t xml:space="preserve">tersebut oleh </w:t>
      </w:r>
      <w:r w:rsidR="00B25B9A">
        <w:rPr>
          <w:rFonts w:ascii="Verdana" w:hAnsi="Verdana" w:cstheme="majorBidi"/>
          <w:spacing w:val="-4"/>
          <w:sz w:val="18"/>
          <w:szCs w:val="20"/>
          <w:lang w:val="en-US"/>
        </w:rPr>
        <w:t>Bupati</w:t>
      </w:r>
      <w:r w:rsidRPr="00875647">
        <w:rPr>
          <w:rFonts w:ascii="Verdana" w:hAnsi="Verdana" w:cstheme="majorBidi"/>
          <w:spacing w:val="-4"/>
          <w:sz w:val="18"/>
          <w:szCs w:val="20"/>
          <w:lang w:val="en-US"/>
        </w:rPr>
        <w:t>.</w:t>
      </w:r>
    </w:p>
    <w:p w:rsidR="00D641C1" w:rsidRPr="00875647" w:rsidRDefault="00D641C1" w:rsidP="00D641C1">
      <w:pPr>
        <w:widowControl w:val="0"/>
        <w:autoSpaceDE w:val="0"/>
        <w:autoSpaceDN w:val="0"/>
        <w:spacing w:after="0" w:line="240" w:lineRule="auto"/>
        <w:ind w:left="1368"/>
        <w:jc w:val="both"/>
        <w:rPr>
          <w:rFonts w:ascii="Verdana" w:hAnsi="Verdana" w:cstheme="majorBidi"/>
          <w:sz w:val="18"/>
          <w:szCs w:val="20"/>
          <w:lang w:val="en-US"/>
        </w:rPr>
      </w:pPr>
    </w:p>
    <w:p w:rsidR="00EB6A41" w:rsidRPr="00875647" w:rsidRDefault="00EB6A41" w:rsidP="00D641C1">
      <w:pPr>
        <w:widowControl w:val="0"/>
        <w:autoSpaceDE w:val="0"/>
        <w:autoSpaceDN w:val="0"/>
        <w:spacing w:after="0" w:line="240" w:lineRule="auto"/>
        <w:ind w:left="1368"/>
        <w:jc w:val="both"/>
        <w:rPr>
          <w:rFonts w:ascii="Verdana" w:hAnsi="Verdana" w:cstheme="majorBidi"/>
          <w:sz w:val="18"/>
          <w:szCs w:val="20"/>
          <w:lang w:val="en-US"/>
        </w:rPr>
      </w:pPr>
      <w:r w:rsidRPr="00875647">
        <w:rPr>
          <w:rFonts w:ascii="Verdana" w:hAnsi="Verdana" w:cstheme="majorBidi"/>
          <w:sz w:val="18"/>
          <w:szCs w:val="20"/>
          <w:lang w:val="en-US"/>
        </w:rPr>
        <w:t xml:space="preserve">Tanda bukti penerimaan tersebut oleh Wajib Pajak dapat juga digunakan sebagai alat </w:t>
      </w:r>
      <w:r w:rsidRPr="00875647">
        <w:rPr>
          <w:rFonts w:ascii="Verdana" w:hAnsi="Verdana" w:cstheme="majorBidi"/>
          <w:spacing w:val="5"/>
          <w:sz w:val="18"/>
          <w:szCs w:val="20"/>
          <w:lang w:val="en-US"/>
        </w:rPr>
        <w:t xml:space="preserve">kontrol baginya untuk mengetahui sampai kapan batas waktu 12 (dua betas) bulan </w:t>
      </w:r>
      <w:r w:rsidRPr="00875647">
        <w:rPr>
          <w:rFonts w:ascii="Verdana" w:hAnsi="Verdana" w:cstheme="majorBidi"/>
          <w:sz w:val="18"/>
          <w:szCs w:val="20"/>
          <w:lang w:val="en-US"/>
        </w:rPr>
        <w:t>sebagaimana dimaksud dalam Pasa120 ayat (1) berakhir.</w:t>
      </w:r>
    </w:p>
    <w:p w:rsidR="00D641C1" w:rsidRPr="00875647" w:rsidRDefault="00D641C1" w:rsidP="00D641C1">
      <w:pPr>
        <w:widowControl w:val="0"/>
        <w:autoSpaceDE w:val="0"/>
        <w:autoSpaceDN w:val="0"/>
        <w:spacing w:after="0" w:line="240" w:lineRule="auto"/>
        <w:ind w:left="1368"/>
        <w:jc w:val="both"/>
        <w:rPr>
          <w:rFonts w:ascii="Verdana" w:hAnsi="Verdana" w:cstheme="majorBidi"/>
          <w:spacing w:val="-1"/>
          <w:sz w:val="18"/>
          <w:szCs w:val="20"/>
          <w:lang w:val="en-US"/>
        </w:rPr>
      </w:pPr>
    </w:p>
    <w:p w:rsidR="00EB6A41" w:rsidRPr="00875647" w:rsidRDefault="00EB6A41" w:rsidP="00D641C1">
      <w:pPr>
        <w:widowControl w:val="0"/>
        <w:autoSpaceDE w:val="0"/>
        <w:autoSpaceDN w:val="0"/>
        <w:spacing w:after="0" w:line="240" w:lineRule="auto"/>
        <w:ind w:left="1368"/>
        <w:jc w:val="both"/>
        <w:rPr>
          <w:rFonts w:ascii="Verdana" w:hAnsi="Verdana" w:cstheme="majorBidi"/>
          <w:spacing w:val="-2"/>
          <w:sz w:val="18"/>
          <w:szCs w:val="20"/>
          <w:lang w:val="en-US"/>
        </w:rPr>
      </w:pPr>
      <w:r w:rsidRPr="00875647">
        <w:rPr>
          <w:rFonts w:ascii="Verdana" w:hAnsi="Verdana" w:cstheme="majorBidi"/>
          <w:spacing w:val="-1"/>
          <w:sz w:val="18"/>
          <w:szCs w:val="20"/>
          <w:lang w:val="en-US"/>
        </w:rPr>
        <w:t xml:space="preserve">Tanda bukti penerimaan itu diperlukan untuk memastikan bahwa keberatannya </w:t>
      </w:r>
      <w:r w:rsidRPr="00875647">
        <w:rPr>
          <w:rFonts w:ascii="Verdana" w:hAnsi="Verdana" w:cstheme="majorBidi"/>
          <w:spacing w:val="4"/>
          <w:sz w:val="18"/>
          <w:szCs w:val="20"/>
          <w:lang w:val="en-US"/>
        </w:rPr>
        <w:t xml:space="preserve">dikabulkan, apabila dalam jangka waktu tersebut Wajib Pajak tidak menerima surat </w:t>
      </w:r>
      <w:r w:rsidRPr="00875647">
        <w:rPr>
          <w:rFonts w:ascii="Verdana" w:hAnsi="Verdana" w:cstheme="majorBidi"/>
          <w:spacing w:val="-2"/>
          <w:sz w:val="18"/>
          <w:szCs w:val="20"/>
          <w:lang w:val="en-US"/>
        </w:rPr>
        <w:t xml:space="preserve">keputusan dari </w:t>
      </w:r>
      <w:r w:rsidR="00B25B9A">
        <w:rPr>
          <w:rFonts w:ascii="Verdana" w:hAnsi="Verdana" w:cstheme="majorBidi"/>
          <w:spacing w:val="-2"/>
          <w:sz w:val="18"/>
          <w:szCs w:val="20"/>
          <w:lang w:val="en-US"/>
        </w:rPr>
        <w:t>Bupati</w:t>
      </w:r>
      <w:r w:rsidRPr="00875647">
        <w:rPr>
          <w:rFonts w:ascii="Verdana" w:hAnsi="Verdana" w:cstheme="majorBidi"/>
          <w:spacing w:val="-2"/>
          <w:sz w:val="18"/>
          <w:szCs w:val="20"/>
          <w:lang w:val="en-US"/>
        </w:rPr>
        <w:t xml:space="preserve"> atas Surat Keberatan yang diajukan.</w:t>
      </w:r>
    </w:p>
    <w:p w:rsidR="00EB6A41" w:rsidRPr="00875647" w:rsidRDefault="00EB6A41" w:rsidP="00D641C1">
      <w:pPr>
        <w:widowControl w:val="0"/>
        <w:autoSpaceDE w:val="0"/>
        <w:autoSpaceDN w:val="0"/>
        <w:spacing w:after="0" w:line="240" w:lineRule="auto"/>
        <w:ind w:left="684"/>
        <w:rPr>
          <w:rFonts w:ascii="Verdana" w:hAnsi="Verdana" w:cstheme="majorBidi"/>
          <w:spacing w:val="3"/>
          <w:sz w:val="18"/>
          <w:szCs w:val="20"/>
          <w:lang w:val="en-US"/>
        </w:rPr>
      </w:pPr>
      <w:r w:rsidRPr="00875647">
        <w:rPr>
          <w:rFonts w:ascii="Verdana" w:hAnsi="Verdana" w:cstheme="majorBidi"/>
          <w:spacing w:val="3"/>
          <w:sz w:val="18"/>
          <w:szCs w:val="20"/>
          <w:lang w:val="en-US"/>
        </w:rPr>
        <w:t>Ayat (7)</w:t>
      </w:r>
    </w:p>
    <w:p w:rsidR="00EB6A41" w:rsidRPr="00875647" w:rsidRDefault="00EB6A41" w:rsidP="00D641C1">
      <w:pPr>
        <w:widowControl w:val="0"/>
        <w:autoSpaceDE w:val="0"/>
        <w:autoSpaceDN w:val="0"/>
        <w:spacing w:after="0" w:line="240" w:lineRule="auto"/>
        <w:ind w:left="1404"/>
        <w:rPr>
          <w:rFonts w:ascii="Verdana" w:hAnsi="Verdana" w:cstheme="majorBidi"/>
          <w:spacing w:val="-2"/>
          <w:sz w:val="18"/>
          <w:szCs w:val="20"/>
          <w:lang w:val="en-US"/>
        </w:rPr>
      </w:pPr>
      <w:r w:rsidRPr="00875647">
        <w:rPr>
          <w:rFonts w:ascii="Verdana" w:hAnsi="Verdana" w:cstheme="majorBidi"/>
          <w:spacing w:val="-2"/>
          <w:sz w:val="18"/>
          <w:szCs w:val="20"/>
          <w:lang w:val="en-US"/>
        </w:rPr>
        <w:t>Cukup jelas</w:t>
      </w:r>
    </w:p>
    <w:p w:rsidR="00EB6A41" w:rsidRPr="00875647" w:rsidRDefault="00EB6A41" w:rsidP="00D641C1">
      <w:pPr>
        <w:widowControl w:val="0"/>
        <w:autoSpaceDE w:val="0"/>
        <w:autoSpaceDN w:val="0"/>
        <w:spacing w:after="0" w:line="240" w:lineRule="auto"/>
        <w:rPr>
          <w:rFonts w:ascii="Verdana" w:hAnsi="Verdana" w:cstheme="majorBidi"/>
          <w:sz w:val="18"/>
          <w:szCs w:val="20"/>
          <w:lang w:val="en-US"/>
        </w:rPr>
      </w:pPr>
      <w:r w:rsidRPr="00875647">
        <w:rPr>
          <w:rFonts w:ascii="Verdana" w:hAnsi="Verdana" w:cstheme="majorBidi"/>
          <w:sz w:val="18"/>
          <w:szCs w:val="20"/>
          <w:lang w:val="en-US"/>
        </w:rPr>
        <w:t>Pasa1</w:t>
      </w:r>
      <w:r w:rsidR="0006731E" w:rsidRPr="00875647">
        <w:rPr>
          <w:rFonts w:ascii="Verdana" w:hAnsi="Verdana" w:cstheme="majorBidi"/>
          <w:sz w:val="18"/>
          <w:szCs w:val="20"/>
        </w:rPr>
        <w:t xml:space="preserve"> </w:t>
      </w:r>
      <w:r w:rsidRPr="00875647">
        <w:rPr>
          <w:rFonts w:ascii="Verdana" w:hAnsi="Verdana" w:cstheme="majorBidi"/>
          <w:sz w:val="18"/>
          <w:szCs w:val="20"/>
          <w:lang w:val="en-US"/>
        </w:rPr>
        <w:t>20</w:t>
      </w:r>
    </w:p>
    <w:p w:rsidR="00EB6A41" w:rsidRPr="00875647" w:rsidRDefault="00EB6A41" w:rsidP="00D641C1">
      <w:pPr>
        <w:widowControl w:val="0"/>
        <w:autoSpaceDE w:val="0"/>
        <w:autoSpaceDN w:val="0"/>
        <w:spacing w:after="0" w:line="240" w:lineRule="auto"/>
        <w:ind w:left="684"/>
        <w:rPr>
          <w:rFonts w:ascii="Verdana" w:hAnsi="Verdana" w:cstheme="majorBidi"/>
          <w:spacing w:val="5"/>
          <w:sz w:val="18"/>
          <w:szCs w:val="20"/>
          <w:lang w:val="en-US"/>
        </w:rPr>
      </w:pPr>
      <w:r w:rsidRPr="00875647">
        <w:rPr>
          <w:rFonts w:ascii="Verdana" w:hAnsi="Verdana" w:cstheme="majorBidi"/>
          <w:spacing w:val="5"/>
          <w:sz w:val="18"/>
          <w:szCs w:val="20"/>
          <w:lang w:val="en-US"/>
        </w:rPr>
        <w:lastRenderedPageBreak/>
        <w:t>Ayat (1)</w:t>
      </w:r>
    </w:p>
    <w:p w:rsidR="00EB6A41" w:rsidRPr="00875647" w:rsidRDefault="00EB6A41" w:rsidP="00D641C1">
      <w:pPr>
        <w:widowControl w:val="0"/>
        <w:autoSpaceDE w:val="0"/>
        <w:autoSpaceDN w:val="0"/>
        <w:spacing w:after="0" w:line="240" w:lineRule="auto"/>
        <w:ind w:left="1404"/>
        <w:rPr>
          <w:rFonts w:ascii="Verdana" w:hAnsi="Verdana" w:cstheme="majorBidi"/>
          <w:spacing w:val="-2"/>
          <w:sz w:val="18"/>
          <w:szCs w:val="20"/>
          <w:lang w:val="en-US"/>
        </w:rPr>
      </w:pPr>
      <w:r w:rsidRPr="00875647">
        <w:rPr>
          <w:rFonts w:ascii="Verdana" w:hAnsi="Verdana" w:cstheme="majorBidi"/>
          <w:spacing w:val="-2"/>
          <w:sz w:val="18"/>
          <w:szCs w:val="20"/>
          <w:lang w:val="en-US"/>
        </w:rPr>
        <w:t>Cukup jelas</w:t>
      </w:r>
    </w:p>
    <w:p w:rsidR="00EB6A41" w:rsidRPr="00875647" w:rsidRDefault="00EB6A41" w:rsidP="00D641C1">
      <w:pPr>
        <w:widowControl w:val="0"/>
        <w:autoSpaceDE w:val="0"/>
        <w:autoSpaceDN w:val="0"/>
        <w:spacing w:after="0" w:line="240" w:lineRule="auto"/>
        <w:rPr>
          <w:rFonts w:ascii="Verdana" w:hAnsi="Verdana" w:cstheme="majorBidi"/>
          <w:sz w:val="18"/>
          <w:szCs w:val="20"/>
          <w:lang w:val="en-US"/>
        </w:rPr>
      </w:pPr>
    </w:p>
    <w:p w:rsidR="00EB6A41" w:rsidRPr="00875647" w:rsidRDefault="00EB6A41" w:rsidP="00D641C1">
      <w:pPr>
        <w:widowControl w:val="0"/>
        <w:autoSpaceDE w:val="0"/>
        <w:autoSpaceDN w:val="0"/>
        <w:spacing w:after="0" w:line="240" w:lineRule="auto"/>
        <w:ind w:left="648"/>
        <w:rPr>
          <w:rFonts w:ascii="Verdana" w:hAnsi="Verdana" w:cstheme="majorBidi"/>
          <w:spacing w:val="1"/>
          <w:sz w:val="18"/>
          <w:szCs w:val="20"/>
          <w:lang w:val="en-US"/>
        </w:rPr>
      </w:pPr>
      <w:r w:rsidRPr="00875647">
        <w:rPr>
          <w:rFonts w:ascii="Verdana" w:hAnsi="Verdana" w:cstheme="majorBidi"/>
          <w:spacing w:val="1"/>
          <w:sz w:val="18"/>
          <w:szCs w:val="20"/>
          <w:lang w:val="en-US"/>
        </w:rPr>
        <w:t>Ayat (2)</w:t>
      </w:r>
    </w:p>
    <w:p w:rsidR="00EB6A41" w:rsidRPr="00875647" w:rsidRDefault="00EB6A41" w:rsidP="00D641C1">
      <w:pPr>
        <w:widowControl w:val="0"/>
        <w:autoSpaceDE w:val="0"/>
        <w:autoSpaceDN w:val="0"/>
        <w:spacing w:after="0" w:line="240" w:lineRule="auto"/>
        <w:ind w:left="1368"/>
        <w:rPr>
          <w:rFonts w:ascii="Verdana" w:hAnsi="Verdana" w:cstheme="majorBidi"/>
          <w:spacing w:val="-2"/>
          <w:sz w:val="18"/>
          <w:szCs w:val="20"/>
          <w:lang w:val="en-US"/>
        </w:rPr>
      </w:pPr>
      <w:r w:rsidRPr="00875647">
        <w:rPr>
          <w:rFonts w:ascii="Verdana" w:hAnsi="Verdana" w:cstheme="majorBidi"/>
          <w:spacing w:val="-2"/>
          <w:sz w:val="18"/>
          <w:szCs w:val="20"/>
          <w:lang w:val="en-US"/>
        </w:rPr>
        <w:t>Cukup jelas</w:t>
      </w:r>
    </w:p>
    <w:p w:rsidR="00EB6A41" w:rsidRPr="00875647" w:rsidRDefault="00EB6A41" w:rsidP="00D641C1">
      <w:pPr>
        <w:widowControl w:val="0"/>
        <w:autoSpaceDE w:val="0"/>
        <w:autoSpaceDN w:val="0"/>
        <w:spacing w:after="0" w:line="240" w:lineRule="auto"/>
        <w:ind w:left="648"/>
        <w:rPr>
          <w:rFonts w:ascii="Verdana" w:hAnsi="Verdana" w:cstheme="majorBidi"/>
          <w:spacing w:val="1"/>
          <w:sz w:val="18"/>
          <w:szCs w:val="20"/>
          <w:lang w:val="en-US"/>
        </w:rPr>
      </w:pPr>
      <w:r w:rsidRPr="00875647">
        <w:rPr>
          <w:rFonts w:ascii="Verdana" w:hAnsi="Verdana" w:cstheme="majorBidi"/>
          <w:spacing w:val="1"/>
          <w:sz w:val="18"/>
          <w:szCs w:val="20"/>
          <w:lang w:val="en-US"/>
        </w:rPr>
        <w:t>Ayat (3)</w:t>
      </w:r>
    </w:p>
    <w:p w:rsidR="00EB6A41" w:rsidRPr="00875647" w:rsidRDefault="00EB6A41" w:rsidP="00D641C1">
      <w:pPr>
        <w:widowControl w:val="0"/>
        <w:autoSpaceDE w:val="0"/>
        <w:autoSpaceDN w:val="0"/>
        <w:spacing w:after="0" w:line="240" w:lineRule="auto"/>
        <w:ind w:left="1440"/>
        <w:jc w:val="both"/>
        <w:rPr>
          <w:rFonts w:ascii="Verdana" w:hAnsi="Verdana" w:cstheme="majorBidi"/>
          <w:spacing w:val="-3"/>
          <w:sz w:val="18"/>
          <w:szCs w:val="20"/>
          <w:lang w:val="en-US"/>
        </w:rPr>
      </w:pPr>
      <w:r w:rsidRPr="00875647">
        <w:rPr>
          <w:rFonts w:ascii="Verdana" w:hAnsi="Verdana" w:cstheme="majorBidi"/>
          <w:sz w:val="18"/>
          <w:szCs w:val="20"/>
          <w:lang w:val="en-US"/>
        </w:rPr>
        <w:t xml:space="preserve">Dalam keputusan keberatan tidak tertutup kemungkinan utang pajaknya bertambah </w:t>
      </w:r>
      <w:r w:rsidR="0006731E" w:rsidRPr="00875647">
        <w:rPr>
          <w:rFonts w:ascii="Verdana" w:hAnsi="Verdana" w:cstheme="majorBidi"/>
          <w:spacing w:val="2"/>
          <w:sz w:val="18"/>
          <w:szCs w:val="20"/>
          <w:lang w:val="en-US"/>
        </w:rPr>
        <w:t xml:space="preserve">berdasarkan </w:t>
      </w:r>
      <w:r w:rsidR="0006731E" w:rsidRPr="00875647">
        <w:rPr>
          <w:rFonts w:ascii="Verdana" w:hAnsi="Verdana" w:cstheme="majorBidi"/>
          <w:spacing w:val="2"/>
          <w:sz w:val="18"/>
          <w:szCs w:val="20"/>
        </w:rPr>
        <w:t>h</w:t>
      </w:r>
      <w:r w:rsidRPr="00875647">
        <w:rPr>
          <w:rFonts w:ascii="Verdana" w:hAnsi="Verdana" w:cstheme="majorBidi"/>
          <w:spacing w:val="2"/>
          <w:sz w:val="18"/>
          <w:szCs w:val="20"/>
          <w:lang w:val="en-US"/>
        </w:rPr>
        <w:t>asil pemeriksaan atau kete</w:t>
      </w:r>
      <w:r w:rsidR="0006731E" w:rsidRPr="00875647">
        <w:rPr>
          <w:rFonts w:ascii="Verdana" w:hAnsi="Verdana" w:cstheme="majorBidi"/>
          <w:spacing w:val="2"/>
          <w:sz w:val="18"/>
          <w:szCs w:val="20"/>
          <w:lang w:val="en-US"/>
        </w:rPr>
        <w:t>rangan lain karena ada data bar</w:t>
      </w:r>
      <w:r w:rsidR="0006731E" w:rsidRPr="00875647">
        <w:rPr>
          <w:rFonts w:ascii="Verdana" w:hAnsi="Verdana" w:cstheme="majorBidi"/>
          <w:spacing w:val="2"/>
          <w:sz w:val="18"/>
          <w:szCs w:val="20"/>
        </w:rPr>
        <w:t>u</w:t>
      </w:r>
      <w:r w:rsidRPr="00875647">
        <w:rPr>
          <w:rFonts w:ascii="Verdana" w:hAnsi="Verdana" w:cstheme="majorBidi"/>
          <w:spacing w:val="2"/>
          <w:sz w:val="18"/>
          <w:szCs w:val="20"/>
          <w:lang w:val="en-US"/>
        </w:rPr>
        <w:t xml:space="preserve"> yang tadinya </w:t>
      </w:r>
      <w:r w:rsidRPr="00875647">
        <w:rPr>
          <w:rFonts w:ascii="Verdana" w:hAnsi="Verdana" w:cstheme="majorBidi"/>
          <w:spacing w:val="-3"/>
          <w:sz w:val="18"/>
          <w:szCs w:val="20"/>
          <w:lang w:val="en-US"/>
        </w:rPr>
        <w:t>belum terungkap atau belum dilaporkan.</w:t>
      </w:r>
    </w:p>
    <w:p w:rsidR="00EB6A41" w:rsidRPr="00875647" w:rsidRDefault="00EB6A41" w:rsidP="00D641C1">
      <w:pPr>
        <w:widowControl w:val="0"/>
        <w:autoSpaceDE w:val="0"/>
        <w:autoSpaceDN w:val="0"/>
        <w:spacing w:after="0" w:line="240" w:lineRule="auto"/>
        <w:ind w:left="720"/>
        <w:rPr>
          <w:rFonts w:ascii="Verdana" w:hAnsi="Verdana" w:cstheme="majorBidi"/>
          <w:spacing w:val="3"/>
          <w:sz w:val="18"/>
          <w:szCs w:val="20"/>
          <w:lang w:val="en-US"/>
        </w:rPr>
      </w:pPr>
      <w:r w:rsidRPr="00875647">
        <w:rPr>
          <w:rFonts w:ascii="Verdana" w:hAnsi="Verdana" w:cstheme="majorBidi"/>
          <w:spacing w:val="3"/>
          <w:sz w:val="18"/>
          <w:szCs w:val="20"/>
          <w:lang w:val="en-US"/>
        </w:rPr>
        <w:t>Ayat (4)</w:t>
      </w:r>
    </w:p>
    <w:p w:rsidR="00EB6A41" w:rsidRPr="00875647" w:rsidRDefault="0006731E" w:rsidP="00D641C1">
      <w:pPr>
        <w:widowControl w:val="0"/>
        <w:autoSpaceDE w:val="0"/>
        <w:autoSpaceDN w:val="0"/>
        <w:spacing w:after="0" w:line="240" w:lineRule="auto"/>
        <w:ind w:left="1440"/>
        <w:jc w:val="both"/>
        <w:rPr>
          <w:rFonts w:ascii="Verdana" w:hAnsi="Verdana" w:cstheme="majorBidi"/>
          <w:spacing w:val="-1"/>
          <w:sz w:val="18"/>
          <w:szCs w:val="20"/>
        </w:rPr>
      </w:pPr>
      <w:r w:rsidRPr="00875647">
        <w:rPr>
          <w:rFonts w:ascii="Verdana" w:hAnsi="Verdana" w:cstheme="majorBidi"/>
          <w:spacing w:val="1"/>
          <w:sz w:val="18"/>
          <w:szCs w:val="20"/>
          <w:lang w:val="en-US"/>
        </w:rPr>
        <w:t>Ketentuan ini di</w:t>
      </w:r>
      <w:r w:rsidRPr="00875647">
        <w:rPr>
          <w:rFonts w:ascii="Verdana" w:hAnsi="Verdana" w:cstheme="majorBidi"/>
          <w:spacing w:val="1"/>
          <w:sz w:val="18"/>
          <w:szCs w:val="20"/>
        </w:rPr>
        <w:t>m</w:t>
      </w:r>
      <w:r w:rsidR="00EB6A41" w:rsidRPr="00875647">
        <w:rPr>
          <w:rFonts w:ascii="Verdana" w:hAnsi="Verdana" w:cstheme="majorBidi"/>
          <w:spacing w:val="1"/>
          <w:sz w:val="18"/>
          <w:szCs w:val="20"/>
          <w:lang w:val="en-US"/>
        </w:rPr>
        <w:t xml:space="preserve">aksudkan untuk </w:t>
      </w:r>
      <w:r w:rsidR="00EB6A41" w:rsidRPr="00875647">
        <w:rPr>
          <w:rFonts w:ascii="Verdana" w:hAnsi="Verdana" w:cstheme="majorBidi"/>
          <w:sz w:val="18"/>
          <w:szCs w:val="20"/>
          <w:lang w:val="en-US"/>
        </w:rPr>
        <w:t xml:space="preserve">memberikan kepastian hukum kepada Wajib Pajak </w:t>
      </w:r>
      <w:r w:rsidR="00EB6A41" w:rsidRPr="00875647">
        <w:rPr>
          <w:rFonts w:ascii="Verdana" w:hAnsi="Verdana" w:cstheme="majorBidi"/>
          <w:spacing w:val="1"/>
          <w:sz w:val="18"/>
          <w:szCs w:val="20"/>
          <w:lang w:val="en-US"/>
        </w:rPr>
        <w:t xml:space="preserve">maupun fiskus dan dalam rangka tertib administrasi, oleh karena itu keberatan yang </w:t>
      </w:r>
      <w:r w:rsidR="00EB6A41" w:rsidRPr="00875647">
        <w:rPr>
          <w:rFonts w:ascii="Verdana" w:hAnsi="Verdana" w:cstheme="majorBidi"/>
          <w:spacing w:val="-1"/>
          <w:sz w:val="18"/>
          <w:szCs w:val="20"/>
          <w:lang w:val="en-US"/>
        </w:rPr>
        <w:t>diajukan oleh Wajib Pajak harus diberi keputusan oleh Kepaia Daerah dalam jangka waktu paling lama 12 (dua belas) buian sejak Surat Keberatan diterima</w:t>
      </w:r>
      <w:r w:rsidR="007131AA" w:rsidRPr="00875647">
        <w:rPr>
          <w:rFonts w:ascii="Verdana" w:hAnsi="Verdana" w:cstheme="majorBidi"/>
          <w:spacing w:val="-1"/>
          <w:sz w:val="18"/>
          <w:szCs w:val="20"/>
        </w:rPr>
        <w:t>.</w:t>
      </w:r>
    </w:p>
    <w:p w:rsidR="00EB6A41" w:rsidRPr="00875647" w:rsidRDefault="00EB6A41" w:rsidP="00D641C1">
      <w:pPr>
        <w:widowControl w:val="0"/>
        <w:autoSpaceDE w:val="0"/>
        <w:autoSpaceDN w:val="0"/>
        <w:spacing w:after="0" w:line="240" w:lineRule="auto"/>
        <w:rPr>
          <w:rFonts w:ascii="Verdana" w:hAnsi="Verdana" w:cstheme="majorBidi"/>
          <w:spacing w:val="2"/>
          <w:sz w:val="18"/>
          <w:szCs w:val="20"/>
          <w:lang w:val="en-US"/>
        </w:rPr>
      </w:pPr>
      <w:r w:rsidRPr="00875647">
        <w:rPr>
          <w:rFonts w:ascii="Verdana" w:hAnsi="Verdana" w:cstheme="majorBidi"/>
          <w:spacing w:val="2"/>
          <w:sz w:val="18"/>
          <w:szCs w:val="20"/>
          <w:lang w:val="en-US"/>
        </w:rPr>
        <w:t xml:space="preserve">Pasal </w:t>
      </w:r>
      <w:r w:rsidR="007131AA" w:rsidRPr="00875647">
        <w:rPr>
          <w:rFonts w:ascii="Verdana" w:hAnsi="Verdana" w:cstheme="majorBidi"/>
          <w:spacing w:val="2"/>
          <w:sz w:val="18"/>
          <w:szCs w:val="20"/>
        </w:rPr>
        <w:t xml:space="preserve"> </w:t>
      </w:r>
      <w:r w:rsidRPr="00875647">
        <w:rPr>
          <w:rFonts w:ascii="Verdana" w:hAnsi="Verdana" w:cstheme="majorBidi"/>
          <w:spacing w:val="2"/>
          <w:sz w:val="18"/>
          <w:szCs w:val="20"/>
          <w:lang w:val="en-US"/>
        </w:rPr>
        <w:t>21</w:t>
      </w:r>
    </w:p>
    <w:p w:rsidR="00EB6A41" w:rsidRPr="00875647" w:rsidRDefault="00EB6A41" w:rsidP="00D641C1">
      <w:pPr>
        <w:widowControl w:val="0"/>
        <w:autoSpaceDE w:val="0"/>
        <w:autoSpaceDN w:val="0"/>
        <w:spacing w:after="0" w:line="240" w:lineRule="auto"/>
        <w:ind w:left="720"/>
        <w:rPr>
          <w:rFonts w:ascii="Verdana" w:hAnsi="Verdana" w:cstheme="majorBidi"/>
          <w:spacing w:val="-3"/>
          <w:sz w:val="18"/>
          <w:szCs w:val="20"/>
          <w:lang w:val="en-US"/>
        </w:rPr>
      </w:pPr>
      <w:r w:rsidRPr="00875647">
        <w:rPr>
          <w:rFonts w:ascii="Verdana" w:hAnsi="Verdana" w:cstheme="majorBidi"/>
          <w:spacing w:val="-3"/>
          <w:sz w:val="18"/>
          <w:szCs w:val="20"/>
          <w:lang w:val="en-US"/>
        </w:rPr>
        <w:t>Cukup jelas</w:t>
      </w:r>
    </w:p>
    <w:p w:rsidR="00EB6A41" w:rsidRPr="00875647" w:rsidRDefault="00EB6A41" w:rsidP="00D641C1">
      <w:pPr>
        <w:widowControl w:val="0"/>
        <w:autoSpaceDE w:val="0"/>
        <w:autoSpaceDN w:val="0"/>
        <w:spacing w:after="0" w:line="240" w:lineRule="auto"/>
        <w:rPr>
          <w:rFonts w:ascii="Verdana" w:hAnsi="Verdana" w:cstheme="majorBidi"/>
          <w:sz w:val="18"/>
          <w:szCs w:val="20"/>
          <w:lang w:val="en-US"/>
        </w:rPr>
      </w:pPr>
      <w:r w:rsidRPr="00875647">
        <w:rPr>
          <w:rFonts w:ascii="Verdana" w:hAnsi="Verdana" w:cstheme="majorBidi"/>
          <w:sz w:val="18"/>
          <w:szCs w:val="20"/>
          <w:lang w:val="en-US"/>
        </w:rPr>
        <w:t>Pasa1</w:t>
      </w:r>
      <w:r w:rsidR="007131AA" w:rsidRPr="00875647">
        <w:rPr>
          <w:rFonts w:ascii="Verdana" w:hAnsi="Verdana" w:cstheme="majorBidi"/>
          <w:sz w:val="18"/>
          <w:szCs w:val="20"/>
        </w:rPr>
        <w:t xml:space="preserve"> </w:t>
      </w:r>
      <w:r w:rsidRPr="00875647">
        <w:rPr>
          <w:rFonts w:ascii="Verdana" w:hAnsi="Verdana" w:cstheme="majorBidi"/>
          <w:sz w:val="18"/>
          <w:szCs w:val="20"/>
          <w:lang w:val="en-US"/>
        </w:rPr>
        <w:t>22</w:t>
      </w:r>
    </w:p>
    <w:p w:rsidR="00EB6A41" w:rsidRPr="00875647" w:rsidRDefault="00EB6A41" w:rsidP="00D641C1">
      <w:pPr>
        <w:widowControl w:val="0"/>
        <w:autoSpaceDE w:val="0"/>
        <w:autoSpaceDN w:val="0"/>
        <w:spacing w:after="0" w:line="240" w:lineRule="auto"/>
        <w:ind w:left="720"/>
        <w:rPr>
          <w:rFonts w:ascii="Verdana" w:hAnsi="Verdana" w:cstheme="majorBidi"/>
          <w:spacing w:val="-2"/>
          <w:sz w:val="18"/>
          <w:szCs w:val="20"/>
          <w:lang w:val="en-US"/>
        </w:rPr>
      </w:pPr>
      <w:r w:rsidRPr="00875647">
        <w:rPr>
          <w:rFonts w:ascii="Verdana" w:hAnsi="Verdana" w:cstheme="majorBidi"/>
          <w:spacing w:val="-2"/>
          <w:sz w:val="18"/>
          <w:szCs w:val="20"/>
          <w:lang w:val="en-US"/>
        </w:rPr>
        <w:t>Cukup jelas</w:t>
      </w:r>
    </w:p>
    <w:p w:rsidR="00EB6A41" w:rsidRPr="00875647" w:rsidRDefault="00EB6A41" w:rsidP="00D641C1">
      <w:pPr>
        <w:widowControl w:val="0"/>
        <w:autoSpaceDE w:val="0"/>
        <w:autoSpaceDN w:val="0"/>
        <w:spacing w:after="0" w:line="240" w:lineRule="auto"/>
        <w:rPr>
          <w:rFonts w:ascii="Verdana" w:hAnsi="Verdana" w:cstheme="majorBidi"/>
          <w:spacing w:val="2"/>
          <w:sz w:val="18"/>
          <w:szCs w:val="20"/>
          <w:lang w:val="en-US"/>
        </w:rPr>
      </w:pPr>
      <w:r w:rsidRPr="00875647">
        <w:rPr>
          <w:rFonts w:ascii="Verdana" w:hAnsi="Verdana" w:cstheme="majorBidi"/>
          <w:spacing w:val="2"/>
          <w:sz w:val="18"/>
          <w:szCs w:val="20"/>
          <w:lang w:val="en-US"/>
        </w:rPr>
        <w:t>Pasa1</w:t>
      </w:r>
      <w:r w:rsidR="007131AA" w:rsidRPr="00875647">
        <w:rPr>
          <w:rFonts w:ascii="Verdana" w:hAnsi="Verdana" w:cstheme="majorBidi"/>
          <w:spacing w:val="2"/>
          <w:sz w:val="18"/>
          <w:szCs w:val="20"/>
        </w:rPr>
        <w:t xml:space="preserve"> </w:t>
      </w:r>
      <w:r w:rsidRPr="00875647">
        <w:rPr>
          <w:rFonts w:ascii="Verdana" w:hAnsi="Verdana" w:cstheme="majorBidi"/>
          <w:spacing w:val="2"/>
          <w:sz w:val="18"/>
          <w:szCs w:val="20"/>
          <w:lang w:val="en-US"/>
        </w:rPr>
        <w:t>23</w:t>
      </w:r>
    </w:p>
    <w:p w:rsidR="00EB6A41" w:rsidRPr="00875647" w:rsidRDefault="00EB6A41" w:rsidP="00D641C1">
      <w:pPr>
        <w:widowControl w:val="0"/>
        <w:autoSpaceDE w:val="0"/>
        <w:autoSpaceDN w:val="0"/>
        <w:spacing w:after="0" w:line="240" w:lineRule="auto"/>
        <w:ind w:left="720"/>
        <w:rPr>
          <w:rFonts w:ascii="Verdana" w:hAnsi="Verdana" w:cstheme="majorBidi"/>
          <w:spacing w:val="3"/>
          <w:sz w:val="18"/>
          <w:szCs w:val="20"/>
          <w:lang w:val="en-US"/>
        </w:rPr>
      </w:pPr>
      <w:r w:rsidRPr="00875647">
        <w:rPr>
          <w:rFonts w:ascii="Verdana" w:hAnsi="Verdana" w:cstheme="majorBidi"/>
          <w:spacing w:val="3"/>
          <w:sz w:val="18"/>
          <w:szCs w:val="20"/>
          <w:lang w:val="en-US"/>
        </w:rPr>
        <w:t>Ayat (1)</w:t>
      </w:r>
    </w:p>
    <w:p w:rsidR="00EB6A41" w:rsidRPr="00875647" w:rsidRDefault="00EB6A41" w:rsidP="00D641C1">
      <w:pPr>
        <w:widowControl w:val="0"/>
        <w:autoSpaceDE w:val="0"/>
        <w:autoSpaceDN w:val="0"/>
        <w:spacing w:after="0" w:line="240" w:lineRule="auto"/>
        <w:ind w:left="1440"/>
        <w:rPr>
          <w:rFonts w:ascii="Verdana" w:hAnsi="Verdana" w:cstheme="majorBidi"/>
          <w:spacing w:val="-2"/>
          <w:sz w:val="18"/>
          <w:szCs w:val="20"/>
          <w:lang w:val="en-US"/>
        </w:rPr>
      </w:pPr>
      <w:r w:rsidRPr="00875647">
        <w:rPr>
          <w:rFonts w:ascii="Verdana" w:hAnsi="Verdana" w:cstheme="majorBidi"/>
          <w:spacing w:val="-2"/>
          <w:sz w:val="18"/>
          <w:szCs w:val="20"/>
          <w:lang w:val="en-US"/>
        </w:rPr>
        <w:t>Cukup jelas</w:t>
      </w:r>
    </w:p>
    <w:p w:rsidR="00EB6A41" w:rsidRPr="00875647" w:rsidRDefault="00EB6A41" w:rsidP="00D641C1">
      <w:pPr>
        <w:widowControl w:val="0"/>
        <w:autoSpaceDE w:val="0"/>
        <w:autoSpaceDN w:val="0"/>
        <w:spacing w:after="0" w:line="240" w:lineRule="auto"/>
        <w:ind w:left="720"/>
        <w:rPr>
          <w:rFonts w:ascii="Verdana" w:hAnsi="Verdana" w:cstheme="majorBidi"/>
          <w:spacing w:val="3"/>
          <w:sz w:val="18"/>
          <w:szCs w:val="20"/>
          <w:lang w:val="en-US"/>
        </w:rPr>
      </w:pPr>
      <w:r w:rsidRPr="00875647">
        <w:rPr>
          <w:rFonts w:ascii="Verdana" w:hAnsi="Verdana" w:cstheme="majorBidi"/>
          <w:spacing w:val="3"/>
          <w:sz w:val="18"/>
          <w:szCs w:val="20"/>
          <w:lang w:val="en-US"/>
        </w:rPr>
        <w:t>Ayat (2)</w:t>
      </w:r>
    </w:p>
    <w:p w:rsidR="00EB6A41" w:rsidRPr="00875647" w:rsidRDefault="00EB6A41" w:rsidP="00D641C1">
      <w:pPr>
        <w:widowControl w:val="0"/>
        <w:autoSpaceDE w:val="0"/>
        <w:autoSpaceDN w:val="0"/>
        <w:spacing w:after="0" w:line="240" w:lineRule="auto"/>
        <w:ind w:left="1440"/>
        <w:rPr>
          <w:rFonts w:ascii="Verdana" w:hAnsi="Verdana" w:cstheme="majorBidi"/>
          <w:spacing w:val="-1"/>
          <w:sz w:val="18"/>
          <w:szCs w:val="20"/>
          <w:lang w:val="en-US"/>
        </w:rPr>
      </w:pPr>
      <w:r w:rsidRPr="00875647">
        <w:rPr>
          <w:rFonts w:ascii="Verdana" w:hAnsi="Verdana" w:cstheme="majorBidi"/>
          <w:spacing w:val="-1"/>
          <w:sz w:val="18"/>
          <w:szCs w:val="20"/>
          <w:lang w:val="en-US"/>
        </w:rPr>
        <w:t>Cukup jelas</w:t>
      </w:r>
    </w:p>
    <w:p w:rsidR="00EB6A41" w:rsidRPr="00875647" w:rsidRDefault="00EB6A41" w:rsidP="00D641C1">
      <w:pPr>
        <w:widowControl w:val="0"/>
        <w:autoSpaceDE w:val="0"/>
        <w:autoSpaceDN w:val="0"/>
        <w:spacing w:after="0" w:line="240" w:lineRule="auto"/>
        <w:ind w:left="720"/>
        <w:rPr>
          <w:rFonts w:ascii="Verdana" w:hAnsi="Verdana" w:cstheme="majorBidi"/>
          <w:spacing w:val="3"/>
          <w:sz w:val="18"/>
          <w:szCs w:val="20"/>
          <w:lang w:val="en-US"/>
        </w:rPr>
      </w:pPr>
      <w:r w:rsidRPr="00875647">
        <w:rPr>
          <w:rFonts w:ascii="Verdana" w:hAnsi="Verdana" w:cstheme="majorBidi"/>
          <w:spacing w:val="3"/>
          <w:sz w:val="18"/>
          <w:szCs w:val="20"/>
          <w:lang w:val="en-US"/>
        </w:rPr>
        <w:t>Ayat (3)</w:t>
      </w:r>
    </w:p>
    <w:p w:rsidR="00EB6A41" w:rsidRPr="00875647" w:rsidRDefault="00EB6A41" w:rsidP="00D641C1">
      <w:pPr>
        <w:widowControl w:val="0"/>
        <w:autoSpaceDE w:val="0"/>
        <w:autoSpaceDN w:val="0"/>
        <w:spacing w:after="0" w:line="240" w:lineRule="auto"/>
        <w:ind w:left="1440"/>
        <w:rPr>
          <w:rFonts w:ascii="Verdana" w:hAnsi="Verdana" w:cstheme="majorBidi"/>
          <w:spacing w:val="-2"/>
          <w:sz w:val="18"/>
          <w:szCs w:val="20"/>
          <w:lang w:val="en-US"/>
        </w:rPr>
      </w:pPr>
      <w:r w:rsidRPr="00875647">
        <w:rPr>
          <w:rFonts w:ascii="Verdana" w:hAnsi="Verdana" w:cstheme="majorBidi"/>
          <w:spacing w:val="-2"/>
          <w:sz w:val="18"/>
          <w:szCs w:val="20"/>
          <w:lang w:val="en-US"/>
        </w:rPr>
        <w:t>Cukup jelas</w:t>
      </w:r>
    </w:p>
    <w:p w:rsidR="00EB6A41" w:rsidRPr="00875647" w:rsidRDefault="00EB6A41" w:rsidP="00D641C1">
      <w:pPr>
        <w:widowControl w:val="0"/>
        <w:autoSpaceDE w:val="0"/>
        <w:autoSpaceDN w:val="0"/>
        <w:spacing w:after="0" w:line="240" w:lineRule="auto"/>
        <w:ind w:left="720"/>
        <w:rPr>
          <w:rFonts w:ascii="Verdana" w:hAnsi="Verdana" w:cstheme="majorBidi"/>
          <w:spacing w:val="2"/>
          <w:sz w:val="18"/>
          <w:szCs w:val="20"/>
          <w:lang w:val="en-US"/>
        </w:rPr>
      </w:pPr>
      <w:r w:rsidRPr="00875647">
        <w:rPr>
          <w:rFonts w:ascii="Verdana" w:hAnsi="Verdana" w:cstheme="majorBidi"/>
          <w:spacing w:val="2"/>
          <w:sz w:val="18"/>
          <w:szCs w:val="20"/>
          <w:lang w:val="en-US"/>
        </w:rPr>
        <w:t>Ayat (4)</w:t>
      </w:r>
    </w:p>
    <w:p w:rsidR="00EB6A41" w:rsidRPr="00875647" w:rsidRDefault="00EB6A41" w:rsidP="00D641C1">
      <w:pPr>
        <w:widowControl w:val="0"/>
        <w:autoSpaceDE w:val="0"/>
        <w:autoSpaceDN w:val="0"/>
        <w:spacing w:after="0" w:line="240" w:lineRule="auto"/>
        <w:ind w:left="1368"/>
        <w:jc w:val="both"/>
        <w:rPr>
          <w:rFonts w:ascii="Verdana" w:hAnsi="Verdana" w:cstheme="majorBidi"/>
          <w:spacing w:val="-1"/>
          <w:sz w:val="18"/>
          <w:szCs w:val="20"/>
          <w:lang w:val="en-US"/>
        </w:rPr>
      </w:pPr>
      <w:r w:rsidRPr="00875647">
        <w:rPr>
          <w:rFonts w:ascii="Verdana" w:hAnsi="Verdana" w:cstheme="majorBidi"/>
          <w:spacing w:val="-1"/>
          <w:sz w:val="18"/>
          <w:szCs w:val="20"/>
          <w:lang w:val="en-US"/>
        </w:rPr>
        <w:t xml:space="preserve">Dalam hal Batas waktu tidak dapat dipenuhi oleh penggugat karena keadaan di luar </w:t>
      </w:r>
      <w:r w:rsidRPr="00875647">
        <w:rPr>
          <w:rFonts w:ascii="Verdana" w:hAnsi="Verdana" w:cstheme="majorBidi"/>
          <w:spacing w:val="3"/>
          <w:sz w:val="18"/>
          <w:szCs w:val="20"/>
          <w:lang w:val="en-US"/>
        </w:rPr>
        <w:t xml:space="preserve">kekuasaannya </w:t>
      </w:r>
      <w:r w:rsidRPr="00875647">
        <w:rPr>
          <w:rFonts w:ascii="Verdana" w:hAnsi="Verdana" w:cstheme="majorBidi"/>
          <w:i/>
          <w:iCs/>
          <w:spacing w:val="-1"/>
          <w:sz w:val="18"/>
          <w:szCs w:val="20"/>
          <w:lang w:val="en-US"/>
        </w:rPr>
        <w:t xml:space="preserve">(force </w:t>
      </w:r>
      <w:r w:rsidRPr="00875647">
        <w:rPr>
          <w:rFonts w:ascii="Verdana" w:hAnsi="Verdana" w:cstheme="majorBidi"/>
          <w:i/>
          <w:iCs/>
          <w:spacing w:val="1"/>
          <w:sz w:val="18"/>
          <w:szCs w:val="20"/>
          <w:lang w:val="en-US"/>
        </w:rPr>
        <w:t xml:space="preserve">majeur), </w:t>
      </w:r>
      <w:r w:rsidRPr="00875647">
        <w:rPr>
          <w:rFonts w:ascii="Verdana" w:hAnsi="Verdana" w:cstheme="majorBidi"/>
          <w:spacing w:val="1"/>
          <w:sz w:val="18"/>
          <w:szCs w:val="20"/>
          <w:lang w:val="en-US"/>
        </w:rPr>
        <w:t xml:space="preserve">maka jangka waktu dimaksud dapat dipertimbangkan </w:t>
      </w:r>
      <w:r w:rsidRPr="00875647">
        <w:rPr>
          <w:rFonts w:ascii="Verdana" w:hAnsi="Verdana" w:cstheme="majorBidi"/>
          <w:spacing w:val="-1"/>
          <w:sz w:val="18"/>
          <w:szCs w:val="20"/>
          <w:lang w:val="en-US"/>
        </w:rPr>
        <w:t>untuk diperpanjang.</w:t>
      </w:r>
    </w:p>
    <w:p w:rsidR="00EB6A41" w:rsidRPr="00875647" w:rsidRDefault="00EB6A41" w:rsidP="00D641C1">
      <w:pPr>
        <w:widowControl w:val="0"/>
        <w:autoSpaceDE w:val="0"/>
        <w:autoSpaceDN w:val="0"/>
        <w:spacing w:after="0" w:line="240" w:lineRule="auto"/>
        <w:ind w:left="720"/>
        <w:rPr>
          <w:rFonts w:ascii="Verdana" w:hAnsi="Verdana" w:cstheme="majorBidi"/>
          <w:spacing w:val="2"/>
          <w:sz w:val="18"/>
          <w:szCs w:val="20"/>
          <w:lang w:val="en-US"/>
        </w:rPr>
      </w:pPr>
      <w:r w:rsidRPr="00875647">
        <w:rPr>
          <w:rFonts w:ascii="Verdana" w:hAnsi="Verdana" w:cstheme="majorBidi"/>
          <w:spacing w:val="2"/>
          <w:sz w:val="18"/>
          <w:szCs w:val="20"/>
          <w:lang w:val="en-US"/>
        </w:rPr>
        <w:t>Ayat (5)</w:t>
      </w:r>
    </w:p>
    <w:p w:rsidR="00EB6A41" w:rsidRPr="00875647" w:rsidRDefault="00EB6A41" w:rsidP="00D641C1">
      <w:pPr>
        <w:widowControl w:val="0"/>
        <w:autoSpaceDE w:val="0"/>
        <w:autoSpaceDN w:val="0"/>
        <w:spacing w:after="0" w:line="240" w:lineRule="auto"/>
        <w:ind w:left="1440"/>
        <w:rPr>
          <w:rFonts w:ascii="Verdana" w:hAnsi="Verdana" w:cstheme="majorBidi"/>
          <w:spacing w:val="-2"/>
          <w:sz w:val="18"/>
          <w:szCs w:val="20"/>
          <w:lang w:val="en-US"/>
        </w:rPr>
      </w:pPr>
      <w:r w:rsidRPr="00875647">
        <w:rPr>
          <w:rFonts w:ascii="Verdana" w:hAnsi="Verdana" w:cstheme="majorBidi"/>
          <w:spacing w:val="-2"/>
          <w:sz w:val="18"/>
          <w:szCs w:val="20"/>
          <w:lang w:val="en-US"/>
        </w:rPr>
        <w:t>Cukup jelas</w:t>
      </w:r>
    </w:p>
    <w:p w:rsidR="00EB6A41" w:rsidRPr="00875647" w:rsidRDefault="00EB6A41" w:rsidP="00D641C1">
      <w:pPr>
        <w:widowControl w:val="0"/>
        <w:autoSpaceDE w:val="0"/>
        <w:autoSpaceDN w:val="0"/>
        <w:spacing w:after="0" w:line="240" w:lineRule="auto"/>
        <w:ind w:left="720"/>
        <w:rPr>
          <w:rFonts w:ascii="Verdana" w:hAnsi="Verdana" w:cstheme="majorBidi"/>
          <w:spacing w:val="-1"/>
          <w:sz w:val="18"/>
          <w:szCs w:val="20"/>
          <w:lang w:val="en-US"/>
        </w:rPr>
      </w:pPr>
      <w:r w:rsidRPr="00875647">
        <w:rPr>
          <w:rFonts w:ascii="Verdana" w:hAnsi="Verdana" w:cstheme="majorBidi"/>
          <w:spacing w:val="-1"/>
          <w:sz w:val="18"/>
          <w:szCs w:val="20"/>
          <w:lang w:val="en-US"/>
        </w:rPr>
        <w:t>Ayat (6)</w:t>
      </w:r>
    </w:p>
    <w:p w:rsidR="00EB6A41" w:rsidRPr="00875647" w:rsidRDefault="00EB6A41" w:rsidP="00D641C1">
      <w:pPr>
        <w:widowControl w:val="0"/>
        <w:autoSpaceDE w:val="0"/>
        <w:autoSpaceDN w:val="0"/>
        <w:spacing w:after="0" w:line="240" w:lineRule="auto"/>
        <w:ind w:left="1404"/>
        <w:rPr>
          <w:rFonts w:ascii="Verdana" w:hAnsi="Verdana" w:cstheme="majorBidi"/>
          <w:spacing w:val="-2"/>
          <w:sz w:val="18"/>
          <w:szCs w:val="20"/>
          <w:lang w:val="en-US"/>
        </w:rPr>
      </w:pPr>
      <w:r w:rsidRPr="00875647">
        <w:rPr>
          <w:rFonts w:ascii="Verdana" w:hAnsi="Verdana" w:cstheme="majorBidi"/>
          <w:spacing w:val="-2"/>
          <w:sz w:val="18"/>
          <w:szCs w:val="20"/>
          <w:lang w:val="en-US"/>
        </w:rPr>
        <w:t>Cukup jelas</w:t>
      </w:r>
    </w:p>
    <w:p w:rsidR="00EB6A41" w:rsidRPr="00875647" w:rsidRDefault="00EB6A41" w:rsidP="00D641C1">
      <w:pPr>
        <w:widowControl w:val="0"/>
        <w:autoSpaceDE w:val="0"/>
        <w:autoSpaceDN w:val="0"/>
        <w:spacing w:after="0" w:line="240" w:lineRule="auto"/>
        <w:rPr>
          <w:rFonts w:ascii="Verdana" w:hAnsi="Verdana" w:cstheme="majorBidi"/>
          <w:spacing w:val="-1"/>
          <w:sz w:val="18"/>
          <w:szCs w:val="20"/>
          <w:lang w:val="en-US"/>
        </w:rPr>
      </w:pPr>
      <w:r w:rsidRPr="00875647">
        <w:rPr>
          <w:rFonts w:ascii="Verdana" w:hAnsi="Verdana" w:cstheme="majorBidi"/>
          <w:spacing w:val="-1"/>
          <w:sz w:val="18"/>
          <w:szCs w:val="20"/>
          <w:lang w:val="en-US"/>
        </w:rPr>
        <w:t>Pasal 24</w:t>
      </w:r>
    </w:p>
    <w:p w:rsidR="00EB6A41" w:rsidRPr="00875647" w:rsidRDefault="00EB6A41" w:rsidP="00D641C1">
      <w:pPr>
        <w:widowControl w:val="0"/>
        <w:autoSpaceDE w:val="0"/>
        <w:autoSpaceDN w:val="0"/>
        <w:spacing w:after="0" w:line="240" w:lineRule="auto"/>
        <w:ind w:left="684"/>
        <w:rPr>
          <w:rFonts w:ascii="Verdana" w:hAnsi="Verdana" w:cstheme="majorBidi"/>
          <w:spacing w:val="-2"/>
          <w:sz w:val="18"/>
          <w:szCs w:val="20"/>
          <w:lang w:val="en-US"/>
        </w:rPr>
      </w:pPr>
      <w:r w:rsidRPr="00875647">
        <w:rPr>
          <w:rFonts w:ascii="Verdana" w:hAnsi="Verdana" w:cstheme="majorBidi"/>
          <w:spacing w:val="-2"/>
          <w:sz w:val="18"/>
          <w:szCs w:val="20"/>
          <w:lang w:val="en-US"/>
        </w:rPr>
        <w:t>Cukup jelas</w:t>
      </w:r>
    </w:p>
    <w:p w:rsidR="00EB6A41" w:rsidRPr="00875647" w:rsidRDefault="00EB6A41" w:rsidP="00D641C1">
      <w:pPr>
        <w:widowControl w:val="0"/>
        <w:autoSpaceDE w:val="0"/>
        <w:autoSpaceDN w:val="0"/>
        <w:spacing w:after="0" w:line="240" w:lineRule="auto"/>
        <w:rPr>
          <w:rFonts w:ascii="Verdana" w:hAnsi="Verdana" w:cstheme="majorBidi"/>
          <w:sz w:val="18"/>
          <w:szCs w:val="20"/>
          <w:lang w:val="en-US"/>
        </w:rPr>
      </w:pPr>
      <w:r w:rsidRPr="00875647">
        <w:rPr>
          <w:rFonts w:ascii="Verdana" w:hAnsi="Verdana" w:cstheme="majorBidi"/>
          <w:sz w:val="18"/>
          <w:szCs w:val="20"/>
          <w:lang w:val="en-US"/>
        </w:rPr>
        <w:t>Pasal 25</w:t>
      </w:r>
    </w:p>
    <w:p w:rsidR="00EB6A41" w:rsidRPr="00875647" w:rsidRDefault="00EB6A41" w:rsidP="00D641C1">
      <w:pPr>
        <w:widowControl w:val="0"/>
        <w:autoSpaceDE w:val="0"/>
        <w:autoSpaceDN w:val="0"/>
        <w:spacing w:after="0" w:line="240" w:lineRule="auto"/>
        <w:ind w:left="684"/>
        <w:rPr>
          <w:rFonts w:ascii="Verdana" w:hAnsi="Verdana" w:cstheme="majorBidi"/>
          <w:spacing w:val="4"/>
          <w:sz w:val="18"/>
          <w:szCs w:val="20"/>
          <w:lang w:val="en-US"/>
        </w:rPr>
      </w:pPr>
      <w:r w:rsidRPr="00875647">
        <w:rPr>
          <w:rFonts w:ascii="Verdana" w:hAnsi="Verdana" w:cstheme="majorBidi"/>
          <w:spacing w:val="4"/>
          <w:sz w:val="18"/>
          <w:szCs w:val="20"/>
          <w:lang w:val="en-US"/>
        </w:rPr>
        <w:t>Ayat (1)</w:t>
      </w:r>
    </w:p>
    <w:p w:rsidR="00EB6A41" w:rsidRPr="00875647" w:rsidRDefault="00EB6A41" w:rsidP="00D641C1">
      <w:pPr>
        <w:widowControl w:val="0"/>
        <w:autoSpaceDE w:val="0"/>
        <w:autoSpaceDN w:val="0"/>
        <w:spacing w:after="0" w:line="240" w:lineRule="auto"/>
        <w:ind w:left="1404"/>
        <w:rPr>
          <w:rFonts w:ascii="Verdana" w:hAnsi="Verdana" w:cstheme="majorBidi"/>
          <w:spacing w:val="-3"/>
          <w:sz w:val="18"/>
          <w:szCs w:val="20"/>
          <w:lang w:val="en-US"/>
        </w:rPr>
      </w:pPr>
      <w:r w:rsidRPr="00875647">
        <w:rPr>
          <w:rFonts w:ascii="Verdana" w:hAnsi="Verdana" w:cstheme="majorBidi"/>
          <w:spacing w:val="-3"/>
          <w:sz w:val="18"/>
          <w:szCs w:val="20"/>
          <w:lang w:val="en-US"/>
        </w:rPr>
        <w:t>Cukup jelas.</w:t>
      </w:r>
    </w:p>
    <w:p w:rsidR="00EB6A41" w:rsidRPr="00875647" w:rsidRDefault="00EB6A41" w:rsidP="00D641C1">
      <w:pPr>
        <w:widowControl w:val="0"/>
        <w:autoSpaceDE w:val="0"/>
        <w:autoSpaceDN w:val="0"/>
        <w:spacing w:after="0" w:line="240" w:lineRule="auto"/>
        <w:ind w:left="684"/>
        <w:rPr>
          <w:rFonts w:ascii="Verdana" w:hAnsi="Verdana" w:cstheme="majorBidi"/>
          <w:sz w:val="18"/>
          <w:szCs w:val="20"/>
          <w:lang w:val="en-US"/>
        </w:rPr>
      </w:pPr>
      <w:r w:rsidRPr="00875647">
        <w:rPr>
          <w:rFonts w:ascii="Verdana" w:hAnsi="Verdana" w:cstheme="majorBidi"/>
          <w:sz w:val="18"/>
          <w:szCs w:val="20"/>
          <w:lang w:val="en-US"/>
        </w:rPr>
        <w:t>Ayat (2)</w:t>
      </w:r>
    </w:p>
    <w:p w:rsidR="00EB6A41" w:rsidRPr="00875647" w:rsidRDefault="00EB6A41" w:rsidP="00D641C1">
      <w:pPr>
        <w:widowControl w:val="0"/>
        <w:autoSpaceDE w:val="0"/>
        <w:autoSpaceDN w:val="0"/>
        <w:spacing w:after="0" w:line="240" w:lineRule="auto"/>
        <w:ind w:left="1404"/>
        <w:rPr>
          <w:rFonts w:ascii="Verdana" w:hAnsi="Verdana" w:cstheme="majorBidi"/>
          <w:spacing w:val="-12"/>
          <w:sz w:val="18"/>
          <w:szCs w:val="20"/>
          <w:lang w:val="en-US"/>
        </w:rPr>
      </w:pPr>
      <w:r w:rsidRPr="00875647">
        <w:rPr>
          <w:rFonts w:ascii="Verdana" w:hAnsi="Verdana" w:cstheme="majorBidi"/>
          <w:spacing w:val="-12"/>
          <w:sz w:val="18"/>
          <w:szCs w:val="20"/>
          <w:lang w:val="en-US"/>
        </w:rPr>
        <w:t>Huruf</w:t>
      </w:r>
      <w:r w:rsidR="007131AA" w:rsidRPr="00875647">
        <w:rPr>
          <w:rFonts w:ascii="Verdana" w:hAnsi="Verdana" w:cstheme="majorBidi"/>
          <w:spacing w:val="-12"/>
          <w:sz w:val="18"/>
          <w:szCs w:val="20"/>
        </w:rPr>
        <w:t xml:space="preserve"> </w:t>
      </w:r>
      <w:r w:rsidRPr="00875647">
        <w:rPr>
          <w:rFonts w:ascii="Verdana" w:hAnsi="Verdana" w:cstheme="majorBidi"/>
          <w:spacing w:val="-12"/>
          <w:sz w:val="18"/>
          <w:szCs w:val="20"/>
          <w:lang w:val="en-US"/>
        </w:rPr>
        <w:t xml:space="preserve"> a</w:t>
      </w:r>
    </w:p>
    <w:p w:rsidR="00EB6A41" w:rsidRPr="00875647" w:rsidRDefault="00EB6A41" w:rsidP="00D641C1">
      <w:pPr>
        <w:widowControl w:val="0"/>
        <w:autoSpaceDE w:val="0"/>
        <w:autoSpaceDN w:val="0"/>
        <w:spacing w:after="0" w:line="240" w:lineRule="auto"/>
        <w:ind w:left="2088"/>
        <w:jc w:val="both"/>
        <w:rPr>
          <w:rFonts w:ascii="Verdana" w:hAnsi="Verdana" w:cstheme="majorBidi"/>
          <w:spacing w:val="-6"/>
          <w:sz w:val="18"/>
          <w:szCs w:val="20"/>
          <w:lang w:val="en-US"/>
        </w:rPr>
      </w:pPr>
      <w:r w:rsidRPr="00875647">
        <w:rPr>
          <w:rFonts w:ascii="Verdana" w:hAnsi="Verdana" w:cstheme="majorBidi"/>
          <w:spacing w:val="6"/>
          <w:sz w:val="18"/>
          <w:szCs w:val="20"/>
          <w:lang w:val="en-US"/>
        </w:rPr>
        <w:t xml:space="preserve">Dalam praktik dapat ditemukan sanksi administrasi yang dikenakan kepada </w:t>
      </w:r>
      <w:r w:rsidRPr="00875647">
        <w:rPr>
          <w:rFonts w:ascii="Verdana" w:hAnsi="Verdana" w:cstheme="majorBidi"/>
          <w:spacing w:val="7"/>
          <w:sz w:val="18"/>
          <w:szCs w:val="20"/>
          <w:lang w:val="en-US"/>
        </w:rPr>
        <w:t xml:space="preserve">Wajib Pajak tidak tepat karena ketidaktelitian petugas pajak yang dapat </w:t>
      </w:r>
      <w:r w:rsidRPr="00875647">
        <w:rPr>
          <w:rFonts w:ascii="Verdana" w:hAnsi="Verdana" w:cstheme="majorBidi"/>
          <w:spacing w:val="1"/>
          <w:sz w:val="18"/>
          <w:szCs w:val="20"/>
          <w:lang w:val="en-US"/>
        </w:rPr>
        <w:t xml:space="preserve">membebani Wajib Pajak yang tidak bersalah atau </w:t>
      </w:r>
      <w:r w:rsidRPr="00875647">
        <w:rPr>
          <w:rFonts w:ascii="Verdana" w:hAnsi="Verdana" w:cstheme="majorBidi"/>
          <w:spacing w:val="1"/>
          <w:sz w:val="18"/>
          <w:szCs w:val="20"/>
          <w:lang w:val="en-US"/>
        </w:rPr>
        <w:lastRenderedPageBreak/>
        <w:t xml:space="preserve">tidak memahami peraturan perpajakan. Dalam hal demikian, sanksi administrasi berupa bunga, denda, dan kenaikan yang telah ditetapkan dapat dihapuskan atau dikurangkan oleh </w:t>
      </w:r>
      <w:r w:rsidR="00B25B9A">
        <w:rPr>
          <w:rFonts w:ascii="Verdana" w:hAnsi="Verdana" w:cstheme="majorBidi"/>
          <w:spacing w:val="1"/>
          <w:sz w:val="18"/>
          <w:szCs w:val="20"/>
          <w:lang w:val="en-US"/>
        </w:rPr>
        <w:t>Bupati</w:t>
      </w:r>
      <w:r w:rsidRPr="00875647">
        <w:rPr>
          <w:rFonts w:ascii="Verdana" w:hAnsi="Verdana" w:cstheme="majorBidi"/>
          <w:spacing w:val="-6"/>
          <w:sz w:val="18"/>
          <w:szCs w:val="20"/>
          <w:lang w:val="en-US"/>
        </w:rPr>
        <w:t>.</w:t>
      </w:r>
    </w:p>
    <w:p w:rsidR="00EB6A41" w:rsidRPr="00875647" w:rsidRDefault="00EB6A41" w:rsidP="00D641C1">
      <w:pPr>
        <w:widowControl w:val="0"/>
        <w:autoSpaceDE w:val="0"/>
        <w:autoSpaceDN w:val="0"/>
        <w:spacing w:after="0" w:line="240" w:lineRule="auto"/>
        <w:ind w:left="1404"/>
        <w:rPr>
          <w:rFonts w:ascii="Verdana" w:hAnsi="Verdana" w:cstheme="majorBidi"/>
          <w:spacing w:val="-1"/>
          <w:sz w:val="18"/>
          <w:szCs w:val="20"/>
          <w:lang w:val="en-US"/>
        </w:rPr>
      </w:pPr>
      <w:r w:rsidRPr="00875647">
        <w:rPr>
          <w:rFonts w:ascii="Verdana" w:hAnsi="Verdana" w:cstheme="majorBidi"/>
          <w:spacing w:val="-1"/>
          <w:sz w:val="18"/>
          <w:szCs w:val="20"/>
          <w:lang w:val="en-US"/>
        </w:rPr>
        <w:t>Huruf</w:t>
      </w:r>
      <w:r w:rsidR="007131AA" w:rsidRPr="00875647">
        <w:rPr>
          <w:rFonts w:ascii="Verdana" w:hAnsi="Verdana" w:cstheme="majorBidi"/>
          <w:spacing w:val="-1"/>
          <w:sz w:val="18"/>
          <w:szCs w:val="20"/>
        </w:rPr>
        <w:t xml:space="preserve">  </w:t>
      </w:r>
      <w:r w:rsidRPr="00875647">
        <w:rPr>
          <w:rFonts w:ascii="Verdana" w:hAnsi="Verdana" w:cstheme="majorBidi"/>
          <w:spacing w:val="-1"/>
          <w:sz w:val="18"/>
          <w:szCs w:val="20"/>
          <w:lang w:val="en-US"/>
        </w:rPr>
        <w:t>b</w:t>
      </w:r>
    </w:p>
    <w:p w:rsidR="00EB6A41" w:rsidRPr="00875647" w:rsidRDefault="00B25B9A" w:rsidP="00D641C1">
      <w:pPr>
        <w:widowControl w:val="0"/>
        <w:autoSpaceDE w:val="0"/>
        <w:autoSpaceDN w:val="0"/>
        <w:spacing w:after="0" w:line="240" w:lineRule="auto"/>
        <w:ind w:left="2127"/>
        <w:jc w:val="both"/>
        <w:rPr>
          <w:rFonts w:ascii="Verdana" w:hAnsi="Verdana" w:cstheme="majorBidi"/>
          <w:spacing w:val="-1"/>
          <w:sz w:val="18"/>
          <w:szCs w:val="20"/>
          <w:lang w:val="en-US"/>
        </w:rPr>
      </w:pPr>
      <w:r>
        <w:rPr>
          <w:rFonts w:ascii="Verdana" w:hAnsi="Verdana" w:cstheme="majorBidi"/>
          <w:spacing w:val="-1"/>
          <w:sz w:val="18"/>
          <w:szCs w:val="20"/>
          <w:lang w:val="en-US"/>
        </w:rPr>
        <w:t>Bupati</w:t>
      </w:r>
      <w:r w:rsidR="00EB6A41" w:rsidRPr="00875647">
        <w:rPr>
          <w:rFonts w:ascii="Verdana" w:hAnsi="Verdana" w:cstheme="majorBidi"/>
          <w:spacing w:val="-1"/>
          <w:sz w:val="18"/>
          <w:szCs w:val="20"/>
          <w:lang w:val="en-US"/>
        </w:rPr>
        <w:t xml:space="preserve"> karena jabatannya, dan berlandaskan unsur keadilan dapat </w:t>
      </w:r>
      <w:r w:rsidR="00EB6A41" w:rsidRPr="00875647">
        <w:rPr>
          <w:rFonts w:ascii="Verdana" w:hAnsi="Verdana" w:cstheme="majorBidi"/>
          <w:sz w:val="18"/>
          <w:szCs w:val="20"/>
          <w:lang w:val="en-US"/>
        </w:rPr>
        <w:t xml:space="preserve">mengurangkan atau membatalkan ketetapan pajak yang tidak benar, misalnya </w:t>
      </w:r>
      <w:r w:rsidR="00EB6A41" w:rsidRPr="00875647">
        <w:rPr>
          <w:rFonts w:ascii="Verdana" w:hAnsi="Verdana" w:cstheme="majorBidi"/>
          <w:spacing w:val="-1"/>
          <w:sz w:val="18"/>
          <w:szCs w:val="20"/>
          <w:lang w:val="en-US"/>
        </w:rPr>
        <w:t xml:space="preserve">Wajib Pajak yang ditolak pengajuan keberatannya karena tidak memenuhi </w:t>
      </w:r>
      <w:r w:rsidR="00EB6A41" w:rsidRPr="00875647">
        <w:rPr>
          <w:rFonts w:ascii="Verdana" w:hAnsi="Verdana" w:cstheme="majorBidi"/>
          <w:spacing w:val="6"/>
          <w:sz w:val="18"/>
          <w:szCs w:val="20"/>
          <w:lang w:val="en-US"/>
        </w:rPr>
        <w:t xml:space="preserve">persyaratan formal (memasukkan Surat Keberatan tidak pada waktunya) </w:t>
      </w:r>
      <w:r w:rsidR="00EB6A41" w:rsidRPr="00875647">
        <w:rPr>
          <w:rFonts w:ascii="Verdana" w:hAnsi="Verdana" w:cstheme="majorBidi"/>
          <w:spacing w:val="-1"/>
          <w:sz w:val="18"/>
          <w:szCs w:val="20"/>
          <w:lang w:val="en-US"/>
        </w:rPr>
        <w:t>meskipun persyaratan material terpenuhi.</w:t>
      </w:r>
    </w:p>
    <w:p w:rsidR="00EB6A41" w:rsidRPr="00875647" w:rsidRDefault="00EB6A41" w:rsidP="00D641C1">
      <w:pPr>
        <w:widowControl w:val="0"/>
        <w:autoSpaceDE w:val="0"/>
        <w:autoSpaceDN w:val="0"/>
        <w:spacing w:after="0" w:line="240" w:lineRule="auto"/>
        <w:ind w:left="756"/>
        <w:rPr>
          <w:rFonts w:ascii="Verdana" w:hAnsi="Verdana" w:cstheme="majorBidi"/>
          <w:sz w:val="18"/>
          <w:szCs w:val="20"/>
          <w:lang w:val="en-US"/>
        </w:rPr>
      </w:pPr>
      <w:r w:rsidRPr="00875647">
        <w:rPr>
          <w:rFonts w:ascii="Verdana" w:hAnsi="Verdana" w:cstheme="majorBidi"/>
          <w:sz w:val="18"/>
          <w:szCs w:val="20"/>
          <w:lang w:val="en-US"/>
        </w:rPr>
        <w:t>Ayat (3)</w:t>
      </w:r>
    </w:p>
    <w:p w:rsidR="00EB6A41" w:rsidRPr="00875647" w:rsidRDefault="00EB6A41" w:rsidP="00D641C1">
      <w:pPr>
        <w:widowControl w:val="0"/>
        <w:autoSpaceDE w:val="0"/>
        <w:autoSpaceDN w:val="0"/>
        <w:spacing w:after="0" w:line="240" w:lineRule="auto"/>
        <w:ind w:left="1476"/>
        <w:rPr>
          <w:rFonts w:ascii="Verdana" w:hAnsi="Verdana" w:cstheme="majorBidi"/>
          <w:spacing w:val="-5"/>
          <w:sz w:val="18"/>
          <w:szCs w:val="20"/>
          <w:lang w:val="en-US"/>
        </w:rPr>
      </w:pPr>
      <w:r w:rsidRPr="00875647">
        <w:rPr>
          <w:rFonts w:ascii="Verdana" w:hAnsi="Verdana" w:cstheme="majorBidi"/>
          <w:spacing w:val="-5"/>
          <w:sz w:val="18"/>
          <w:szCs w:val="20"/>
          <w:lang w:val="en-US"/>
        </w:rPr>
        <w:t>Cukup jelas</w:t>
      </w:r>
    </w:p>
    <w:p w:rsidR="00EB6A41" w:rsidRPr="00875647" w:rsidRDefault="00EB6A41" w:rsidP="00D641C1">
      <w:pPr>
        <w:widowControl w:val="0"/>
        <w:autoSpaceDE w:val="0"/>
        <w:autoSpaceDN w:val="0"/>
        <w:spacing w:after="0" w:line="240" w:lineRule="auto"/>
        <w:ind w:left="36"/>
        <w:rPr>
          <w:rFonts w:ascii="Verdana" w:hAnsi="Verdana" w:cstheme="majorBidi"/>
          <w:spacing w:val="-2"/>
          <w:sz w:val="18"/>
          <w:szCs w:val="20"/>
          <w:lang w:val="en-US"/>
        </w:rPr>
      </w:pPr>
      <w:r w:rsidRPr="00875647">
        <w:rPr>
          <w:rFonts w:ascii="Verdana" w:hAnsi="Verdana" w:cstheme="majorBidi"/>
          <w:spacing w:val="-2"/>
          <w:sz w:val="18"/>
          <w:szCs w:val="20"/>
          <w:lang w:val="en-US"/>
        </w:rPr>
        <w:t>Pasal 26</w:t>
      </w:r>
    </w:p>
    <w:p w:rsidR="00EB6A41" w:rsidRPr="00875647" w:rsidRDefault="00EB6A41" w:rsidP="00D641C1">
      <w:pPr>
        <w:widowControl w:val="0"/>
        <w:autoSpaceDE w:val="0"/>
        <w:autoSpaceDN w:val="0"/>
        <w:spacing w:after="0" w:line="240" w:lineRule="auto"/>
        <w:ind w:left="756"/>
        <w:rPr>
          <w:rFonts w:ascii="Verdana" w:hAnsi="Verdana" w:cstheme="majorBidi"/>
          <w:spacing w:val="-1"/>
          <w:sz w:val="18"/>
          <w:szCs w:val="20"/>
          <w:lang w:val="en-US"/>
        </w:rPr>
      </w:pPr>
      <w:r w:rsidRPr="00875647">
        <w:rPr>
          <w:rFonts w:ascii="Verdana" w:hAnsi="Verdana" w:cstheme="majorBidi"/>
          <w:spacing w:val="-1"/>
          <w:sz w:val="18"/>
          <w:szCs w:val="20"/>
          <w:lang w:val="en-US"/>
        </w:rPr>
        <w:t>Ayat (1)</w:t>
      </w:r>
    </w:p>
    <w:p w:rsidR="00EB6A41" w:rsidRPr="00875647" w:rsidRDefault="00EB6A41" w:rsidP="00D641C1">
      <w:pPr>
        <w:widowControl w:val="0"/>
        <w:autoSpaceDE w:val="0"/>
        <w:autoSpaceDN w:val="0"/>
        <w:spacing w:after="0" w:line="240" w:lineRule="auto"/>
        <w:ind w:left="1476"/>
        <w:rPr>
          <w:rFonts w:ascii="Verdana" w:hAnsi="Verdana" w:cstheme="majorBidi"/>
          <w:spacing w:val="-5"/>
          <w:sz w:val="18"/>
          <w:szCs w:val="20"/>
          <w:lang w:val="en-US"/>
        </w:rPr>
      </w:pPr>
      <w:r w:rsidRPr="00875647">
        <w:rPr>
          <w:rFonts w:ascii="Verdana" w:hAnsi="Verdana" w:cstheme="majorBidi"/>
          <w:spacing w:val="-5"/>
          <w:sz w:val="18"/>
          <w:szCs w:val="20"/>
          <w:lang w:val="en-US"/>
        </w:rPr>
        <w:t>Cukup jelas</w:t>
      </w:r>
    </w:p>
    <w:p w:rsidR="00EB6A41" w:rsidRPr="00875647" w:rsidRDefault="00EB6A41" w:rsidP="00D641C1">
      <w:pPr>
        <w:widowControl w:val="0"/>
        <w:autoSpaceDE w:val="0"/>
        <w:autoSpaceDN w:val="0"/>
        <w:spacing w:after="0" w:line="240" w:lineRule="auto"/>
        <w:ind w:left="756"/>
        <w:rPr>
          <w:rFonts w:ascii="Verdana" w:hAnsi="Verdana" w:cstheme="majorBidi"/>
          <w:spacing w:val="3"/>
          <w:sz w:val="18"/>
          <w:szCs w:val="20"/>
          <w:lang w:val="en-US"/>
        </w:rPr>
      </w:pPr>
      <w:r w:rsidRPr="00875647">
        <w:rPr>
          <w:rFonts w:ascii="Verdana" w:hAnsi="Verdana" w:cstheme="majorBidi"/>
          <w:spacing w:val="3"/>
          <w:sz w:val="18"/>
          <w:szCs w:val="20"/>
          <w:lang w:val="en-US"/>
        </w:rPr>
        <w:t>Ayat (2)</w:t>
      </w:r>
    </w:p>
    <w:p w:rsidR="00EB6A41" w:rsidRPr="00875647" w:rsidRDefault="00B25B9A" w:rsidP="00D641C1">
      <w:pPr>
        <w:widowControl w:val="0"/>
        <w:autoSpaceDE w:val="0"/>
        <w:autoSpaceDN w:val="0"/>
        <w:spacing w:after="0" w:line="240" w:lineRule="auto"/>
        <w:ind w:left="1440"/>
        <w:jc w:val="both"/>
        <w:rPr>
          <w:rFonts w:ascii="Verdana" w:hAnsi="Verdana" w:cstheme="majorBidi"/>
          <w:spacing w:val="-2"/>
          <w:sz w:val="18"/>
          <w:szCs w:val="20"/>
          <w:lang w:val="en-US"/>
        </w:rPr>
      </w:pPr>
      <w:r>
        <w:rPr>
          <w:rFonts w:ascii="Verdana" w:hAnsi="Verdana" w:cstheme="majorBidi"/>
          <w:spacing w:val="-1"/>
          <w:sz w:val="18"/>
          <w:szCs w:val="20"/>
          <w:lang w:val="en-US"/>
        </w:rPr>
        <w:t>Bupati</w:t>
      </w:r>
      <w:r w:rsidR="00EB6A41" w:rsidRPr="00875647">
        <w:rPr>
          <w:rFonts w:ascii="Verdana" w:hAnsi="Verdana" w:cstheme="majorBidi"/>
          <w:spacing w:val="-1"/>
          <w:sz w:val="18"/>
          <w:szCs w:val="20"/>
          <w:lang w:val="en-US"/>
        </w:rPr>
        <w:t xml:space="preserve"> sebelurn memberikan keputusan dalam hat kelebihan pembayaran pajak </w:t>
      </w:r>
      <w:r w:rsidR="00EB6A41" w:rsidRPr="00875647">
        <w:rPr>
          <w:rFonts w:ascii="Verdana" w:hAnsi="Verdana" w:cstheme="majorBidi"/>
          <w:spacing w:val="-2"/>
          <w:sz w:val="18"/>
          <w:szCs w:val="20"/>
          <w:lang w:val="en-US"/>
        </w:rPr>
        <w:t>harus melakukan pemeriksaan terlebih dahulu.</w:t>
      </w:r>
    </w:p>
    <w:p w:rsidR="00EB6A41" w:rsidRPr="00875647" w:rsidRDefault="00EB6A41" w:rsidP="00D641C1">
      <w:pPr>
        <w:widowControl w:val="0"/>
        <w:autoSpaceDE w:val="0"/>
        <w:autoSpaceDN w:val="0"/>
        <w:spacing w:after="0" w:line="240" w:lineRule="auto"/>
        <w:ind w:left="720"/>
        <w:rPr>
          <w:rFonts w:ascii="Verdana" w:hAnsi="Verdana" w:cstheme="majorBidi"/>
          <w:spacing w:val="3"/>
          <w:sz w:val="18"/>
          <w:szCs w:val="20"/>
          <w:lang w:val="en-US"/>
        </w:rPr>
      </w:pPr>
      <w:r w:rsidRPr="00875647">
        <w:rPr>
          <w:rFonts w:ascii="Verdana" w:hAnsi="Verdana" w:cstheme="majorBidi"/>
          <w:spacing w:val="3"/>
          <w:sz w:val="18"/>
          <w:szCs w:val="20"/>
          <w:lang w:val="en-US"/>
        </w:rPr>
        <w:t>Ayat (3)</w:t>
      </w:r>
    </w:p>
    <w:p w:rsidR="00EB6A41" w:rsidRPr="00875647" w:rsidRDefault="00EB6A41" w:rsidP="00D641C1">
      <w:pPr>
        <w:widowControl w:val="0"/>
        <w:autoSpaceDE w:val="0"/>
        <w:autoSpaceDN w:val="0"/>
        <w:spacing w:after="0" w:line="240" w:lineRule="auto"/>
        <w:ind w:left="1476"/>
        <w:rPr>
          <w:rFonts w:ascii="Verdana" w:hAnsi="Verdana" w:cstheme="majorBidi"/>
          <w:spacing w:val="-4"/>
          <w:sz w:val="18"/>
          <w:szCs w:val="20"/>
          <w:lang w:val="en-US"/>
        </w:rPr>
      </w:pPr>
      <w:r w:rsidRPr="00875647">
        <w:rPr>
          <w:rFonts w:ascii="Verdana" w:hAnsi="Verdana" w:cstheme="majorBidi"/>
          <w:spacing w:val="-4"/>
          <w:sz w:val="18"/>
          <w:szCs w:val="20"/>
          <w:lang w:val="en-US"/>
        </w:rPr>
        <w:t>Cukup jelas.</w:t>
      </w:r>
    </w:p>
    <w:p w:rsidR="00EB6A41" w:rsidRPr="00875647" w:rsidRDefault="00EB6A41" w:rsidP="00D641C1">
      <w:pPr>
        <w:widowControl w:val="0"/>
        <w:autoSpaceDE w:val="0"/>
        <w:autoSpaceDN w:val="0"/>
        <w:spacing w:after="0" w:line="240" w:lineRule="auto"/>
        <w:ind w:left="756"/>
        <w:rPr>
          <w:rFonts w:ascii="Verdana" w:hAnsi="Verdana" w:cstheme="majorBidi"/>
          <w:spacing w:val="-3"/>
          <w:sz w:val="18"/>
          <w:szCs w:val="20"/>
          <w:lang w:val="en-US"/>
        </w:rPr>
      </w:pPr>
      <w:r w:rsidRPr="00875647">
        <w:rPr>
          <w:rFonts w:ascii="Verdana" w:hAnsi="Verdana" w:cstheme="majorBidi"/>
          <w:spacing w:val="-3"/>
          <w:sz w:val="18"/>
          <w:szCs w:val="20"/>
          <w:lang w:val="en-US"/>
        </w:rPr>
        <w:t>Ayat (4)</w:t>
      </w:r>
    </w:p>
    <w:p w:rsidR="00EB6A41" w:rsidRPr="00875647" w:rsidRDefault="00EB6A41" w:rsidP="00D641C1">
      <w:pPr>
        <w:widowControl w:val="0"/>
        <w:autoSpaceDE w:val="0"/>
        <w:autoSpaceDN w:val="0"/>
        <w:spacing w:after="0" w:line="240" w:lineRule="auto"/>
        <w:ind w:left="1440"/>
        <w:jc w:val="both"/>
        <w:rPr>
          <w:rFonts w:ascii="Verdana" w:hAnsi="Verdana" w:cstheme="majorBidi"/>
          <w:spacing w:val="-9"/>
          <w:sz w:val="18"/>
          <w:szCs w:val="20"/>
          <w:lang w:val="en-US"/>
        </w:rPr>
      </w:pPr>
      <w:r w:rsidRPr="00875647">
        <w:rPr>
          <w:rFonts w:ascii="Verdana" w:hAnsi="Verdana" w:cstheme="majorBidi"/>
          <w:spacing w:val="-2"/>
          <w:sz w:val="18"/>
          <w:szCs w:val="20"/>
          <w:lang w:val="en-US"/>
        </w:rPr>
        <w:t>Ayat ini m</w:t>
      </w:r>
      <w:r w:rsidR="007131AA" w:rsidRPr="00875647">
        <w:rPr>
          <w:rFonts w:ascii="Verdana" w:hAnsi="Verdana" w:cstheme="majorBidi"/>
          <w:spacing w:val="-2"/>
          <w:sz w:val="18"/>
          <w:szCs w:val="20"/>
          <w:lang w:val="en-US"/>
        </w:rPr>
        <w:t>emberikan kepastian hukum ba</w:t>
      </w:r>
      <w:r w:rsidR="007131AA" w:rsidRPr="00875647">
        <w:rPr>
          <w:rFonts w:ascii="Verdana" w:hAnsi="Verdana" w:cstheme="majorBidi"/>
          <w:spacing w:val="-2"/>
          <w:sz w:val="18"/>
          <w:szCs w:val="20"/>
        </w:rPr>
        <w:t>i</w:t>
      </w:r>
      <w:r w:rsidRPr="00875647">
        <w:rPr>
          <w:rFonts w:ascii="Verdana" w:hAnsi="Verdana" w:cstheme="majorBidi"/>
          <w:spacing w:val="-2"/>
          <w:sz w:val="18"/>
          <w:szCs w:val="20"/>
          <w:lang w:val="en-US"/>
        </w:rPr>
        <w:t xml:space="preserve">k kepada Wajib Pajak maupun fiskus dan </w:t>
      </w:r>
      <w:r w:rsidRPr="00875647">
        <w:rPr>
          <w:rFonts w:ascii="Verdana" w:hAnsi="Verdana" w:cstheme="majorBidi"/>
          <w:spacing w:val="-3"/>
          <w:sz w:val="18"/>
          <w:szCs w:val="20"/>
          <w:lang w:val="en-US"/>
        </w:rPr>
        <w:t>dalam rangka tertib administr</w:t>
      </w:r>
      <w:r w:rsidR="007131AA" w:rsidRPr="00875647">
        <w:rPr>
          <w:rFonts w:ascii="Verdana" w:hAnsi="Verdana" w:cstheme="majorBidi"/>
          <w:spacing w:val="-3"/>
          <w:sz w:val="18"/>
          <w:szCs w:val="20"/>
          <w:lang w:val="en-US"/>
        </w:rPr>
        <w:t>asi perpajakan. Oleh karena it</w:t>
      </w:r>
      <w:r w:rsidR="007131AA" w:rsidRPr="00875647">
        <w:rPr>
          <w:rFonts w:ascii="Verdana" w:hAnsi="Verdana" w:cstheme="majorBidi"/>
          <w:spacing w:val="-3"/>
          <w:sz w:val="18"/>
          <w:szCs w:val="20"/>
        </w:rPr>
        <w:t>u</w:t>
      </w:r>
      <w:r w:rsidRPr="00875647">
        <w:rPr>
          <w:rFonts w:ascii="Verdana" w:hAnsi="Verdana" w:cstheme="majorBidi"/>
          <w:spacing w:val="-3"/>
          <w:sz w:val="18"/>
          <w:szCs w:val="20"/>
          <w:lang w:val="en-US"/>
        </w:rPr>
        <w:t xml:space="preserve">, permohonan kelebihan </w:t>
      </w:r>
      <w:r w:rsidRPr="00875647">
        <w:rPr>
          <w:rFonts w:ascii="Verdana" w:hAnsi="Verdana" w:cstheme="majorBidi"/>
          <w:spacing w:val="1"/>
          <w:sz w:val="18"/>
          <w:szCs w:val="20"/>
          <w:lang w:val="en-US"/>
        </w:rPr>
        <w:t xml:space="preserve">pembayaran pajak yang diajukan oleh Wajib Pajak harus diberi keputusan oleh </w:t>
      </w:r>
      <w:r w:rsidR="00B25B9A">
        <w:rPr>
          <w:rFonts w:ascii="Verdana" w:hAnsi="Verdana" w:cstheme="majorBidi"/>
          <w:spacing w:val="1"/>
          <w:sz w:val="18"/>
          <w:szCs w:val="20"/>
          <w:lang w:val="en-US"/>
        </w:rPr>
        <w:t>Bupati</w:t>
      </w:r>
      <w:r w:rsidRPr="00875647">
        <w:rPr>
          <w:rFonts w:ascii="Verdana" w:hAnsi="Verdana" w:cstheme="majorBidi"/>
          <w:spacing w:val="-9"/>
          <w:sz w:val="18"/>
          <w:szCs w:val="20"/>
          <w:lang w:val="en-US"/>
        </w:rPr>
        <w:t>.</w:t>
      </w:r>
    </w:p>
    <w:p w:rsidR="00EB6A41" w:rsidRPr="00875647" w:rsidRDefault="007131AA" w:rsidP="00D641C1">
      <w:pPr>
        <w:widowControl w:val="0"/>
        <w:autoSpaceDE w:val="0"/>
        <w:autoSpaceDN w:val="0"/>
        <w:spacing w:after="0" w:line="240" w:lineRule="auto"/>
        <w:ind w:left="756"/>
        <w:rPr>
          <w:rFonts w:ascii="Verdana" w:hAnsi="Verdana" w:cstheme="majorBidi"/>
          <w:spacing w:val="-1"/>
          <w:sz w:val="18"/>
          <w:szCs w:val="20"/>
          <w:lang w:val="en-US"/>
        </w:rPr>
      </w:pPr>
      <w:r w:rsidRPr="00875647">
        <w:rPr>
          <w:rFonts w:ascii="Verdana" w:hAnsi="Verdana" w:cstheme="majorBidi"/>
          <w:spacing w:val="-1"/>
          <w:sz w:val="18"/>
          <w:szCs w:val="20"/>
          <w:lang w:val="en-US"/>
        </w:rPr>
        <w:t>Ayat (</w:t>
      </w:r>
      <w:r w:rsidRPr="00875647">
        <w:rPr>
          <w:rFonts w:ascii="Verdana" w:hAnsi="Verdana" w:cstheme="majorBidi"/>
          <w:spacing w:val="-1"/>
          <w:sz w:val="18"/>
          <w:szCs w:val="20"/>
        </w:rPr>
        <w:t>5</w:t>
      </w:r>
      <w:r w:rsidR="00EB6A41" w:rsidRPr="00875647">
        <w:rPr>
          <w:rFonts w:ascii="Verdana" w:hAnsi="Verdana" w:cstheme="majorBidi"/>
          <w:spacing w:val="-1"/>
          <w:sz w:val="18"/>
          <w:szCs w:val="20"/>
          <w:lang w:val="en-US"/>
        </w:rPr>
        <w:t>)</w:t>
      </w:r>
    </w:p>
    <w:p w:rsidR="00EB6A41" w:rsidRPr="00875647" w:rsidRDefault="00EB6A41" w:rsidP="00D641C1">
      <w:pPr>
        <w:widowControl w:val="0"/>
        <w:autoSpaceDE w:val="0"/>
        <w:autoSpaceDN w:val="0"/>
        <w:spacing w:after="0" w:line="240" w:lineRule="auto"/>
        <w:ind w:left="1440"/>
        <w:rPr>
          <w:rFonts w:ascii="Verdana" w:hAnsi="Verdana" w:cstheme="majorBidi"/>
          <w:spacing w:val="-5"/>
          <w:sz w:val="18"/>
          <w:szCs w:val="20"/>
          <w:lang w:val="en-US"/>
        </w:rPr>
      </w:pPr>
      <w:r w:rsidRPr="00875647">
        <w:rPr>
          <w:rFonts w:ascii="Verdana" w:hAnsi="Verdana" w:cstheme="majorBidi"/>
          <w:spacing w:val="-5"/>
          <w:sz w:val="18"/>
          <w:szCs w:val="20"/>
          <w:lang w:val="en-US"/>
        </w:rPr>
        <w:t>Cukup jelas</w:t>
      </w:r>
    </w:p>
    <w:p w:rsidR="00EB6A41" w:rsidRPr="00875647" w:rsidRDefault="00EB6A41" w:rsidP="00D641C1">
      <w:pPr>
        <w:widowControl w:val="0"/>
        <w:autoSpaceDE w:val="0"/>
        <w:autoSpaceDN w:val="0"/>
        <w:spacing w:after="0" w:line="240" w:lineRule="auto"/>
        <w:ind w:left="756"/>
        <w:rPr>
          <w:rFonts w:ascii="Verdana" w:hAnsi="Verdana" w:cstheme="majorBidi"/>
          <w:spacing w:val="-1"/>
          <w:sz w:val="18"/>
          <w:szCs w:val="20"/>
          <w:lang w:val="en-US"/>
        </w:rPr>
      </w:pPr>
      <w:r w:rsidRPr="00875647">
        <w:rPr>
          <w:rFonts w:ascii="Verdana" w:hAnsi="Verdana" w:cstheme="majorBidi"/>
          <w:spacing w:val="-1"/>
          <w:sz w:val="18"/>
          <w:szCs w:val="20"/>
          <w:lang w:val="en-US"/>
        </w:rPr>
        <w:t>Ayat (6)</w:t>
      </w:r>
    </w:p>
    <w:p w:rsidR="00EB6A41" w:rsidRPr="00875647" w:rsidRDefault="00EB6A41" w:rsidP="00D641C1">
      <w:pPr>
        <w:widowControl w:val="0"/>
        <w:autoSpaceDE w:val="0"/>
        <w:autoSpaceDN w:val="0"/>
        <w:spacing w:after="0" w:line="240" w:lineRule="auto"/>
        <w:ind w:left="1440"/>
        <w:rPr>
          <w:rFonts w:ascii="Verdana" w:hAnsi="Verdana" w:cstheme="majorBidi"/>
          <w:spacing w:val="-4"/>
          <w:sz w:val="18"/>
          <w:szCs w:val="20"/>
          <w:lang w:val="en-US"/>
        </w:rPr>
      </w:pPr>
      <w:r w:rsidRPr="00875647">
        <w:rPr>
          <w:rFonts w:ascii="Verdana" w:hAnsi="Verdana" w:cstheme="majorBidi"/>
          <w:spacing w:val="-4"/>
          <w:sz w:val="18"/>
          <w:szCs w:val="20"/>
          <w:lang w:val="en-US"/>
        </w:rPr>
        <w:t>Cukup jelas</w:t>
      </w:r>
    </w:p>
    <w:p w:rsidR="00EB6A41" w:rsidRPr="00875647" w:rsidRDefault="00EB6A41" w:rsidP="00D641C1">
      <w:pPr>
        <w:widowControl w:val="0"/>
        <w:autoSpaceDE w:val="0"/>
        <w:autoSpaceDN w:val="0"/>
        <w:spacing w:after="0" w:line="240" w:lineRule="auto"/>
        <w:ind w:left="720"/>
        <w:rPr>
          <w:rFonts w:ascii="Verdana" w:hAnsi="Verdana" w:cstheme="majorBidi"/>
          <w:spacing w:val="3"/>
          <w:sz w:val="18"/>
          <w:szCs w:val="20"/>
          <w:lang w:val="en-US"/>
        </w:rPr>
      </w:pPr>
      <w:r w:rsidRPr="00875647">
        <w:rPr>
          <w:rFonts w:ascii="Verdana" w:hAnsi="Verdana" w:cstheme="majorBidi"/>
          <w:spacing w:val="3"/>
          <w:sz w:val="18"/>
          <w:szCs w:val="20"/>
          <w:lang w:val="en-US"/>
        </w:rPr>
        <w:t>Ayat (7)</w:t>
      </w:r>
    </w:p>
    <w:p w:rsidR="00EB6A41" w:rsidRPr="00875647" w:rsidRDefault="00EB6A41" w:rsidP="00D641C1">
      <w:pPr>
        <w:widowControl w:val="0"/>
        <w:autoSpaceDE w:val="0"/>
        <w:autoSpaceDN w:val="0"/>
        <w:spacing w:after="0" w:line="240" w:lineRule="auto"/>
        <w:ind w:left="1440"/>
        <w:jc w:val="both"/>
        <w:rPr>
          <w:rFonts w:ascii="Verdana" w:hAnsi="Verdana" w:cstheme="majorBidi"/>
          <w:spacing w:val="-1"/>
          <w:sz w:val="18"/>
          <w:szCs w:val="20"/>
        </w:rPr>
      </w:pPr>
      <w:r w:rsidRPr="00875647">
        <w:rPr>
          <w:rFonts w:ascii="Verdana" w:hAnsi="Verdana" w:cstheme="majorBidi"/>
          <w:spacing w:val="-1"/>
          <w:sz w:val="18"/>
          <w:szCs w:val="20"/>
          <w:lang w:val="en-US"/>
        </w:rPr>
        <w:t xml:space="preserve">Besarnya imbalan bunga atas keterlambatan pengembalian kelebihan pembayaran </w:t>
      </w:r>
      <w:r w:rsidRPr="00875647">
        <w:rPr>
          <w:rFonts w:ascii="Verdana" w:hAnsi="Verdana" w:cstheme="majorBidi"/>
          <w:spacing w:val="4"/>
          <w:sz w:val="18"/>
          <w:szCs w:val="20"/>
          <w:lang w:val="en-US"/>
        </w:rPr>
        <w:t xml:space="preserve">pajak dihitung dari Batas waktu 2 (dua) bulan sejak diterbitkannya SKPDLB sarnpai </w:t>
      </w:r>
      <w:r w:rsidRPr="00875647">
        <w:rPr>
          <w:rFonts w:ascii="Verdana" w:hAnsi="Verdana" w:cstheme="majorBidi"/>
          <w:spacing w:val="-1"/>
          <w:sz w:val="18"/>
          <w:szCs w:val="20"/>
          <w:lang w:val="en-US"/>
        </w:rPr>
        <w:t>dengan saat dilakukannya pembayaran kelebihan.</w:t>
      </w:r>
    </w:p>
    <w:p w:rsidR="00EB6A41" w:rsidRPr="00875647" w:rsidRDefault="00EB6A41" w:rsidP="00D641C1">
      <w:pPr>
        <w:widowControl w:val="0"/>
        <w:autoSpaceDE w:val="0"/>
        <w:autoSpaceDN w:val="0"/>
        <w:spacing w:after="0" w:line="240" w:lineRule="auto"/>
        <w:rPr>
          <w:rFonts w:ascii="Verdana" w:hAnsi="Verdana" w:cstheme="majorBidi"/>
          <w:spacing w:val="-1"/>
          <w:sz w:val="18"/>
          <w:szCs w:val="20"/>
          <w:lang w:val="en-US"/>
        </w:rPr>
      </w:pPr>
      <w:r w:rsidRPr="00875647">
        <w:rPr>
          <w:rFonts w:ascii="Verdana" w:hAnsi="Verdana" w:cstheme="majorBidi"/>
          <w:spacing w:val="-1"/>
          <w:sz w:val="18"/>
          <w:szCs w:val="20"/>
          <w:lang w:val="en-US"/>
        </w:rPr>
        <w:t xml:space="preserve">Pasal </w:t>
      </w:r>
      <w:r w:rsidR="007131AA" w:rsidRPr="00875647">
        <w:rPr>
          <w:rFonts w:ascii="Verdana" w:hAnsi="Verdana" w:cstheme="majorBidi"/>
          <w:spacing w:val="-1"/>
          <w:sz w:val="18"/>
          <w:szCs w:val="20"/>
        </w:rPr>
        <w:t xml:space="preserve"> </w:t>
      </w:r>
      <w:r w:rsidRPr="00875647">
        <w:rPr>
          <w:rFonts w:ascii="Verdana" w:hAnsi="Verdana" w:cstheme="majorBidi"/>
          <w:spacing w:val="-1"/>
          <w:sz w:val="18"/>
          <w:szCs w:val="20"/>
          <w:lang w:val="en-US"/>
        </w:rPr>
        <w:t>27</w:t>
      </w:r>
    </w:p>
    <w:p w:rsidR="00EB6A41" w:rsidRPr="00875647" w:rsidRDefault="00EB6A41" w:rsidP="00D641C1">
      <w:pPr>
        <w:widowControl w:val="0"/>
        <w:autoSpaceDE w:val="0"/>
        <w:autoSpaceDN w:val="0"/>
        <w:spacing w:after="0" w:line="240" w:lineRule="auto"/>
        <w:ind w:left="720"/>
        <w:rPr>
          <w:rFonts w:ascii="Verdana" w:hAnsi="Verdana" w:cstheme="majorBidi"/>
          <w:spacing w:val="-4"/>
          <w:sz w:val="18"/>
          <w:szCs w:val="20"/>
          <w:lang w:val="en-US"/>
        </w:rPr>
      </w:pPr>
      <w:r w:rsidRPr="00875647">
        <w:rPr>
          <w:rFonts w:ascii="Verdana" w:hAnsi="Verdana" w:cstheme="majorBidi"/>
          <w:spacing w:val="-4"/>
          <w:sz w:val="18"/>
          <w:szCs w:val="20"/>
          <w:lang w:val="en-US"/>
        </w:rPr>
        <w:t>Cukup jelas</w:t>
      </w:r>
    </w:p>
    <w:p w:rsidR="00EB6A41" w:rsidRPr="00875647" w:rsidRDefault="00EB6A41" w:rsidP="00D641C1">
      <w:pPr>
        <w:widowControl w:val="0"/>
        <w:autoSpaceDE w:val="0"/>
        <w:autoSpaceDN w:val="0"/>
        <w:spacing w:after="0" w:line="240" w:lineRule="auto"/>
        <w:rPr>
          <w:rFonts w:ascii="Verdana" w:hAnsi="Verdana" w:cstheme="majorBidi"/>
          <w:spacing w:val="-1"/>
          <w:sz w:val="18"/>
          <w:szCs w:val="20"/>
          <w:lang w:val="en-US"/>
        </w:rPr>
      </w:pPr>
      <w:r w:rsidRPr="00875647">
        <w:rPr>
          <w:rFonts w:ascii="Verdana" w:hAnsi="Verdana" w:cstheme="majorBidi"/>
          <w:spacing w:val="-1"/>
          <w:sz w:val="18"/>
          <w:szCs w:val="20"/>
          <w:lang w:val="en-US"/>
        </w:rPr>
        <w:t xml:space="preserve">Pasal </w:t>
      </w:r>
      <w:r w:rsidR="007131AA" w:rsidRPr="00875647">
        <w:rPr>
          <w:rFonts w:ascii="Verdana" w:hAnsi="Verdana" w:cstheme="majorBidi"/>
          <w:spacing w:val="-1"/>
          <w:sz w:val="18"/>
          <w:szCs w:val="20"/>
        </w:rPr>
        <w:t xml:space="preserve"> </w:t>
      </w:r>
      <w:r w:rsidRPr="00875647">
        <w:rPr>
          <w:rFonts w:ascii="Verdana" w:hAnsi="Verdana" w:cstheme="majorBidi"/>
          <w:spacing w:val="-1"/>
          <w:sz w:val="18"/>
          <w:szCs w:val="20"/>
          <w:lang w:val="en-US"/>
        </w:rPr>
        <w:t>28</w:t>
      </w:r>
    </w:p>
    <w:p w:rsidR="00EB6A41" w:rsidRPr="00875647" w:rsidRDefault="00EB6A41" w:rsidP="00D641C1">
      <w:pPr>
        <w:widowControl w:val="0"/>
        <w:autoSpaceDE w:val="0"/>
        <w:autoSpaceDN w:val="0"/>
        <w:spacing w:after="0" w:line="240" w:lineRule="auto"/>
        <w:ind w:left="720"/>
        <w:rPr>
          <w:rFonts w:ascii="Verdana" w:hAnsi="Verdana" w:cstheme="majorBidi"/>
          <w:spacing w:val="-4"/>
          <w:sz w:val="18"/>
          <w:szCs w:val="20"/>
          <w:lang w:val="en-US"/>
        </w:rPr>
      </w:pPr>
      <w:r w:rsidRPr="00875647">
        <w:rPr>
          <w:rFonts w:ascii="Verdana" w:hAnsi="Verdana" w:cstheme="majorBidi"/>
          <w:spacing w:val="-4"/>
          <w:sz w:val="18"/>
          <w:szCs w:val="20"/>
          <w:lang w:val="en-US"/>
        </w:rPr>
        <w:t>Cukup jelas</w:t>
      </w:r>
    </w:p>
    <w:p w:rsidR="00EB6A41" w:rsidRPr="00875647" w:rsidRDefault="00B25B9A" w:rsidP="00D641C1">
      <w:pPr>
        <w:widowControl w:val="0"/>
        <w:autoSpaceDE w:val="0"/>
        <w:autoSpaceDN w:val="0"/>
        <w:spacing w:after="0" w:line="240" w:lineRule="auto"/>
        <w:rPr>
          <w:rFonts w:ascii="Verdana" w:hAnsi="Verdana" w:cstheme="majorBidi"/>
          <w:spacing w:val="1"/>
          <w:sz w:val="18"/>
          <w:szCs w:val="20"/>
          <w:lang w:val="en-US"/>
        </w:rPr>
      </w:pPr>
      <w:r>
        <w:rPr>
          <w:rFonts w:ascii="Verdana" w:hAnsi="Verdana" w:cstheme="majorBidi"/>
          <w:spacing w:val="1"/>
          <w:sz w:val="18"/>
          <w:szCs w:val="20"/>
          <w:lang w:val="en-US"/>
        </w:rPr>
        <w:t>Pasal</w:t>
      </w:r>
      <w:r w:rsidR="007131AA" w:rsidRPr="00875647">
        <w:rPr>
          <w:rFonts w:ascii="Verdana" w:hAnsi="Verdana" w:cstheme="majorBidi"/>
          <w:spacing w:val="1"/>
          <w:sz w:val="18"/>
          <w:szCs w:val="20"/>
        </w:rPr>
        <w:t xml:space="preserve"> </w:t>
      </w:r>
      <w:r w:rsidR="00EB6A41" w:rsidRPr="00875647">
        <w:rPr>
          <w:rFonts w:ascii="Verdana" w:hAnsi="Verdana" w:cstheme="majorBidi"/>
          <w:spacing w:val="1"/>
          <w:sz w:val="18"/>
          <w:szCs w:val="20"/>
          <w:lang w:val="en-US"/>
        </w:rPr>
        <w:t>29</w:t>
      </w:r>
    </w:p>
    <w:p w:rsidR="00EB6A41" w:rsidRPr="00875647" w:rsidRDefault="00EB6A41" w:rsidP="00D641C1">
      <w:pPr>
        <w:widowControl w:val="0"/>
        <w:autoSpaceDE w:val="0"/>
        <w:autoSpaceDN w:val="0"/>
        <w:spacing w:after="0" w:line="240" w:lineRule="auto"/>
        <w:ind w:left="684"/>
        <w:rPr>
          <w:rFonts w:ascii="Verdana" w:hAnsi="Verdana" w:cstheme="majorBidi"/>
          <w:spacing w:val="5"/>
          <w:sz w:val="18"/>
          <w:szCs w:val="20"/>
          <w:lang w:val="en-US"/>
        </w:rPr>
      </w:pPr>
      <w:r w:rsidRPr="00875647">
        <w:rPr>
          <w:rFonts w:ascii="Verdana" w:hAnsi="Verdana" w:cstheme="majorBidi"/>
          <w:spacing w:val="5"/>
          <w:sz w:val="18"/>
          <w:szCs w:val="20"/>
          <w:lang w:val="en-US"/>
        </w:rPr>
        <w:t>Ayat (1)</w:t>
      </w:r>
    </w:p>
    <w:p w:rsidR="00EB6A41" w:rsidRPr="00875647" w:rsidRDefault="00EB6A41" w:rsidP="00D641C1">
      <w:pPr>
        <w:widowControl w:val="0"/>
        <w:autoSpaceDE w:val="0"/>
        <w:autoSpaceDN w:val="0"/>
        <w:spacing w:after="0" w:line="240" w:lineRule="auto"/>
        <w:ind w:left="1368"/>
        <w:jc w:val="both"/>
        <w:rPr>
          <w:rFonts w:ascii="Verdana" w:hAnsi="Verdana" w:cstheme="majorBidi"/>
          <w:spacing w:val="-2"/>
          <w:sz w:val="18"/>
          <w:szCs w:val="20"/>
          <w:lang w:val="en-US"/>
        </w:rPr>
      </w:pPr>
      <w:r w:rsidRPr="00875647">
        <w:rPr>
          <w:rFonts w:ascii="Verdana" w:hAnsi="Verdana" w:cstheme="majorBidi"/>
          <w:sz w:val="18"/>
          <w:szCs w:val="20"/>
          <w:lang w:val="en-US"/>
        </w:rPr>
        <w:t xml:space="preserve">Saat kedaluwarsa penagihan pajak ini perlu ditetapkan untuk memberi kepastian </w:t>
      </w:r>
      <w:r w:rsidRPr="00875647">
        <w:rPr>
          <w:rFonts w:ascii="Verdana" w:hAnsi="Verdana" w:cstheme="majorBidi"/>
          <w:spacing w:val="-2"/>
          <w:sz w:val="18"/>
          <w:szCs w:val="20"/>
          <w:lang w:val="en-US"/>
        </w:rPr>
        <w:t>hukum kapan utang pajak tersebut tidak dapat ditagih Iagi.</w:t>
      </w:r>
    </w:p>
    <w:p w:rsidR="00EB6A41" w:rsidRPr="00875647" w:rsidRDefault="00EB6A41" w:rsidP="00D641C1">
      <w:pPr>
        <w:widowControl w:val="0"/>
        <w:autoSpaceDE w:val="0"/>
        <w:autoSpaceDN w:val="0"/>
        <w:spacing w:after="0" w:line="240" w:lineRule="auto"/>
        <w:ind w:left="684"/>
        <w:rPr>
          <w:rFonts w:ascii="Verdana" w:hAnsi="Verdana" w:cstheme="majorBidi"/>
          <w:spacing w:val="3"/>
          <w:sz w:val="18"/>
          <w:szCs w:val="20"/>
          <w:lang w:val="en-US"/>
        </w:rPr>
      </w:pPr>
      <w:r w:rsidRPr="00875647">
        <w:rPr>
          <w:rFonts w:ascii="Verdana" w:hAnsi="Verdana" w:cstheme="majorBidi"/>
          <w:spacing w:val="3"/>
          <w:sz w:val="18"/>
          <w:szCs w:val="20"/>
          <w:lang w:val="en-US"/>
        </w:rPr>
        <w:t>Ayat (2)</w:t>
      </w:r>
    </w:p>
    <w:p w:rsidR="00EB6A41" w:rsidRPr="00875647" w:rsidRDefault="00EB6A41" w:rsidP="00D641C1">
      <w:pPr>
        <w:widowControl w:val="0"/>
        <w:autoSpaceDE w:val="0"/>
        <w:autoSpaceDN w:val="0"/>
        <w:spacing w:after="0" w:line="240" w:lineRule="auto"/>
        <w:ind w:left="1404"/>
        <w:rPr>
          <w:rFonts w:ascii="Verdana" w:hAnsi="Verdana" w:cstheme="majorBidi"/>
          <w:spacing w:val="-12"/>
          <w:sz w:val="18"/>
          <w:szCs w:val="20"/>
          <w:lang w:val="en-US"/>
        </w:rPr>
      </w:pPr>
      <w:r w:rsidRPr="00875647">
        <w:rPr>
          <w:rFonts w:ascii="Verdana" w:hAnsi="Verdana" w:cstheme="majorBidi"/>
          <w:spacing w:val="-12"/>
          <w:sz w:val="18"/>
          <w:szCs w:val="20"/>
          <w:lang w:val="en-US"/>
        </w:rPr>
        <w:lastRenderedPageBreak/>
        <w:t xml:space="preserve">Huruf </w:t>
      </w:r>
      <w:r w:rsidR="007131AA" w:rsidRPr="00875647">
        <w:rPr>
          <w:rFonts w:ascii="Verdana" w:hAnsi="Verdana" w:cstheme="majorBidi"/>
          <w:spacing w:val="-12"/>
          <w:sz w:val="18"/>
          <w:szCs w:val="20"/>
        </w:rPr>
        <w:t xml:space="preserve"> </w:t>
      </w:r>
      <w:r w:rsidRPr="00875647">
        <w:rPr>
          <w:rFonts w:ascii="Verdana" w:hAnsi="Verdana" w:cstheme="majorBidi"/>
          <w:spacing w:val="-12"/>
          <w:sz w:val="18"/>
          <w:szCs w:val="20"/>
          <w:lang w:val="en-US"/>
        </w:rPr>
        <w:t>a</w:t>
      </w:r>
    </w:p>
    <w:p w:rsidR="007131AA" w:rsidRPr="00875647" w:rsidRDefault="00EB6A41" w:rsidP="00D641C1">
      <w:pPr>
        <w:widowControl w:val="0"/>
        <w:tabs>
          <w:tab w:val="left" w:pos="5760"/>
        </w:tabs>
        <w:autoSpaceDE w:val="0"/>
        <w:autoSpaceDN w:val="0"/>
        <w:spacing w:after="0" w:line="240" w:lineRule="auto"/>
        <w:ind w:left="2127"/>
        <w:rPr>
          <w:rFonts w:ascii="Verdana" w:hAnsi="Verdana" w:cstheme="majorBidi"/>
          <w:sz w:val="18"/>
          <w:szCs w:val="20"/>
        </w:rPr>
      </w:pPr>
      <w:r w:rsidRPr="00875647">
        <w:rPr>
          <w:rFonts w:ascii="Verdana" w:hAnsi="Verdana" w:cstheme="majorBidi"/>
          <w:spacing w:val="-1"/>
          <w:sz w:val="18"/>
          <w:szCs w:val="20"/>
          <w:lang w:val="en-US"/>
        </w:rPr>
        <w:t xml:space="preserve">Dalam hal diterbitkan Surat Teguran dan Surat Paksa, kedaluwarsa penagihan </w:t>
      </w:r>
      <w:r w:rsidRPr="00875647">
        <w:rPr>
          <w:rFonts w:ascii="Verdana" w:hAnsi="Verdana" w:cstheme="majorBidi"/>
          <w:sz w:val="18"/>
          <w:szCs w:val="20"/>
          <w:lang w:val="en-US"/>
        </w:rPr>
        <w:t>dihitung sejak tanggal penyampaian Surat Paksa tersebut.</w:t>
      </w:r>
    </w:p>
    <w:p w:rsidR="00EB6A41" w:rsidRPr="00875647" w:rsidRDefault="00EB6A41" w:rsidP="00D641C1">
      <w:pPr>
        <w:widowControl w:val="0"/>
        <w:tabs>
          <w:tab w:val="left" w:pos="5760"/>
        </w:tabs>
        <w:autoSpaceDE w:val="0"/>
        <w:autoSpaceDN w:val="0"/>
        <w:spacing w:after="0" w:line="240" w:lineRule="auto"/>
        <w:ind w:left="1418"/>
        <w:rPr>
          <w:rFonts w:ascii="Verdana" w:hAnsi="Verdana" w:cstheme="majorBidi"/>
          <w:sz w:val="18"/>
          <w:szCs w:val="20"/>
        </w:rPr>
      </w:pPr>
      <w:r w:rsidRPr="00875647">
        <w:rPr>
          <w:rFonts w:ascii="Verdana" w:hAnsi="Verdana" w:cstheme="majorBidi"/>
          <w:spacing w:val="-15"/>
          <w:sz w:val="18"/>
          <w:szCs w:val="20"/>
        </w:rPr>
        <w:t xml:space="preserve">Huruf </w:t>
      </w:r>
      <w:r w:rsidR="007131AA" w:rsidRPr="00875647">
        <w:rPr>
          <w:rFonts w:ascii="Verdana" w:hAnsi="Verdana" w:cstheme="majorBidi"/>
          <w:spacing w:val="-15"/>
          <w:sz w:val="18"/>
          <w:szCs w:val="20"/>
        </w:rPr>
        <w:t xml:space="preserve"> </w:t>
      </w:r>
      <w:r w:rsidRPr="00875647">
        <w:rPr>
          <w:rFonts w:ascii="Verdana" w:hAnsi="Verdana" w:cstheme="majorBidi"/>
          <w:spacing w:val="-15"/>
          <w:sz w:val="18"/>
          <w:szCs w:val="20"/>
        </w:rPr>
        <w:t>b</w:t>
      </w:r>
      <w:r w:rsidRPr="00875647">
        <w:rPr>
          <w:rFonts w:ascii="Verdana" w:hAnsi="Verdana" w:cstheme="majorBidi"/>
          <w:spacing w:val="-15"/>
          <w:sz w:val="18"/>
          <w:szCs w:val="20"/>
        </w:rPr>
        <w:tab/>
      </w:r>
      <w:r w:rsidRPr="00875647">
        <w:rPr>
          <w:rFonts w:ascii="Verdana" w:hAnsi="Verdana" w:cstheme="majorBidi"/>
          <w:sz w:val="18"/>
          <w:szCs w:val="20"/>
        </w:rPr>
        <w:t>.</w:t>
      </w:r>
    </w:p>
    <w:p w:rsidR="00EB6A41" w:rsidRPr="00875647" w:rsidRDefault="00EB6A41" w:rsidP="00D641C1">
      <w:pPr>
        <w:widowControl w:val="0"/>
        <w:autoSpaceDE w:val="0"/>
        <w:autoSpaceDN w:val="0"/>
        <w:spacing w:after="0" w:line="240" w:lineRule="auto"/>
        <w:ind w:left="2127" w:right="72"/>
        <w:jc w:val="both"/>
        <w:rPr>
          <w:rFonts w:ascii="Verdana" w:hAnsi="Verdana" w:cstheme="majorBidi"/>
          <w:spacing w:val="6"/>
          <w:sz w:val="18"/>
          <w:szCs w:val="20"/>
        </w:rPr>
      </w:pPr>
      <w:r w:rsidRPr="00875647">
        <w:rPr>
          <w:rFonts w:ascii="Verdana" w:hAnsi="Verdana" w:cstheme="majorBidi"/>
          <w:spacing w:val="-1"/>
          <w:sz w:val="18"/>
          <w:szCs w:val="20"/>
        </w:rPr>
        <w:t xml:space="preserve">Yang dimaksud dengan pengakuan utang pajak secara langsung adalah Wajib </w:t>
      </w:r>
      <w:r w:rsidRPr="00875647">
        <w:rPr>
          <w:rFonts w:ascii="Verdana" w:hAnsi="Verdana" w:cstheme="majorBidi"/>
          <w:spacing w:val="6"/>
          <w:sz w:val="18"/>
          <w:szCs w:val="20"/>
        </w:rPr>
        <w:t>Pajak dengan kesadarannya menyatakan masih mempunyai utang pajak dan</w:t>
      </w:r>
      <w:r w:rsidR="00C34BD2" w:rsidRPr="00875647">
        <w:rPr>
          <w:rFonts w:ascii="Verdana" w:hAnsi="Verdana" w:cstheme="majorBidi"/>
          <w:spacing w:val="6"/>
          <w:sz w:val="18"/>
          <w:szCs w:val="20"/>
        </w:rPr>
        <w:t xml:space="preserve"> </w:t>
      </w:r>
      <w:r w:rsidRPr="00875647">
        <w:rPr>
          <w:rFonts w:ascii="Verdana" w:hAnsi="Verdana" w:cstheme="majorBidi"/>
          <w:spacing w:val="-2"/>
          <w:sz w:val="18"/>
          <w:szCs w:val="20"/>
        </w:rPr>
        <w:t>belum melunasinya kepada Pemerintah Daerah.</w:t>
      </w:r>
    </w:p>
    <w:p w:rsidR="00EB6A41" w:rsidRPr="00875647" w:rsidRDefault="00EB6A41" w:rsidP="00D641C1">
      <w:pPr>
        <w:widowControl w:val="0"/>
        <w:autoSpaceDE w:val="0"/>
        <w:autoSpaceDN w:val="0"/>
        <w:spacing w:after="0" w:line="240" w:lineRule="auto"/>
        <w:ind w:left="2127" w:right="72"/>
        <w:jc w:val="both"/>
        <w:rPr>
          <w:rFonts w:ascii="Verdana" w:hAnsi="Verdana" w:cstheme="majorBidi"/>
          <w:spacing w:val="-2"/>
          <w:sz w:val="18"/>
          <w:szCs w:val="20"/>
        </w:rPr>
      </w:pPr>
      <w:r w:rsidRPr="00875647">
        <w:rPr>
          <w:rFonts w:ascii="Verdana" w:hAnsi="Verdana" w:cstheme="majorBidi"/>
          <w:sz w:val="18"/>
          <w:szCs w:val="20"/>
        </w:rPr>
        <w:t xml:space="preserve">Yang dimaksud dengan pengakuan utang secara tidak langsung adalah Wajib </w:t>
      </w:r>
      <w:r w:rsidRPr="00875647">
        <w:rPr>
          <w:rFonts w:ascii="Verdana" w:hAnsi="Verdana" w:cstheme="majorBidi"/>
          <w:spacing w:val="7"/>
          <w:sz w:val="18"/>
          <w:szCs w:val="20"/>
        </w:rPr>
        <w:t>Pajak tidak secara nyata-ny</w:t>
      </w:r>
      <w:r w:rsidR="00C34BD2" w:rsidRPr="00875647">
        <w:rPr>
          <w:rFonts w:ascii="Verdana" w:hAnsi="Verdana" w:cstheme="majorBidi"/>
          <w:spacing w:val="7"/>
          <w:sz w:val="18"/>
          <w:szCs w:val="20"/>
        </w:rPr>
        <w:t>ata langsung menyatakan bahwa ia</w:t>
      </w:r>
      <w:r w:rsidRPr="00875647">
        <w:rPr>
          <w:rFonts w:ascii="Verdana" w:hAnsi="Verdana" w:cstheme="majorBidi"/>
          <w:spacing w:val="7"/>
          <w:sz w:val="18"/>
          <w:szCs w:val="20"/>
        </w:rPr>
        <w:t xml:space="preserve"> mengakui </w:t>
      </w:r>
      <w:r w:rsidRPr="00875647">
        <w:rPr>
          <w:rFonts w:ascii="Verdana" w:hAnsi="Verdana" w:cstheme="majorBidi"/>
          <w:spacing w:val="-2"/>
          <w:sz w:val="18"/>
          <w:szCs w:val="20"/>
        </w:rPr>
        <w:t>mempunyai utang pajak kepada Pemerintah Daerah.</w:t>
      </w:r>
    </w:p>
    <w:p w:rsidR="00EB6A41" w:rsidRPr="00875647" w:rsidRDefault="00EB6A41" w:rsidP="00D641C1">
      <w:pPr>
        <w:widowControl w:val="0"/>
        <w:autoSpaceDE w:val="0"/>
        <w:autoSpaceDN w:val="0"/>
        <w:spacing w:after="0" w:line="240" w:lineRule="auto"/>
        <w:ind w:left="2127"/>
        <w:jc w:val="both"/>
        <w:rPr>
          <w:rFonts w:ascii="Verdana" w:hAnsi="Verdana" w:cstheme="majorBidi"/>
          <w:spacing w:val="-10"/>
          <w:sz w:val="18"/>
          <w:szCs w:val="20"/>
          <w:lang w:val="en-US"/>
        </w:rPr>
      </w:pPr>
      <w:r w:rsidRPr="00875647">
        <w:rPr>
          <w:rFonts w:ascii="Verdana" w:hAnsi="Verdana" w:cstheme="majorBidi"/>
          <w:spacing w:val="-10"/>
          <w:sz w:val="18"/>
          <w:szCs w:val="20"/>
          <w:lang w:val="en-US"/>
        </w:rPr>
        <w:t>Contoh:</w:t>
      </w:r>
    </w:p>
    <w:p w:rsidR="00C34BD2" w:rsidRPr="00875647" w:rsidRDefault="00C34BD2" w:rsidP="00D641C1">
      <w:pPr>
        <w:widowControl w:val="0"/>
        <w:tabs>
          <w:tab w:val="left" w:pos="2268"/>
        </w:tabs>
        <w:autoSpaceDE w:val="0"/>
        <w:autoSpaceDN w:val="0"/>
        <w:spacing w:after="0" w:line="240" w:lineRule="auto"/>
        <w:ind w:left="2552" w:right="432" w:hanging="425"/>
        <w:jc w:val="both"/>
        <w:rPr>
          <w:rFonts w:ascii="Verdana" w:hAnsi="Verdana" w:cstheme="majorBidi"/>
          <w:spacing w:val="-2"/>
          <w:sz w:val="18"/>
          <w:szCs w:val="20"/>
        </w:rPr>
      </w:pPr>
      <w:r w:rsidRPr="00875647">
        <w:rPr>
          <w:rFonts w:ascii="Verdana" w:hAnsi="Verdana" w:cstheme="majorBidi"/>
          <w:sz w:val="18"/>
          <w:szCs w:val="20"/>
        </w:rPr>
        <w:t xml:space="preserve"> </w:t>
      </w:r>
      <w:r w:rsidR="00EB6A41" w:rsidRPr="00875647">
        <w:rPr>
          <w:rFonts w:ascii="Verdana" w:hAnsi="Verdana" w:cstheme="majorBidi"/>
          <w:sz w:val="18"/>
          <w:szCs w:val="20"/>
          <w:lang w:val="en-US"/>
        </w:rPr>
        <w:t>-</w:t>
      </w:r>
      <w:r w:rsidRPr="00875647">
        <w:rPr>
          <w:rFonts w:ascii="Verdana" w:hAnsi="Verdana" w:cstheme="majorBidi"/>
          <w:sz w:val="18"/>
          <w:szCs w:val="20"/>
        </w:rPr>
        <w:t xml:space="preserve"> </w:t>
      </w:r>
      <w:r w:rsidRPr="00875647">
        <w:rPr>
          <w:rFonts w:ascii="Verdana" w:hAnsi="Verdana" w:cstheme="majorBidi"/>
          <w:spacing w:val="-2"/>
          <w:sz w:val="18"/>
          <w:szCs w:val="20"/>
          <w:lang w:val="en-US"/>
        </w:rPr>
        <w:t>Wajib Pajak mengajukan per</w:t>
      </w:r>
      <w:r w:rsidRPr="00875647">
        <w:rPr>
          <w:rFonts w:ascii="Verdana" w:hAnsi="Verdana" w:cstheme="majorBidi"/>
          <w:spacing w:val="-2"/>
          <w:sz w:val="18"/>
          <w:szCs w:val="20"/>
        </w:rPr>
        <w:t>m</w:t>
      </w:r>
      <w:r w:rsidR="00EB6A41" w:rsidRPr="00875647">
        <w:rPr>
          <w:rFonts w:ascii="Verdana" w:hAnsi="Verdana" w:cstheme="majorBidi"/>
          <w:spacing w:val="-2"/>
          <w:sz w:val="18"/>
          <w:szCs w:val="20"/>
          <w:lang w:val="en-US"/>
        </w:rPr>
        <w:t>ohonan angsuran/penundaan pembayaran;</w:t>
      </w:r>
    </w:p>
    <w:p w:rsidR="00EB6A41" w:rsidRPr="00875647" w:rsidRDefault="00EB6A41" w:rsidP="00D641C1">
      <w:pPr>
        <w:widowControl w:val="0"/>
        <w:autoSpaceDE w:val="0"/>
        <w:autoSpaceDN w:val="0"/>
        <w:spacing w:after="0" w:line="240" w:lineRule="auto"/>
        <w:ind w:left="2127" w:right="432"/>
        <w:jc w:val="both"/>
        <w:rPr>
          <w:rFonts w:ascii="Verdana" w:hAnsi="Verdana" w:cstheme="majorBidi"/>
          <w:spacing w:val="-2"/>
          <w:sz w:val="18"/>
          <w:szCs w:val="20"/>
          <w:lang w:val="en-US"/>
        </w:rPr>
      </w:pPr>
      <w:r w:rsidRPr="00875647">
        <w:rPr>
          <w:rFonts w:ascii="Verdana" w:hAnsi="Verdana" w:cstheme="majorBidi"/>
          <w:spacing w:val="-2"/>
          <w:sz w:val="18"/>
          <w:szCs w:val="20"/>
          <w:lang w:val="en-US"/>
        </w:rPr>
        <w:t xml:space="preserve"> </w:t>
      </w:r>
      <w:r w:rsidRPr="00875647">
        <w:rPr>
          <w:rFonts w:ascii="Verdana" w:hAnsi="Verdana" w:cstheme="majorBidi"/>
          <w:sz w:val="18"/>
          <w:szCs w:val="20"/>
          <w:lang w:val="en-US"/>
        </w:rPr>
        <w:t xml:space="preserve">- </w:t>
      </w:r>
      <w:r w:rsidR="00C34BD2" w:rsidRPr="00875647">
        <w:rPr>
          <w:rFonts w:ascii="Verdana" w:hAnsi="Verdana" w:cstheme="majorBidi"/>
          <w:sz w:val="18"/>
          <w:szCs w:val="20"/>
        </w:rPr>
        <w:t xml:space="preserve">  </w:t>
      </w:r>
      <w:r w:rsidRPr="00875647">
        <w:rPr>
          <w:rFonts w:ascii="Verdana" w:hAnsi="Verdana" w:cstheme="majorBidi"/>
          <w:spacing w:val="-2"/>
          <w:sz w:val="18"/>
          <w:szCs w:val="20"/>
          <w:lang w:val="en-US"/>
        </w:rPr>
        <w:t>Wajib Pajak mengajukan permohonan keberatan.</w:t>
      </w:r>
    </w:p>
    <w:p w:rsidR="00EB6A41" w:rsidRPr="00875647" w:rsidRDefault="00EB6A41" w:rsidP="00D641C1">
      <w:pPr>
        <w:widowControl w:val="0"/>
        <w:autoSpaceDE w:val="0"/>
        <w:autoSpaceDN w:val="0"/>
        <w:spacing w:before="252" w:after="0" w:line="240" w:lineRule="auto"/>
        <w:rPr>
          <w:rFonts w:ascii="Verdana" w:hAnsi="Verdana" w:cstheme="majorBidi"/>
          <w:spacing w:val="1"/>
          <w:sz w:val="18"/>
          <w:szCs w:val="20"/>
          <w:lang w:val="en-US"/>
        </w:rPr>
      </w:pPr>
      <w:r w:rsidRPr="00875647">
        <w:rPr>
          <w:rFonts w:ascii="Verdana" w:hAnsi="Verdana" w:cstheme="majorBidi"/>
          <w:spacing w:val="1"/>
          <w:sz w:val="18"/>
          <w:szCs w:val="20"/>
          <w:lang w:val="en-US"/>
        </w:rPr>
        <w:t>Pasal 30</w:t>
      </w:r>
    </w:p>
    <w:p w:rsidR="00EB6A41" w:rsidRPr="00875647" w:rsidRDefault="00C34BD2" w:rsidP="00D641C1">
      <w:pPr>
        <w:widowControl w:val="0"/>
        <w:autoSpaceDE w:val="0"/>
        <w:autoSpaceDN w:val="0"/>
        <w:spacing w:after="0" w:line="240" w:lineRule="auto"/>
        <w:ind w:left="720"/>
        <w:rPr>
          <w:rFonts w:ascii="Verdana" w:hAnsi="Verdana" w:cstheme="majorBidi"/>
          <w:spacing w:val="1"/>
          <w:sz w:val="18"/>
          <w:szCs w:val="20"/>
          <w:lang w:val="en-US"/>
        </w:rPr>
      </w:pPr>
      <w:r w:rsidRPr="00875647">
        <w:rPr>
          <w:rFonts w:ascii="Verdana" w:hAnsi="Verdana" w:cstheme="majorBidi"/>
          <w:spacing w:val="1"/>
          <w:sz w:val="18"/>
          <w:szCs w:val="20"/>
          <w:lang w:val="en-US"/>
        </w:rPr>
        <w:t>Ayat (</w:t>
      </w:r>
      <w:r w:rsidRPr="00875647">
        <w:rPr>
          <w:rFonts w:ascii="Verdana" w:hAnsi="Verdana" w:cstheme="majorBidi"/>
          <w:spacing w:val="1"/>
          <w:sz w:val="18"/>
          <w:szCs w:val="20"/>
        </w:rPr>
        <w:t>1</w:t>
      </w:r>
      <w:r w:rsidR="00EB6A41" w:rsidRPr="00875647">
        <w:rPr>
          <w:rFonts w:ascii="Verdana" w:hAnsi="Verdana" w:cstheme="majorBidi"/>
          <w:spacing w:val="1"/>
          <w:sz w:val="18"/>
          <w:szCs w:val="20"/>
          <w:lang w:val="en-US"/>
        </w:rPr>
        <w:t>)</w:t>
      </w:r>
    </w:p>
    <w:p w:rsidR="00EB6A41" w:rsidRPr="00875647" w:rsidRDefault="00C34BD2" w:rsidP="00D641C1">
      <w:pPr>
        <w:widowControl w:val="0"/>
        <w:autoSpaceDE w:val="0"/>
        <w:autoSpaceDN w:val="0"/>
        <w:spacing w:after="0" w:line="240" w:lineRule="auto"/>
        <w:ind w:left="1440"/>
        <w:jc w:val="both"/>
        <w:rPr>
          <w:rFonts w:ascii="Verdana" w:hAnsi="Verdana" w:cstheme="majorBidi"/>
          <w:spacing w:val="-1"/>
          <w:sz w:val="18"/>
          <w:szCs w:val="20"/>
          <w:lang w:val="en-US"/>
        </w:rPr>
      </w:pPr>
      <w:r w:rsidRPr="00875647">
        <w:rPr>
          <w:rFonts w:ascii="Verdana" w:hAnsi="Verdana" w:cstheme="majorBidi"/>
          <w:spacing w:val="1"/>
          <w:sz w:val="18"/>
          <w:szCs w:val="20"/>
          <w:lang w:val="en-US"/>
        </w:rPr>
        <w:t>Setiap pejabat ba</w:t>
      </w:r>
      <w:r w:rsidRPr="00875647">
        <w:rPr>
          <w:rFonts w:ascii="Verdana" w:hAnsi="Verdana" w:cstheme="majorBidi"/>
          <w:spacing w:val="1"/>
          <w:sz w:val="18"/>
          <w:szCs w:val="20"/>
        </w:rPr>
        <w:t>i</w:t>
      </w:r>
      <w:r w:rsidR="00EB6A41" w:rsidRPr="00875647">
        <w:rPr>
          <w:rFonts w:ascii="Verdana" w:hAnsi="Verdana" w:cstheme="majorBidi"/>
          <w:spacing w:val="1"/>
          <w:sz w:val="18"/>
          <w:szCs w:val="20"/>
          <w:lang w:val="en-US"/>
        </w:rPr>
        <w:t xml:space="preserve">k petugas pajak maupun mereka yang melakukan tugas di bidang </w:t>
      </w:r>
      <w:r w:rsidR="00EB6A41" w:rsidRPr="00875647">
        <w:rPr>
          <w:rFonts w:ascii="Verdana" w:hAnsi="Verdana" w:cstheme="majorBidi"/>
          <w:spacing w:val="2"/>
          <w:sz w:val="18"/>
          <w:szCs w:val="20"/>
          <w:lang w:val="en-US"/>
        </w:rPr>
        <w:t xml:space="preserve">perpajakan </w:t>
      </w:r>
      <w:r w:rsidR="00EB6A41" w:rsidRPr="00875647">
        <w:rPr>
          <w:rFonts w:ascii="Verdana" w:hAnsi="Verdana" w:cstheme="majorBidi"/>
          <w:spacing w:val="-1"/>
          <w:sz w:val="18"/>
          <w:szCs w:val="20"/>
          <w:lang w:val="en-US"/>
        </w:rPr>
        <w:t xml:space="preserve">Daerah, dilarang </w:t>
      </w:r>
      <w:r w:rsidR="00EB6A41" w:rsidRPr="00875647">
        <w:rPr>
          <w:rFonts w:ascii="Verdana" w:hAnsi="Verdana" w:cstheme="majorBidi"/>
          <w:sz w:val="18"/>
          <w:szCs w:val="20"/>
          <w:lang w:val="en-US"/>
        </w:rPr>
        <w:t xml:space="preserve">mengungkapkan kerahasiaan Wajib </w:t>
      </w:r>
      <w:r w:rsidR="00EB6A41" w:rsidRPr="00875647">
        <w:rPr>
          <w:rFonts w:ascii="Verdana" w:hAnsi="Verdana" w:cstheme="majorBidi"/>
          <w:spacing w:val="2"/>
          <w:sz w:val="18"/>
          <w:szCs w:val="20"/>
          <w:lang w:val="en-US"/>
        </w:rPr>
        <w:t xml:space="preserve">Pajak yang </w:t>
      </w:r>
      <w:r w:rsidR="00EB6A41" w:rsidRPr="00875647">
        <w:rPr>
          <w:rFonts w:ascii="Verdana" w:hAnsi="Verdana" w:cstheme="majorBidi"/>
          <w:spacing w:val="-1"/>
          <w:sz w:val="18"/>
          <w:szCs w:val="20"/>
          <w:lang w:val="en-US"/>
        </w:rPr>
        <w:t>menyangkut masalah perpajakan Daerah, antara lain:</w:t>
      </w:r>
    </w:p>
    <w:p w:rsidR="00EB6A41" w:rsidRPr="00875647" w:rsidRDefault="00C34BD2" w:rsidP="00D641C1">
      <w:pPr>
        <w:widowControl w:val="0"/>
        <w:autoSpaceDE w:val="0"/>
        <w:autoSpaceDN w:val="0"/>
        <w:spacing w:after="0" w:line="240" w:lineRule="auto"/>
        <w:ind w:left="1843" w:hanging="425"/>
        <w:jc w:val="both"/>
        <w:rPr>
          <w:rFonts w:ascii="Verdana" w:hAnsi="Verdana" w:cstheme="majorBidi"/>
          <w:spacing w:val="-3"/>
          <w:sz w:val="18"/>
          <w:szCs w:val="20"/>
          <w:lang w:val="en-US"/>
        </w:rPr>
      </w:pPr>
      <w:r w:rsidRPr="00875647">
        <w:rPr>
          <w:rFonts w:ascii="Verdana" w:hAnsi="Verdana" w:cstheme="majorBidi"/>
          <w:sz w:val="18"/>
          <w:szCs w:val="20"/>
          <w:lang w:val="en-US"/>
        </w:rPr>
        <w:t>a.</w:t>
      </w:r>
      <w:r w:rsidRPr="00875647">
        <w:rPr>
          <w:rFonts w:ascii="Verdana" w:hAnsi="Verdana" w:cstheme="majorBidi"/>
          <w:sz w:val="18"/>
          <w:szCs w:val="20"/>
        </w:rPr>
        <w:t xml:space="preserve">  </w:t>
      </w:r>
      <w:r w:rsidR="00EB6A41" w:rsidRPr="00875647">
        <w:rPr>
          <w:rFonts w:ascii="Verdana" w:hAnsi="Verdana" w:cstheme="majorBidi"/>
          <w:sz w:val="18"/>
          <w:szCs w:val="20"/>
          <w:lang w:val="en-US"/>
        </w:rPr>
        <w:t>Surat Pemberitahuan, laporan keuangan</w:t>
      </w:r>
      <w:r w:rsidRPr="00875647">
        <w:rPr>
          <w:rFonts w:ascii="Verdana" w:hAnsi="Verdana" w:cstheme="majorBidi"/>
          <w:sz w:val="18"/>
          <w:szCs w:val="20"/>
          <w:lang w:val="en-US"/>
        </w:rPr>
        <w:t>, dan lain-lain yang dilaporkan</w:t>
      </w:r>
      <w:r w:rsidRPr="00875647">
        <w:rPr>
          <w:rFonts w:ascii="Verdana" w:hAnsi="Verdana" w:cstheme="majorBidi"/>
          <w:sz w:val="18"/>
          <w:szCs w:val="20"/>
        </w:rPr>
        <w:t xml:space="preserve"> </w:t>
      </w:r>
      <w:r w:rsidR="00EB6A41" w:rsidRPr="00875647">
        <w:rPr>
          <w:rFonts w:ascii="Verdana" w:hAnsi="Verdana" w:cstheme="majorBidi"/>
          <w:sz w:val="18"/>
          <w:szCs w:val="20"/>
          <w:lang w:val="en-US"/>
        </w:rPr>
        <w:t xml:space="preserve">oleh Wajib </w:t>
      </w:r>
      <w:r w:rsidR="00EB6A41" w:rsidRPr="00875647">
        <w:rPr>
          <w:rFonts w:ascii="Verdana" w:hAnsi="Verdana" w:cstheme="majorBidi"/>
          <w:spacing w:val="-3"/>
          <w:sz w:val="18"/>
          <w:szCs w:val="20"/>
          <w:lang w:val="en-US"/>
        </w:rPr>
        <w:t>Pajak;</w:t>
      </w:r>
    </w:p>
    <w:p w:rsidR="00EB6A41" w:rsidRPr="00875647" w:rsidRDefault="00C34BD2" w:rsidP="00D641C1">
      <w:pPr>
        <w:widowControl w:val="0"/>
        <w:autoSpaceDE w:val="0"/>
        <w:autoSpaceDN w:val="0"/>
        <w:spacing w:after="0" w:line="240" w:lineRule="auto"/>
        <w:ind w:left="698" w:firstLine="720"/>
        <w:jc w:val="both"/>
        <w:rPr>
          <w:rFonts w:ascii="Verdana" w:hAnsi="Verdana" w:cstheme="majorBidi"/>
          <w:spacing w:val="3"/>
          <w:sz w:val="18"/>
          <w:szCs w:val="20"/>
          <w:lang w:val="en-US"/>
        </w:rPr>
      </w:pPr>
      <w:r w:rsidRPr="00875647">
        <w:rPr>
          <w:rFonts w:ascii="Verdana" w:hAnsi="Verdana" w:cstheme="majorBidi"/>
          <w:spacing w:val="3"/>
          <w:sz w:val="18"/>
          <w:szCs w:val="20"/>
          <w:lang w:val="en-US"/>
        </w:rPr>
        <w:t xml:space="preserve">b. </w:t>
      </w:r>
      <w:r w:rsidRPr="00875647">
        <w:rPr>
          <w:rFonts w:ascii="Verdana" w:hAnsi="Verdana" w:cstheme="majorBidi"/>
          <w:spacing w:val="3"/>
          <w:sz w:val="18"/>
          <w:szCs w:val="20"/>
        </w:rPr>
        <w:t xml:space="preserve">  </w:t>
      </w:r>
      <w:r w:rsidRPr="00875647">
        <w:rPr>
          <w:rFonts w:ascii="Verdana" w:hAnsi="Verdana" w:cstheme="majorBidi"/>
          <w:spacing w:val="3"/>
          <w:sz w:val="18"/>
          <w:szCs w:val="20"/>
          <w:lang w:val="en-US"/>
        </w:rPr>
        <w:t>data yang dipero</w:t>
      </w:r>
      <w:r w:rsidRPr="00875647">
        <w:rPr>
          <w:rFonts w:ascii="Verdana" w:hAnsi="Verdana" w:cstheme="majorBidi"/>
          <w:spacing w:val="3"/>
          <w:sz w:val="18"/>
          <w:szCs w:val="20"/>
        </w:rPr>
        <w:t>l</w:t>
      </w:r>
      <w:r w:rsidRPr="00875647">
        <w:rPr>
          <w:rFonts w:ascii="Verdana" w:hAnsi="Verdana" w:cstheme="majorBidi"/>
          <w:spacing w:val="3"/>
          <w:sz w:val="18"/>
          <w:szCs w:val="20"/>
          <w:lang w:val="en-US"/>
        </w:rPr>
        <w:t>eh da</w:t>
      </w:r>
      <w:r w:rsidRPr="00875647">
        <w:rPr>
          <w:rFonts w:ascii="Verdana" w:hAnsi="Verdana" w:cstheme="majorBidi"/>
          <w:spacing w:val="3"/>
          <w:sz w:val="18"/>
          <w:szCs w:val="20"/>
        </w:rPr>
        <w:t>l</w:t>
      </w:r>
      <w:r w:rsidR="00EB6A41" w:rsidRPr="00875647">
        <w:rPr>
          <w:rFonts w:ascii="Verdana" w:hAnsi="Verdana" w:cstheme="majorBidi"/>
          <w:spacing w:val="3"/>
          <w:sz w:val="18"/>
          <w:szCs w:val="20"/>
          <w:lang w:val="en-US"/>
        </w:rPr>
        <w:t>am rangka pelaksanaan pemeriksaan;</w:t>
      </w:r>
    </w:p>
    <w:p w:rsidR="00EB6A41" w:rsidRPr="00875647" w:rsidRDefault="00EB6A41" w:rsidP="00D641C1">
      <w:pPr>
        <w:widowControl w:val="0"/>
        <w:autoSpaceDE w:val="0"/>
        <w:autoSpaceDN w:val="0"/>
        <w:spacing w:after="0" w:line="240" w:lineRule="auto"/>
        <w:ind w:left="1843" w:hanging="425"/>
        <w:jc w:val="both"/>
        <w:rPr>
          <w:rFonts w:ascii="Verdana" w:hAnsi="Verdana" w:cstheme="majorBidi"/>
          <w:sz w:val="18"/>
          <w:szCs w:val="20"/>
          <w:lang w:val="en-US"/>
        </w:rPr>
      </w:pPr>
      <w:r w:rsidRPr="00875647">
        <w:rPr>
          <w:rFonts w:ascii="Verdana" w:hAnsi="Verdana" w:cstheme="majorBidi"/>
          <w:spacing w:val="-9"/>
          <w:sz w:val="18"/>
          <w:szCs w:val="20"/>
          <w:lang w:val="en-US"/>
        </w:rPr>
        <w:t xml:space="preserve">c. </w:t>
      </w:r>
      <w:r w:rsidR="00B3406A" w:rsidRPr="00875647">
        <w:rPr>
          <w:rFonts w:ascii="Verdana" w:hAnsi="Verdana" w:cstheme="majorBidi"/>
          <w:spacing w:val="-9"/>
          <w:sz w:val="18"/>
          <w:szCs w:val="20"/>
        </w:rPr>
        <w:t xml:space="preserve"> </w:t>
      </w:r>
      <w:r w:rsidRPr="00875647">
        <w:rPr>
          <w:rFonts w:ascii="Verdana" w:hAnsi="Verdana" w:cstheme="majorBidi"/>
          <w:sz w:val="18"/>
          <w:szCs w:val="20"/>
          <w:lang w:val="en-US"/>
        </w:rPr>
        <w:t>do</w:t>
      </w:r>
      <w:r w:rsidR="00C34BD2" w:rsidRPr="00875647">
        <w:rPr>
          <w:rFonts w:ascii="Verdana" w:hAnsi="Verdana" w:cstheme="majorBidi"/>
          <w:sz w:val="18"/>
          <w:szCs w:val="20"/>
          <w:lang w:val="en-US"/>
        </w:rPr>
        <w:t>kumen dan/atau data yang dipero</w:t>
      </w:r>
      <w:r w:rsidR="00C34BD2" w:rsidRPr="00875647">
        <w:rPr>
          <w:rFonts w:ascii="Verdana" w:hAnsi="Verdana" w:cstheme="majorBidi"/>
          <w:sz w:val="18"/>
          <w:szCs w:val="20"/>
        </w:rPr>
        <w:t>l</w:t>
      </w:r>
      <w:r w:rsidRPr="00875647">
        <w:rPr>
          <w:rFonts w:ascii="Verdana" w:hAnsi="Verdana" w:cstheme="majorBidi"/>
          <w:sz w:val="18"/>
          <w:szCs w:val="20"/>
          <w:lang w:val="en-US"/>
        </w:rPr>
        <w:t>eh dari pihak ketiga yang bersifat rahasia;</w:t>
      </w:r>
    </w:p>
    <w:p w:rsidR="00EB6A41" w:rsidRPr="00875647" w:rsidRDefault="00C34BD2" w:rsidP="00D641C1">
      <w:pPr>
        <w:widowControl w:val="0"/>
        <w:autoSpaceDE w:val="0"/>
        <w:autoSpaceDN w:val="0"/>
        <w:spacing w:after="0" w:line="240" w:lineRule="auto"/>
        <w:ind w:left="1843" w:hanging="425"/>
        <w:jc w:val="both"/>
        <w:rPr>
          <w:rFonts w:ascii="Verdana" w:hAnsi="Verdana" w:cstheme="majorBidi"/>
          <w:spacing w:val="8"/>
          <w:sz w:val="18"/>
          <w:szCs w:val="20"/>
          <w:lang w:val="en-US"/>
        </w:rPr>
      </w:pPr>
      <w:r w:rsidRPr="00875647">
        <w:rPr>
          <w:rFonts w:ascii="Verdana" w:hAnsi="Verdana" w:cstheme="majorBidi"/>
          <w:spacing w:val="8"/>
          <w:sz w:val="18"/>
          <w:szCs w:val="20"/>
        </w:rPr>
        <w:t>d.</w:t>
      </w:r>
      <w:r w:rsidR="00B3406A" w:rsidRPr="00875647">
        <w:rPr>
          <w:rFonts w:ascii="Verdana" w:hAnsi="Verdana" w:cstheme="majorBidi"/>
          <w:spacing w:val="8"/>
          <w:sz w:val="18"/>
          <w:szCs w:val="20"/>
        </w:rPr>
        <w:t xml:space="preserve"> </w:t>
      </w:r>
      <w:r w:rsidR="00EB6A41" w:rsidRPr="00875647">
        <w:rPr>
          <w:rFonts w:ascii="Verdana" w:hAnsi="Verdana" w:cstheme="majorBidi"/>
          <w:spacing w:val="8"/>
          <w:sz w:val="18"/>
          <w:szCs w:val="20"/>
          <w:lang w:val="en-US"/>
        </w:rPr>
        <w:t xml:space="preserve">dokumen dan/atau rahasia Wajib Pajak sesuai dengan ketentuan </w:t>
      </w:r>
      <w:r w:rsidRPr="00875647">
        <w:rPr>
          <w:rFonts w:ascii="Verdana" w:hAnsi="Verdana" w:cstheme="majorBidi"/>
          <w:spacing w:val="8"/>
          <w:sz w:val="18"/>
          <w:szCs w:val="20"/>
        </w:rPr>
        <w:t xml:space="preserve"> </w:t>
      </w:r>
      <w:r w:rsidR="00EB6A41" w:rsidRPr="00875647">
        <w:rPr>
          <w:rFonts w:ascii="Verdana" w:hAnsi="Verdana" w:cstheme="majorBidi"/>
          <w:spacing w:val="8"/>
          <w:sz w:val="18"/>
          <w:szCs w:val="20"/>
          <w:lang w:val="en-US"/>
        </w:rPr>
        <w:t>peraturan</w:t>
      </w:r>
      <w:r w:rsidRPr="00875647">
        <w:rPr>
          <w:rFonts w:ascii="Verdana" w:hAnsi="Verdana" w:cstheme="majorBidi"/>
          <w:spacing w:val="8"/>
          <w:sz w:val="18"/>
          <w:szCs w:val="20"/>
        </w:rPr>
        <w:t xml:space="preserve"> </w:t>
      </w:r>
      <w:r w:rsidR="00EB6A41" w:rsidRPr="00875647">
        <w:rPr>
          <w:rFonts w:ascii="Verdana" w:hAnsi="Verdana" w:cstheme="majorBidi"/>
          <w:spacing w:val="1"/>
          <w:sz w:val="18"/>
          <w:szCs w:val="20"/>
          <w:lang w:val="en-US"/>
        </w:rPr>
        <w:t>perundang-undangan yang berkenaan.</w:t>
      </w:r>
    </w:p>
    <w:p w:rsidR="00EB6A41" w:rsidRPr="00875647" w:rsidRDefault="00EB6A41" w:rsidP="00D641C1">
      <w:pPr>
        <w:widowControl w:val="0"/>
        <w:autoSpaceDE w:val="0"/>
        <w:autoSpaceDN w:val="0"/>
        <w:spacing w:after="0" w:line="240" w:lineRule="auto"/>
        <w:ind w:left="720"/>
        <w:rPr>
          <w:rFonts w:ascii="Verdana" w:hAnsi="Verdana" w:cstheme="majorBidi"/>
          <w:spacing w:val="1"/>
          <w:sz w:val="18"/>
          <w:szCs w:val="20"/>
          <w:lang w:val="en-US"/>
        </w:rPr>
      </w:pPr>
      <w:r w:rsidRPr="00875647">
        <w:rPr>
          <w:rFonts w:ascii="Verdana" w:hAnsi="Verdana" w:cstheme="majorBidi"/>
          <w:spacing w:val="1"/>
          <w:sz w:val="18"/>
          <w:szCs w:val="20"/>
          <w:lang w:val="en-US"/>
        </w:rPr>
        <w:t>Ayat (2)</w:t>
      </w:r>
    </w:p>
    <w:p w:rsidR="00EB6A41" w:rsidRPr="00875647" w:rsidRDefault="00EB6A41" w:rsidP="00D641C1">
      <w:pPr>
        <w:widowControl w:val="0"/>
        <w:autoSpaceDE w:val="0"/>
        <w:autoSpaceDN w:val="0"/>
        <w:spacing w:after="0" w:line="240" w:lineRule="auto"/>
        <w:ind w:left="1440"/>
        <w:jc w:val="both"/>
        <w:rPr>
          <w:rFonts w:ascii="Verdana" w:hAnsi="Verdana" w:cstheme="majorBidi"/>
          <w:sz w:val="18"/>
          <w:szCs w:val="20"/>
          <w:lang w:val="en-US"/>
        </w:rPr>
      </w:pPr>
      <w:r w:rsidRPr="00875647">
        <w:rPr>
          <w:rFonts w:ascii="Verdana" w:hAnsi="Verdana" w:cstheme="majorBidi"/>
          <w:spacing w:val="4"/>
          <w:sz w:val="18"/>
          <w:szCs w:val="20"/>
          <w:lang w:val="en-US"/>
        </w:rPr>
        <w:t xml:space="preserve">Para ahli, seperti ahli bahasa, akuntan, pengacara, dan sebagainya yang ditunjuk oleh </w:t>
      </w:r>
      <w:r w:rsidR="00B25B9A">
        <w:rPr>
          <w:rFonts w:ascii="Verdana" w:hAnsi="Verdana" w:cstheme="majorBidi"/>
          <w:spacing w:val="-3"/>
          <w:sz w:val="18"/>
          <w:szCs w:val="20"/>
          <w:lang w:val="en-US"/>
        </w:rPr>
        <w:t>Bupati</w:t>
      </w:r>
      <w:r w:rsidRPr="00875647">
        <w:rPr>
          <w:rFonts w:ascii="Verdana" w:hAnsi="Verdana" w:cstheme="majorBidi"/>
          <w:spacing w:val="-3"/>
          <w:sz w:val="18"/>
          <w:szCs w:val="20"/>
          <w:lang w:val="en-US"/>
        </w:rPr>
        <w:t xml:space="preserve"> untuk membantu pelaksanaan Undang-Undang perpajakan Daerah, </w:t>
      </w:r>
      <w:r w:rsidRPr="00875647">
        <w:rPr>
          <w:rFonts w:ascii="Verdana" w:hAnsi="Verdana" w:cstheme="majorBidi"/>
          <w:spacing w:val="8"/>
          <w:sz w:val="18"/>
          <w:szCs w:val="20"/>
          <w:lang w:val="en-US"/>
        </w:rPr>
        <w:t xml:space="preserve">adalah sama dengan petugas pajak yang dilarang pula untuk mengungkapkan </w:t>
      </w:r>
      <w:r w:rsidRPr="00875647">
        <w:rPr>
          <w:rFonts w:ascii="Verdana" w:hAnsi="Verdana" w:cstheme="majorBidi"/>
          <w:spacing w:val="1"/>
          <w:sz w:val="18"/>
          <w:szCs w:val="20"/>
          <w:lang w:val="en-US"/>
        </w:rPr>
        <w:t>kerahasiaan Wajib</w:t>
      </w:r>
      <w:r w:rsidR="00B3406A" w:rsidRPr="00875647">
        <w:rPr>
          <w:rFonts w:ascii="Verdana" w:hAnsi="Verdana" w:cstheme="majorBidi"/>
          <w:spacing w:val="1"/>
          <w:sz w:val="18"/>
          <w:szCs w:val="20"/>
          <w:lang w:val="en-US"/>
        </w:rPr>
        <w:t xml:space="preserve"> Pajak sebagaimana dimaksud pad</w:t>
      </w:r>
      <w:r w:rsidR="00B3406A" w:rsidRPr="00875647">
        <w:rPr>
          <w:rFonts w:ascii="Verdana" w:hAnsi="Verdana" w:cstheme="majorBidi"/>
          <w:spacing w:val="1"/>
          <w:sz w:val="18"/>
          <w:szCs w:val="20"/>
        </w:rPr>
        <w:t>a</w:t>
      </w:r>
      <w:r w:rsidRPr="00875647">
        <w:rPr>
          <w:rFonts w:ascii="Verdana" w:hAnsi="Verdana" w:cstheme="majorBidi"/>
          <w:spacing w:val="1"/>
          <w:sz w:val="18"/>
          <w:szCs w:val="20"/>
          <w:lang w:val="en-US"/>
        </w:rPr>
        <w:t xml:space="preserve"> ayat </w:t>
      </w:r>
      <w:r w:rsidR="00B3406A" w:rsidRPr="00875647">
        <w:rPr>
          <w:rFonts w:ascii="Verdana" w:hAnsi="Verdana" w:cstheme="majorBidi"/>
          <w:sz w:val="18"/>
          <w:szCs w:val="20"/>
          <w:lang w:val="en-US"/>
        </w:rPr>
        <w:t>(</w:t>
      </w:r>
      <w:r w:rsidR="00B3406A" w:rsidRPr="00875647">
        <w:rPr>
          <w:rFonts w:ascii="Verdana" w:hAnsi="Verdana" w:cstheme="majorBidi"/>
          <w:sz w:val="18"/>
          <w:szCs w:val="20"/>
        </w:rPr>
        <w:t>1</w:t>
      </w:r>
      <w:r w:rsidRPr="00875647">
        <w:rPr>
          <w:rFonts w:ascii="Verdana" w:hAnsi="Verdana" w:cstheme="majorBidi"/>
          <w:sz w:val="18"/>
          <w:szCs w:val="20"/>
          <w:lang w:val="en-US"/>
        </w:rPr>
        <w:t>).</w:t>
      </w:r>
    </w:p>
    <w:p w:rsidR="00EB6A41" w:rsidRPr="00875647" w:rsidRDefault="00EB6A41" w:rsidP="00D641C1">
      <w:pPr>
        <w:widowControl w:val="0"/>
        <w:autoSpaceDE w:val="0"/>
        <w:autoSpaceDN w:val="0"/>
        <w:spacing w:after="0" w:line="240" w:lineRule="auto"/>
        <w:ind w:left="720"/>
        <w:rPr>
          <w:rFonts w:ascii="Verdana" w:hAnsi="Verdana" w:cstheme="majorBidi"/>
          <w:spacing w:val="3"/>
          <w:sz w:val="18"/>
          <w:szCs w:val="20"/>
          <w:lang w:val="en-US"/>
        </w:rPr>
      </w:pPr>
      <w:r w:rsidRPr="00875647">
        <w:rPr>
          <w:rFonts w:ascii="Verdana" w:hAnsi="Verdana" w:cstheme="majorBidi"/>
          <w:spacing w:val="3"/>
          <w:sz w:val="18"/>
          <w:szCs w:val="20"/>
          <w:lang w:val="en-US"/>
        </w:rPr>
        <w:t>Ayat (3)</w:t>
      </w:r>
    </w:p>
    <w:p w:rsidR="00EB6A41" w:rsidRPr="00875647" w:rsidRDefault="00EB6A41" w:rsidP="00D641C1">
      <w:pPr>
        <w:widowControl w:val="0"/>
        <w:autoSpaceDE w:val="0"/>
        <w:autoSpaceDN w:val="0"/>
        <w:spacing w:after="0" w:line="240" w:lineRule="auto"/>
        <w:ind w:left="1440"/>
        <w:jc w:val="both"/>
        <w:rPr>
          <w:rFonts w:ascii="Verdana" w:hAnsi="Verdana" w:cstheme="majorBidi"/>
          <w:spacing w:val="-2"/>
          <w:sz w:val="18"/>
          <w:szCs w:val="20"/>
          <w:lang w:val="en-US"/>
        </w:rPr>
      </w:pPr>
      <w:r w:rsidRPr="00875647">
        <w:rPr>
          <w:rFonts w:ascii="Verdana" w:hAnsi="Verdana" w:cstheme="majorBidi"/>
          <w:sz w:val="18"/>
          <w:szCs w:val="20"/>
          <w:lang w:val="en-US"/>
        </w:rPr>
        <w:t xml:space="preserve">Yang dimaksud dengan pihak lain, antara lain, adalah lembaga negara atau instansi pemerintah Daerah yang berwenang melakukan pemeriksaan di bidang keuangan Daerah. Dalam pengertian keterangan yang dapat </w:t>
      </w:r>
      <w:r w:rsidRPr="00875647">
        <w:rPr>
          <w:rFonts w:ascii="Verdana" w:hAnsi="Verdana" w:cstheme="majorBidi"/>
          <w:sz w:val="18"/>
          <w:szCs w:val="20"/>
          <w:lang w:val="en-US"/>
        </w:rPr>
        <w:lastRenderedPageBreak/>
        <w:t xml:space="preserve">diberitahukan, antara lain, identitas </w:t>
      </w:r>
      <w:r w:rsidRPr="00875647">
        <w:rPr>
          <w:rFonts w:ascii="Verdana" w:hAnsi="Verdana" w:cstheme="majorBidi"/>
          <w:spacing w:val="-2"/>
          <w:sz w:val="18"/>
          <w:szCs w:val="20"/>
          <w:lang w:val="en-US"/>
        </w:rPr>
        <w:t>Wajib Pajak dan informasi yang bersifat umum tentang perpajakan Daerah.</w:t>
      </w:r>
    </w:p>
    <w:p w:rsidR="00EB6A41" w:rsidRPr="00875647" w:rsidRDefault="00EB6A41" w:rsidP="00D641C1">
      <w:pPr>
        <w:widowControl w:val="0"/>
        <w:autoSpaceDE w:val="0"/>
        <w:autoSpaceDN w:val="0"/>
        <w:spacing w:after="0" w:line="240" w:lineRule="auto"/>
        <w:ind w:left="720"/>
        <w:rPr>
          <w:rFonts w:ascii="Verdana" w:hAnsi="Verdana" w:cstheme="majorBidi"/>
          <w:spacing w:val="3"/>
          <w:sz w:val="18"/>
          <w:szCs w:val="20"/>
          <w:lang w:val="en-US"/>
        </w:rPr>
      </w:pPr>
      <w:r w:rsidRPr="00875647">
        <w:rPr>
          <w:rFonts w:ascii="Verdana" w:hAnsi="Verdana" w:cstheme="majorBidi"/>
          <w:spacing w:val="3"/>
          <w:sz w:val="18"/>
          <w:szCs w:val="20"/>
          <w:lang w:val="en-US"/>
        </w:rPr>
        <w:t>Ayat (4)</w:t>
      </w:r>
    </w:p>
    <w:p w:rsidR="00EB6A41" w:rsidRPr="00875647" w:rsidRDefault="00EB6A41" w:rsidP="00D641C1">
      <w:pPr>
        <w:widowControl w:val="0"/>
        <w:autoSpaceDE w:val="0"/>
        <w:autoSpaceDN w:val="0"/>
        <w:spacing w:after="0" w:line="240" w:lineRule="auto"/>
        <w:ind w:left="1440"/>
        <w:jc w:val="both"/>
        <w:rPr>
          <w:rFonts w:ascii="Verdana" w:hAnsi="Verdana" w:cstheme="majorBidi"/>
          <w:spacing w:val="-3"/>
          <w:sz w:val="18"/>
          <w:szCs w:val="20"/>
          <w:lang w:val="en-US"/>
        </w:rPr>
      </w:pPr>
      <w:r w:rsidRPr="00875647">
        <w:rPr>
          <w:rFonts w:ascii="Verdana" w:hAnsi="Verdana" w:cstheme="majorBidi"/>
          <w:spacing w:val="1"/>
          <w:sz w:val="18"/>
          <w:szCs w:val="20"/>
          <w:lang w:val="en-US"/>
        </w:rPr>
        <w:t xml:space="preserve">Untuk kepentingan Daerah, misalnya daiam rangka penyidikan, penuntutan atau daiam </w:t>
      </w:r>
      <w:r w:rsidRPr="00875647">
        <w:rPr>
          <w:rFonts w:ascii="Verdana" w:hAnsi="Verdana" w:cstheme="majorBidi"/>
          <w:spacing w:val="3"/>
          <w:sz w:val="18"/>
          <w:szCs w:val="20"/>
          <w:lang w:val="en-US"/>
        </w:rPr>
        <w:t xml:space="preserve">rangka mengadakan kerja sama dengan instansi lainnya, keterangan atau bukti tertulis </w:t>
      </w:r>
      <w:r w:rsidRPr="00875647">
        <w:rPr>
          <w:rFonts w:ascii="Verdana" w:hAnsi="Verdana" w:cstheme="majorBidi"/>
          <w:spacing w:val="2"/>
          <w:sz w:val="18"/>
          <w:szCs w:val="20"/>
          <w:lang w:val="en-US"/>
        </w:rPr>
        <w:t xml:space="preserve">dari atau tentang Wajib Pajak dapat diberikan atau diperlihatkan kepada pihak tertentu </w:t>
      </w:r>
      <w:r w:rsidRPr="00875647">
        <w:rPr>
          <w:rFonts w:ascii="Verdana" w:hAnsi="Verdana" w:cstheme="majorBidi"/>
          <w:spacing w:val="-3"/>
          <w:sz w:val="18"/>
          <w:szCs w:val="20"/>
          <w:lang w:val="en-US"/>
        </w:rPr>
        <w:t xml:space="preserve">yang ditunjuk oleh </w:t>
      </w:r>
      <w:r w:rsidR="00B25B9A">
        <w:rPr>
          <w:rFonts w:ascii="Verdana" w:hAnsi="Verdana" w:cstheme="majorBidi"/>
          <w:spacing w:val="-3"/>
          <w:sz w:val="18"/>
          <w:szCs w:val="20"/>
          <w:lang w:val="en-US"/>
        </w:rPr>
        <w:t>Bupati</w:t>
      </w:r>
      <w:r w:rsidRPr="00875647">
        <w:rPr>
          <w:rFonts w:ascii="Verdana" w:hAnsi="Verdana" w:cstheme="majorBidi"/>
          <w:spacing w:val="-3"/>
          <w:sz w:val="18"/>
          <w:szCs w:val="20"/>
          <w:lang w:val="en-US"/>
        </w:rPr>
        <w:t>.</w:t>
      </w:r>
    </w:p>
    <w:p w:rsidR="00EB6A41" w:rsidRPr="00875647" w:rsidRDefault="00EB6A41" w:rsidP="00D641C1">
      <w:pPr>
        <w:widowControl w:val="0"/>
        <w:autoSpaceDE w:val="0"/>
        <w:autoSpaceDN w:val="0"/>
        <w:spacing w:after="0" w:line="240" w:lineRule="auto"/>
        <w:ind w:left="1440"/>
        <w:jc w:val="both"/>
        <w:rPr>
          <w:rFonts w:ascii="Verdana" w:hAnsi="Verdana" w:cstheme="majorBidi"/>
          <w:spacing w:val="-3"/>
          <w:sz w:val="18"/>
          <w:szCs w:val="20"/>
          <w:lang w:val="en-US"/>
        </w:rPr>
      </w:pPr>
      <w:r w:rsidRPr="00875647">
        <w:rPr>
          <w:rFonts w:ascii="Verdana" w:hAnsi="Verdana" w:cstheme="majorBidi"/>
          <w:spacing w:val="-1"/>
          <w:sz w:val="18"/>
          <w:szCs w:val="20"/>
          <w:lang w:val="en-US"/>
        </w:rPr>
        <w:t xml:space="preserve">Dalam surat izin yang diterbitkan </w:t>
      </w:r>
      <w:r w:rsidR="00B25B9A">
        <w:rPr>
          <w:rFonts w:ascii="Verdana" w:hAnsi="Verdana" w:cstheme="majorBidi"/>
          <w:spacing w:val="-1"/>
          <w:sz w:val="18"/>
          <w:szCs w:val="20"/>
          <w:lang w:val="en-US"/>
        </w:rPr>
        <w:t>Bupati</w:t>
      </w:r>
      <w:r w:rsidRPr="00875647">
        <w:rPr>
          <w:rFonts w:ascii="Verdana" w:hAnsi="Verdana" w:cstheme="majorBidi"/>
          <w:spacing w:val="-1"/>
          <w:sz w:val="18"/>
          <w:szCs w:val="20"/>
          <w:lang w:val="en-US"/>
        </w:rPr>
        <w:t xml:space="preserve"> harus dicantumkan nama Wajib Pajak, </w:t>
      </w:r>
      <w:r w:rsidRPr="00875647">
        <w:rPr>
          <w:rFonts w:ascii="Verdana" w:hAnsi="Verdana" w:cstheme="majorBidi"/>
          <w:spacing w:val="5"/>
          <w:sz w:val="18"/>
          <w:szCs w:val="20"/>
          <w:lang w:val="en-US"/>
        </w:rPr>
        <w:t xml:space="preserve">nama pihak yang ditunjuk dan nama pejabat atau ahli atau tenaga ahli yang diizinkan </w:t>
      </w:r>
      <w:r w:rsidRPr="00875647">
        <w:rPr>
          <w:rFonts w:ascii="Verdana" w:hAnsi="Verdana" w:cstheme="majorBidi"/>
          <w:spacing w:val="2"/>
          <w:sz w:val="18"/>
          <w:szCs w:val="20"/>
          <w:lang w:val="en-US"/>
        </w:rPr>
        <w:t xml:space="preserve">untuk memberikan keterangan atau memperiihatkan bukti tertulis dari atau tentang </w:t>
      </w:r>
      <w:r w:rsidRPr="00875647">
        <w:rPr>
          <w:rFonts w:ascii="Verdana" w:hAnsi="Verdana" w:cstheme="majorBidi"/>
          <w:spacing w:val="6"/>
          <w:sz w:val="18"/>
          <w:szCs w:val="20"/>
          <w:lang w:val="en-US"/>
        </w:rPr>
        <w:t>Wajib Pajak. Pemberian izin terseb</w:t>
      </w:r>
      <w:r w:rsidR="00B3406A" w:rsidRPr="00875647">
        <w:rPr>
          <w:rFonts w:ascii="Verdana" w:hAnsi="Verdana" w:cstheme="majorBidi"/>
          <w:spacing w:val="6"/>
          <w:sz w:val="18"/>
          <w:szCs w:val="20"/>
          <w:lang w:val="en-US"/>
        </w:rPr>
        <w:t>ut dilakukan secara terbatas da</w:t>
      </w:r>
      <w:r w:rsidR="00B3406A" w:rsidRPr="00875647">
        <w:rPr>
          <w:rFonts w:ascii="Verdana" w:hAnsi="Verdana" w:cstheme="majorBidi"/>
          <w:spacing w:val="6"/>
          <w:sz w:val="18"/>
          <w:szCs w:val="20"/>
        </w:rPr>
        <w:t>l</w:t>
      </w:r>
      <w:r w:rsidRPr="00875647">
        <w:rPr>
          <w:rFonts w:ascii="Verdana" w:hAnsi="Verdana" w:cstheme="majorBidi"/>
          <w:spacing w:val="6"/>
          <w:sz w:val="18"/>
          <w:szCs w:val="20"/>
          <w:lang w:val="en-US"/>
        </w:rPr>
        <w:t xml:space="preserve">am hal-hal yang </w:t>
      </w:r>
      <w:r w:rsidRPr="00875647">
        <w:rPr>
          <w:rFonts w:ascii="Verdana" w:hAnsi="Verdana" w:cstheme="majorBidi"/>
          <w:spacing w:val="-3"/>
          <w:sz w:val="18"/>
          <w:szCs w:val="20"/>
          <w:lang w:val="en-US"/>
        </w:rPr>
        <w:t xml:space="preserve">dipandang perlu oleh </w:t>
      </w:r>
      <w:r w:rsidR="00B25B9A">
        <w:rPr>
          <w:rFonts w:ascii="Verdana" w:hAnsi="Verdana" w:cstheme="majorBidi"/>
          <w:spacing w:val="-3"/>
          <w:sz w:val="18"/>
          <w:szCs w:val="20"/>
          <w:lang w:val="en-US"/>
        </w:rPr>
        <w:t>Bupati</w:t>
      </w:r>
      <w:r w:rsidRPr="00875647">
        <w:rPr>
          <w:rFonts w:ascii="Verdana" w:hAnsi="Verdana" w:cstheme="majorBidi"/>
          <w:spacing w:val="-3"/>
          <w:sz w:val="18"/>
          <w:szCs w:val="20"/>
          <w:lang w:val="en-US"/>
        </w:rPr>
        <w:t>.</w:t>
      </w:r>
    </w:p>
    <w:p w:rsidR="00EB6A41" w:rsidRPr="00875647" w:rsidRDefault="00EB6A41" w:rsidP="00D641C1">
      <w:pPr>
        <w:widowControl w:val="0"/>
        <w:autoSpaceDE w:val="0"/>
        <w:autoSpaceDN w:val="0"/>
        <w:spacing w:after="0" w:line="240" w:lineRule="auto"/>
        <w:ind w:left="720"/>
        <w:rPr>
          <w:rFonts w:ascii="Verdana" w:hAnsi="Verdana" w:cstheme="majorBidi"/>
          <w:spacing w:val="3"/>
          <w:sz w:val="18"/>
          <w:szCs w:val="20"/>
          <w:lang w:val="en-US"/>
        </w:rPr>
      </w:pPr>
      <w:r w:rsidRPr="00875647">
        <w:rPr>
          <w:rFonts w:ascii="Verdana" w:hAnsi="Verdana" w:cstheme="majorBidi"/>
          <w:spacing w:val="3"/>
          <w:sz w:val="18"/>
          <w:szCs w:val="20"/>
          <w:lang w:val="en-US"/>
        </w:rPr>
        <w:t>Ayat (5)</w:t>
      </w:r>
    </w:p>
    <w:p w:rsidR="00B3406A" w:rsidRPr="00875647" w:rsidRDefault="00EB6A41" w:rsidP="00D641C1">
      <w:pPr>
        <w:widowControl w:val="0"/>
        <w:autoSpaceDE w:val="0"/>
        <w:autoSpaceDN w:val="0"/>
        <w:spacing w:after="0" w:line="240" w:lineRule="auto"/>
        <w:ind w:left="1440"/>
        <w:jc w:val="both"/>
        <w:rPr>
          <w:rFonts w:ascii="Verdana" w:hAnsi="Verdana" w:cstheme="majorBidi"/>
          <w:spacing w:val="2"/>
          <w:sz w:val="18"/>
          <w:szCs w:val="20"/>
        </w:rPr>
      </w:pPr>
      <w:r w:rsidRPr="00875647">
        <w:rPr>
          <w:rFonts w:ascii="Verdana" w:hAnsi="Verdana" w:cstheme="majorBidi"/>
          <w:spacing w:val="6"/>
          <w:sz w:val="18"/>
          <w:szCs w:val="20"/>
          <w:lang w:val="en-US"/>
        </w:rPr>
        <w:t>Untuk melaksanakan peme</w:t>
      </w:r>
      <w:r w:rsidR="00B3406A" w:rsidRPr="00875647">
        <w:rPr>
          <w:rFonts w:ascii="Verdana" w:hAnsi="Verdana" w:cstheme="majorBidi"/>
          <w:spacing w:val="6"/>
          <w:sz w:val="18"/>
          <w:szCs w:val="20"/>
          <w:lang w:val="en-US"/>
        </w:rPr>
        <w:t>riksaan di sidang pengadilan da</w:t>
      </w:r>
      <w:r w:rsidR="00B3406A" w:rsidRPr="00875647">
        <w:rPr>
          <w:rFonts w:ascii="Verdana" w:hAnsi="Verdana" w:cstheme="majorBidi"/>
          <w:spacing w:val="6"/>
          <w:sz w:val="18"/>
          <w:szCs w:val="20"/>
        </w:rPr>
        <w:t>l</w:t>
      </w:r>
      <w:r w:rsidRPr="00875647">
        <w:rPr>
          <w:rFonts w:ascii="Verdana" w:hAnsi="Verdana" w:cstheme="majorBidi"/>
          <w:spacing w:val="6"/>
          <w:sz w:val="18"/>
          <w:szCs w:val="20"/>
          <w:lang w:val="en-US"/>
        </w:rPr>
        <w:t xml:space="preserve">am perkara pidana atau perdata yang berhubungan dengan masalah perpajakan Daerah, demi kepentingan </w:t>
      </w:r>
      <w:r w:rsidRPr="00875647">
        <w:rPr>
          <w:rFonts w:ascii="Verdana" w:hAnsi="Verdana" w:cstheme="majorBidi"/>
          <w:spacing w:val="5"/>
          <w:sz w:val="18"/>
          <w:szCs w:val="20"/>
          <w:lang w:val="en-US"/>
        </w:rPr>
        <w:t xml:space="preserve">peradilan </w:t>
      </w:r>
      <w:r w:rsidR="00B25B9A">
        <w:rPr>
          <w:rFonts w:ascii="Verdana" w:hAnsi="Verdana" w:cstheme="majorBidi"/>
          <w:spacing w:val="5"/>
          <w:sz w:val="18"/>
          <w:szCs w:val="20"/>
          <w:lang w:val="en-US"/>
        </w:rPr>
        <w:t>Bupati</w:t>
      </w:r>
      <w:r w:rsidRPr="00875647">
        <w:rPr>
          <w:rFonts w:ascii="Verdana" w:hAnsi="Verdana" w:cstheme="majorBidi"/>
          <w:spacing w:val="5"/>
          <w:sz w:val="18"/>
          <w:szCs w:val="20"/>
          <w:lang w:val="en-US"/>
        </w:rPr>
        <w:t xml:space="preserve"> memberikan izin pembebasan atas kewajiban kerahasiaan </w:t>
      </w:r>
      <w:r w:rsidRPr="00875647">
        <w:rPr>
          <w:rFonts w:ascii="Verdana" w:hAnsi="Verdana" w:cstheme="majorBidi"/>
          <w:spacing w:val="4"/>
          <w:sz w:val="18"/>
          <w:szCs w:val="20"/>
          <w:lang w:val="en-US"/>
        </w:rPr>
        <w:t xml:space="preserve">kepada pejabat pajak dan para ahli sebagaimana dimaksud pada ayat (1) dan ayat </w:t>
      </w:r>
      <w:r w:rsidRPr="00875647">
        <w:rPr>
          <w:rFonts w:ascii="Verdana" w:hAnsi="Verdana" w:cstheme="majorBidi"/>
          <w:sz w:val="18"/>
          <w:szCs w:val="20"/>
          <w:lang w:val="en-US"/>
        </w:rPr>
        <w:t xml:space="preserve">(2), </w:t>
      </w:r>
      <w:r w:rsidRPr="00875647">
        <w:rPr>
          <w:rFonts w:ascii="Verdana" w:hAnsi="Verdana" w:cstheme="majorBidi"/>
          <w:spacing w:val="2"/>
          <w:sz w:val="18"/>
          <w:szCs w:val="20"/>
          <w:lang w:val="en-US"/>
        </w:rPr>
        <w:t>atas permintaan tertulis Hakim ketua sidang.</w:t>
      </w:r>
    </w:p>
    <w:p w:rsidR="00EB6A41" w:rsidRPr="00875647" w:rsidRDefault="00EB6A41" w:rsidP="00D641C1">
      <w:pPr>
        <w:widowControl w:val="0"/>
        <w:autoSpaceDE w:val="0"/>
        <w:autoSpaceDN w:val="0"/>
        <w:spacing w:after="0" w:line="240" w:lineRule="auto"/>
        <w:ind w:firstLine="720"/>
        <w:jc w:val="both"/>
        <w:rPr>
          <w:rFonts w:ascii="Verdana" w:hAnsi="Verdana" w:cstheme="majorBidi"/>
          <w:spacing w:val="2"/>
          <w:sz w:val="18"/>
          <w:szCs w:val="20"/>
        </w:rPr>
      </w:pPr>
      <w:r w:rsidRPr="00875647">
        <w:rPr>
          <w:rFonts w:ascii="Verdana" w:hAnsi="Verdana" w:cstheme="majorBidi"/>
          <w:spacing w:val="-2"/>
          <w:sz w:val="18"/>
          <w:szCs w:val="20"/>
        </w:rPr>
        <w:t>Aya</w:t>
      </w:r>
      <w:r w:rsidR="00B3406A" w:rsidRPr="00875647">
        <w:rPr>
          <w:rFonts w:ascii="Verdana" w:hAnsi="Verdana" w:cstheme="majorBidi"/>
          <w:spacing w:val="-2"/>
          <w:sz w:val="18"/>
          <w:szCs w:val="20"/>
        </w:rPr>
        <w:t>t (6</w:t>
      </w:r>
      <w:r w:rsidRPr="00875647">
        <w:rPr>
          <w:rFonts w:ascii="Verdana" w:hAnsi="Verdana" w:cstheme="majorBidi"/>
          <w:spacing w:val="-2"/>
          <w:sz w:val="18"/>
          <w:szCs w:val="20"/>
        </w:rPr>
        <w:t>)</w:t>
      </w:r>
    </w:p>
    <w:p w:rsidR="00EB6A41" w:rsidRPr="00875647" w:rsidRDefault="00EB6A41" w:rsidP="00D641C1">
      <w:pPr>
        <w:widowControl w:val="0"/>
        <w:autoSpaceDE w:val="0"/>
        <w:autoSpaceDN w:val="0"/>
        <w:spacing w:after="0" w:line="240" w:lineRule="auto"/>
        <w:ind w:left="1440"/>
        <w:jc w:val="both"/>
        <w:rPr>
          <w:rFonts w:ascii="Verdana" w:hAnsi="Verdana" w:cstheme="majorBidi"/>
          <w:spacing w:val="-4"/>
          <w:sz w:val="18"/>
          <w:szCs w:val="20"/>
        </w:rPr>
      </w:pPr>
      <w:r w:rsidRPr="00875647">
        <w:rPr>
          <w:rFonts w:ascii="Verdana" w:hAnsi="Verdana" w:cstheme="majorBidi"/>
          <w:spacing w:val="7"/>
          <w:sz w:val="18"/>
          <w:szCs w:val="20"/>
        </w:rPr>
        <w:t xml:space="preserve">Maksud dari ayat ini adalah pembatasan dan penegasan, bahwa keterangan perpajakan </w:t>
      </w:r>
      <w:r w:rsidRPr="00875647">
        <w:rPr>
          <w:rFonts w:ascii="Verdana" w:hAnsi="Verdana" w:cstheme="majorBidi"/>
          <w:spacing w:val="-9"/>
          <w:sz w:val="18"/>
          <w:szCs w:val="20"/>
        </w:rPr>
        <w:t>Daerah yang dim</w:t>
      </w:r>
      <w:r w:rsidR="00B3406A" w:rsidRPr="00875647">
        <w:rPr>
          <w:rFonts w:ascii="Verdana" w:hAnsi="Verdana" w:cstheme="majorBidi"/>
          <w:spacing w:val="16"/>
          <w:sz w:val="18"/>
          <w:szCs w:val="20"/>
        </w:rPr>
        <w:t>inta</w:t>
      </w:r>
      <w:r w:rsidRPr="00875647">
        <w:rPr>
          <w:rFonts w:ascii="Verdana" w:hAnsi="Verdana" w:cstheme="majorBidi"/>
          <w:spacing w:val="16"/>
          <w:sz w:val="18"/>
          <w:szCs w:val="20"/>
        </w:rPr>
        <w:t xml:space="preserve"> </w:t>
      </w:r>
      <w:r w:rsidR="00B3406A" w:rsidRPr="00875647">
        <w:rPr>
          <w:rFonts w:ascii="Verdana" w:hAnsi="Verdana" w:cstheme="majorBidi"/>
          <w:sz w:val="18"/>
          <w:szCs w:val="20"/>
        </w:rPr>
        <w:t>tersebut adalah hanya men</w:t>
      </w:r>
      <w:r w:rsidRPr="00875647">
        <w:rPr>
          <w:rFonts w:ascii="Verdana" w:hAnsi="Verdana" w:cstheme="majorBidi"/>
          <w:sz w:val="18"/>
          <w:szCs w:val="20"/>
        </w:rPr>
        <w:t xml:space="preserve">genai perkara pidana atau perdata tentang perbuatan atau peristiwa yang menyangkut bidang perpajakan </w:t>
      </w:r>
      <w:r w:rsidRPr="00875647">
        <w:rPr>
          <w:rFonts w:ascii="Verdana" w:hAnsi="Verdana" w:cstheme="majorBidi"/>
          <w:spacing w:val="-4"/>
          <w:sz w:val="18"/>
          <w:szCs w:val="20"/>
        </w:rPr>
        <w:t>Daerah dan</w:t>
      </w:r>
      <w:r w:rsidR="00B3406A" w:rsidRPr="00875647">
        <w:rPr>
          <w:rFonts w:ascii="Verdana" w:hAnsi="Verdana" w:cstheme="majorBidi"/>
          <w:spacing w:val="-4"/>
          <w:sz w:val="18"/>
          <w:szCs w:val="20"/>
        </w:rPr>
        <w:t xml:space="preserve"> </w:t>
      </w:r>
      <w:r w:rsidRPr="00875647">
        <w:rPr>
          <w:rFonts w:ascii="Verdana" w:hAnsi="Verdana" w:cstheme="majorBidi"/>
          <w:spacing w:val="-1"/>
          <w:sz w:val="18"/>
          <w:szCs w:val="20"/>
        </w:rPr>
        <w:t>hanya terbatas pada tersangka yang bersangkutan.</w:t>
      </w:r>
    </w:p>
    <w:p w:rsidR="00EB6A41" w:rsidRPr="00875647" w:rsidRDefault="00EB6A41" w:rsidP="00D641C1">
      <w:pPr>
        <w:widowControl w:val="0"/>
        <w:autoSpaceDE w:val="0"/>
        <w:autoSpaceDN w:val="0"/>
        <w:spacing w:after="0" w:line="240" w:lineRule="auto"/>
        <w:ind w:left="36"/>
        <w:rPr>
          <w:rFonts w:ascii="Verdana" w:hAnsi="Verdana" w:cstheme="majorBidi"/>
          <w:sz w:val="18"/>
          <w:szCs w:val="20"/>
          <w:lang w:val="en-US"/>
        </w:rPr>
      </w:pPr>
      <w:r w:rsidRPr="00875647">
        <w:rPr>
          <w:rFonts w:ascii="Verdana" w:hAnsi="Verdana" w:cstheme="majorBidi"/>
          <w:sz w:val="18"/>
          <w:szCs w:val="20"/>
          <w:lang w:val="en-US"/>
        </w:rPr>
        <w:t>Pasal 31</w:t>
      </w:r>
    </w:p>
    <w:p w:rsidR="00EB6A41" w:rsidRPr="00875647" w:rsidRDefault="00EB6A41" w:rsidP="00D641C1">
      <w:pPr>
        <w:widowControl w:val="0"/>
        <w:autoSpaceDE w:val="0"/>
        <w:autoSpaceDN w:val="0"/>
        <w:spacing w:after="0" w:line="240" w:lineRule="auto"/>
        <w:ind w:left="720"/>
        <w:rPr>
          <w:rFonts w:ascii="Verdana" w:hAnsi="Verdana" w:cstheme="majorBidi"/>
          <w:spacing w:val="-1"/>
          <w:sz w:val="18"/>
          <w:szCs w:val="20"/>
          <w:lang w:val="en-US"/>
        </w:rPr>
      </w:pPr>
      <w:r w:rsidRPr="00875647">
        <w:rPr>
          <w:rFonts w:ascii="Verdana" w:hAnsi="Verdana" w:cstheme="majorBidi"/>
          <w:spacing w:val="-1"/>
          <w:sz w:val="18"/>
          <w:szCs w:val="20"/>
          <w:lang w:val="en-US"/>
        </w:rPr>
        <w:t>Ayat (1)</w:t>
      </w:r>
    </w:p>
    <w:p w:rsidR="00EB6A41" w:rsidRPr="00875647" w:rsidRDefault="00EB6A41" w:rsidP="00D641C1">
      <w:pPr>
        <w:widowControl w:val="0"/>
        <w:autoSpaceDE w:val="0"/>
        <w:autoSpaceDN w:val="0"/>
        <w:spacing w:after="0" w:line="240" w:lineRule="auto"/>
        <w:ind w:left="1440"/>
        <w:rPr>
          <w:rFonts w:ascii="Verdana" w:hAnsi="Verdana" w:cstheme="majorBidi"/>
          <w:spacing w:val="-3"/>
          <w:sz w:val="18"/>
          <w:szCs w:val="20"/>
          <w:lang w:val="en-US"/>
        </w:rPr>
      </w:pPr>
      <w:r w:rsidRPr="00875647">
        <w:rPr>
          <w:rFonts w:ascii="Verdana" w:hAnsi="Verdana" w:cstheme="majorBidi"/>
          <w:spacing w:val="-2"/>
          <w:sz w:val="18"/>
          <w:szCs w:val="20"/>
          <w:lang w:val="en-US"/>
        </w:rPr>
        <w:t>Dengan a</w:t>
      </w:r>
      <w:r w:rsidR="00B3406A" w:rsidRPr="00875647">
        <w:rPr>
          <w:rFonts w:ascii="Verdana" w:hAnsi="Verdana" w:cstheme="majorBidi"/>
          <w:spacing w:val="-2"/>
          <w:sz w:val="18"/>
          <w:szCs w:val="20"/>
          <w:lang w:val="en-US"/>
        </w:rPr>
        <w:t>danya sanksi pidana, diharapka</w:t>
      </w:r>
      <w:r w:rsidR="00B3406A" w:rsidRPr="00875647">
        <w:rPr>
          <w:rFonts w:ascii="Verdana" w:hAnsi="Verdana" w:cstheme="majorBidi"/>
          <w:spacing w:val="-2"/>
          <w:sz w:val="18"/>
          <w:szCs w:val="20"/>
        </w:rPr>
        <w:t>n</w:t>
      </w:r>
      <w:r w:rsidRPr="00875647">
        <w:rPr>
          <w:rFonts w:ascii="Verdana" w:hAnsi="Verdana" w:cstheme="majorBidi"/>
          <w:spacing w:val="-2"/>
          <w:sz w:val="18"/>
          <w:szCs w:val="20"/>
          <w:lang w:val="en-US"/>
        </w:rPr>
        <w:t xml:space="preserve"> tirnbulnya kesadaran </w:t>
      </w:r>
      <w:r w:rsidR="00B3406A" w:rsidRPr="00875647">
        <w:rPr>
          <w:rFonts w:ascii="Verdana" w:hAnsi="Verdana" w:cstheme="majorBidi"/>
          <w:spacing w:val="-1"/>
          <w:sz w:val="18"/>
          <w:szCs w:val="20"/>
          <w:lang w:val="en-US"/>
        </w:rPr>
        <w:t xml:space="preserve">Wajib Pajak </w:t>
      </w:r>
      <w:r w:rsidR="00B3406A" w:rsidRPr="00875647">
        <w:rPr>
          <w:rFonts w:ascii="Verdana" w:hAnsi="Verdana" w:cstheme="majorBidi"/>
          <w:spacing w:val="-1"/>
          <w:sz w:val="18"/>
          <w:szCs w:val="20"/>
        </w:rPr>
        <w:t>untu</w:t>
      </w:r>
      <w:r w:rsidRPr="00875647">
        <w:rPr>
          <w:rFonts w:ascii="Verdana" w:hAnsi="Verdana" w:cstheme="majorBidi"/>
          <w:spacing w:val="-1"/>
          <w:sz w:val="18"/>
          <w:szCs w:val="20"/>
          <w:lang w:val="en-US"/>
        </w:rPr>
        <w:t xml:space="preserve">k </w:t>
      </w:r>
      <w:r w:rsidRPr="00875647">
        <w:rPr>
          <w:rFonts w:ascii="Verdana" w:hAnsi="Verdana" w:cstheme="majorBidi"/>
          <w:spacing w:val="-3"/>
          <w:sz w:val="18"/>
          <w:szCs w:val="20"/>
          <w:lang w:val="en-US"/>
        </w:rPr>
        <w:t>memenuhi kewajibannya.</w:t>
      </w:r>
    </w:p>
    <w:p w:rsidR="00EB6A41" w:rsidRPr="00875647" w:rsidRDefault="00EB6A41" w:rsidP="00D641C1">
      <w:pPr>
        <w:widowControl w:val="0"/>
        <w:autoSpaceDE w:val="0"/>
        <w:autoSpaceDN w:val="0"/>
        <w:spacing w:after="0" w:line="240" w:lineRule="auto"/>
        <w:ind w:left="1440"/>
        <w:jc w:val="both"/>
        <w:rPr>
          <w:rFonts w:ascii="Verdana" w:hAnsi="Verdana" w:cstheme="majorBidi"/>
          <w:spacing w:val="1"/>
          <w:sz w:val="18"/>
          <w:szCs w:val="20"/>
        </w:rPr>
      </w:pPr>
      <w:r w:rsidRPr="00875647">
        <w:rPr>
          <w:rFonts w:ascii="Verdana" w:hAnsi="Verdana" w:cstheme="majorBidi"/>
          <w:spacing w:val="-1"/>
          <w:sz w:val="18"/>
          <w:szCs w:val="20"/>
          <w:lang w:val="en-US"/>
        </w:rPr>
        <w:t xml:space="preserve">Yang dimaksud kealpaan berarti tidak sengaja, lalai, </w:t>
      </w:r>
      <w:r w:rsidRPr="00875647">
        <w:rPr>
          <w:rFonts w:ascii="Verdana" w:hAnsi="Verdana" w:cstheme="majorBidi"/>
          <w:spacing w:val="1"/>
          <w:sz w:val="18"/>
          <w:szCs w:val="20"/>
          <w:lang w:val="en-US"/>
        </w:rPr>
        <w:t>tidak hati-hati, atau kurang</w:t>
      </w:r>
      <w:r w:rsidR="00B3406A" w:rsidRPr="00875647">
        <w:rPr>
          <w:rFonts w:ascii="Verdana" w:hAnsi="Verdana" w:cstheme="majorBidi"/>
          <w:spacing w:val="1"/>
          <w:sz w:val="18"/>
          <w:szCs w:val="20"/>
        </w:rPr>
        <w:t xml:space="preserve"> mengindahkan kewajibannya sehingga perbuatan tersebut menimbulkan kerugian </w:t>
      </w:r>
      <w:r w:rsidRPr="00875647">
        <w:rPr>
          <w:rFonts w:ascii="Verdana" w:hAnsi="Verdana" w:cstheme="majorBidi"/>
          <w:spacing w:val="-6"/>
          <w:sz w:val="18"/>
          <w:szCs w:val="20"/>
          <w:lang w:val="en-US"/>
        </w:rPr>
        <w:t>keuangan Daerah.</w:t>
      </w:r>
    </w:p>
    <w:p w:rsidR="00EB6A41" w:rsidRPr="00875647" w:rsidRDefault="00EB6A41" w:rsidP="00D641C1">
      <w:pPr>
        <w:widowControl w:val="0"/>
        <w:autoSpaceDE w:val="0"/>
        <w:autoSpaceDN w:val="0"/>
        <w:spacing w:after="0" w:line="240" w:lineRule="auto"/>
        <w:ind w:left="720"/>
        <w:rPr>
          <w:rFonts w:ascii="Verdana" w:hAnsi="Verdana" w:cstheme="majorBidi"/>
          <w:sz w:val="18"/>
          <w:szCs w:val="20"/>
          <w:lang w:val="en-US"/>
        </w:rPr>
      </w:pPr>
      <w:r w:rsidRPr="00875647">
        <w:rPr>
          <w:rFonts w:ascii="Verdana" w:hAnsi="Verdana" w:cstheme="majorBidi"/>
          <w:sz w:val="18"/>
          <w:szCs w:val="20"/>
          <w:lang w:val="en-US"/>
        </w:rPr>
        <w:t>Ayat (2)</w:t>
      </w:r>
    </w:p>
    <w:p w:rsidR="00EB6A41" w:rsidRPr="00875647" w:rsidRDefault="00EB6A41" w:rsidP="00D641C1">
      <w:pPr>
        <w:widowControl w:val="0"/>
        <w:autoSpaceDE w:val="0"/>
        <w:autoSpaceDN w:val="0"/>
        <w:spacing w:after="0" w:line="240" w:lineRule="auto"/>
        <w:ind w:left="1440"/>
        <w:jc w:val="both"/>
        <w:rPr>
          <w:rFonts w:ascii="Verdana" w:hAnsi="Verdana" w:cstheme="majorBidi"/>
          <w:spacing w:val="-4"/>
          <w:sz w:val="18"/>
          <w:szCs w:val="20"/>
        </w:rPr>
      </w:pPr>
      <w:r w:rsidRPr="00875647">
        <w:rPr>
          <w:rFonts w:ascii="Verdana" w:hAnsi="Verdana" w:cstheme="majorBidi"/>
          <w:spacing w:val="17"/>
          <w:sz w:val="18"/>
          <w:szCs w:val="20"/>
          <w:lang w:val="en-US"/>
        </w:rPr>
        <w:t>Perbuatan atau tindakan seba</w:t>
      </w:r>
      <w:r w:rsidR="00B3406A" w:rsidRPr="00875647">
        <w:rPr>
          <w:rFonts w:ascii="Verdana" w:hAnsi="Verdana" w:cstheme="majorBidi"/>
          <w:spacing w:val="17"/>
          <w:sz w:val="18"/>
          <w:szCs w:val="20"/>
          <w:lang w:val="en-US"/>
        </w:rPr>
        <w:t>gairnana dimaksud pada ayat i</w:t>
      </w:r>
      <w:r w:rsidR="00B3406A" w:rsidRPr="00875647">
        <w:rPr>
          <w:rFonts w:ascii="Verdana" w:hAnsi="Verdana" w:cstheme="majorBidi"/>
          <w:spacing w:val="17"/>
          <w:sz w:val="18"/>
          <w:szCs w:val="20"/>
        </w:rPr>
        <w:t>ni</w:t>
      </w:r>
      <w:r w:rsidRPr="00875647">
        <w:rPr>
          <w:rFonts w:ascii="Verdana" w:hAnsi="Verdana" w:cstheme="majorBidi"/>
          <w:spacing w:val="17"/>
          <w:sz w:val="18"/>
          <w:szCs w:val="20"/>
          <w:lang w:val="en-US"/>
        </w:rPr>
        <w:t xml:space="preserve"> yang dilakukan dengan </w:t>
      </w:r>
      <w:r w:rsidRPr="00875647">
        <w:rPr>
          <w:rFonts w:ascii="Verdana" w:hAnsi="Verdana" w:cstheme="majorBidi"/>
          <w:spacing w:val="5"/>
          <w:sz w:val="18"/>
          <w:szCs w:val="20"/>
          <w:lang w:val="en-US"/>
        </w:rPr>
        <w:t xml:space="preserve">sengaja, dikenakan sanksi yang lebih berat daripada </w:t>
      </w:r>
      <w:r w:rsidRPr="00875647">
        <w:rPr>
          <w:rFonts w:ascii="Verdana" w:hAnsi="Verdana" w:cstheme="majorBidi"/>
          <w:sz w:val="18"/>
          <w:szCs w:val="20"/>
          <w:lang w:val="en-US"/>
        </w:rPr>
        <w:t xml:space="preserve">alpa, mengingat pentingnya </w:t>
      </w:r>
      <w:r w:rsidRPr="00875647">
        <w:rPr>
          <w:rFonts w:ascii="Verdana" w:hAnsi="Verdana" w:cstheme="majorBidi"/>
          <w:spacing w:val="-4"/>
          <w:sz w:val="18"/>
          <w:szCs w:val="20"/>
          <w:lang w:val="en-US"/>
        </w:rPr>
        <w:t>penerimaan pajak bagi Daerah.</w:t>
      </w:r>
    </w:p>
    <w:p w:rsidR="00EB6A41" w:rsidRPr="00875647" w:rsidRDefault="00EB6A41" w:rsidP="00D641C1">
      <w:pPr>
        <w:widowControl w:val="0"/>
        <w:autoSpaceDE w:val="0"/>
        <w:autoSpaceDN w:val="0"/>
        <w:spacing w:after="0" w:line="240" w:lineRule="auto"/>
        <w:ind w:left="720"/>
        <w:rPr>
          <w:rFonts w:ascii="Verdana" w:hAnsi="Verdana" w:cstheme="majorBidi"/>
          <w:spacing w:val="4"/>
          <w:sz w:val="18"/>
          <w:szCs w:val="20"/>
          <w:lang w:val="en-US"/>
        </w:rPr>
      </w:pPr>
      <w:r w:rsidRPr="00875647">
        <w:rPr>
          <w:rFonts w:ascii="Verdana" w:hAnsi="Verdana" w:cstheme="majorBidi"/>
          <w:spacing w:val="4"/>
          <w:sz w:val="18"/>
          <w:szCs w:val="20"/>
          <w:lang w:val="en-US"/>
        </w:rPr>
        <w:t>Ayat (3)</w:t>
      </w:r>
    </w:p>
    <w:p w:rsidR="00EB6A41" w:rsidRPr="00875647" w:rsidRDefault="00EB6A41" w:rsidP="00D641C1">
      <w:pPr>
        <w:widowControl w:val="0"/>
        <w:autoSpaceDE w:val="0"/>
        <w:autoSpaceDN w:val="0"/>
        <w:spacing w:after="0" w:line="240" w:lineRule="auto"/>
        <w:ind w:left="1440"/>
        <w:rPr>
          <w:rFonts w:ascii="Verdana" w:hAnsi="Verdana" w:cstheme="majorBidi"/>
          <w:spacing w:val="-6"/>
          <w:sz w:val="18"/>
          <w:szCs w:val="20"/>
          <w:lang w:val="en-US"/>
        </w:rPr>
      </w:pPr>
      <w:r w:rsidRPr="00875647">
        <w:rPr>
          <w:rFonts w:ascii="Verdana" w:hAnsi="Verdana" w:cstheme="majorBidi"/>
          <w:spacing w:val="-6"/>
          <w:sz w:val="18"/>
          <w:szCs w:val="20"/>
          <w:lang w:val="en-US"/>
        </w:rPr>
        <w:t>Cukup jelas</w:t>
      </w:r>
    </w:p>
    <w:p w:rsidR="00834EBF" w:rsidRDefault="00834EBF">
      <w:pPr>
        <w:rPr>
          <w:rFonts w:ascii="Verdana" w:hAnsi="Verdana" w:cstheme="majorBidi"/>
          <w:spacing w:val="-4"/>
          <w:sz w:val="18"/>
          <w:szCs w:val="20"/>
          <w:lang w:val="en-US"/>
        </w:rPr>
      </w:pPr>
      <w:r>
        <w:rPr>
          <w:rFonts w:ascii="Verdana" w:hAnsi="Verdana" w:cstheme="majorBidi"/>
          <w:spacing w:val="-4"/>
          <w:sz w:val="18"/>
          <w:szCs w:val="20"/>
          <w:lang w:val="en-US"/>
        </w:rPr>
        <w:br w:type="page"/>
      </w:r>
    </w:p>
    <w:p w:rsidR="00EB6A41" w:rsidRPr="00875647" w:rsidRDefault="00EB6A41" w:rsidP="00D641C1">
      <w:pPr>
        <w:widowControl w:val="0"/>
        <w:autoSpaceDE w:val="0"/>
        <w:autoSpaceDN w:val="0"/>
        <w:spacing w:after="0" w:line="240" w:lineRule="auto"/>
        <w:ind w:left="36"/>
        <w:rPr>
          <w:rFonts w:ascii="Verdana" w:hAnsi="Verdana" w:cstheme="majorBidi"/>
          <w:spacing w:val="-4"/>
          <w:sz w:val="18"/>
          <w:szCs w:val="20"/>
          <w:lang w:val="en-US"/>
        </w:rPr>
      </w:pPr>
      <w:r w:rsidRPr="00875647">
        <w:rPr>
          <w:rFonts w:ascii="Verdana" w:hAnsi="Verdana" w:cstheme="majorBidi"/>
          <w:spacing w:val="-4"/>
          <w:sz w:val="18"/>
          <w:szCs w:val="20"/>
          <w:lang w:val="en-US"/>
        </w:rPr>
        <w:lastRenderedPageBreak/>
        <w:t>Pasal</w:t>
      </w:r>
      <w:r w:rsidR="00B3406A" w:rsidRPr="00875647">
        <w:rPr>
          <w:rFonts w:ascii="Verdana" w:hAnsi="Verdana" w:cstheme="majorBidi"/>
          <w:spacing w:val="-4"/>
          <w:sz w:val="18"/>
          <w:szCs w:val="20"/>
        </w:rPr>
        <w:t xml:space="preserve"> </w:t>
      </w:r>
      <w:r w:rsidRPr="00875647">
        <w:rPr>
          <w:rFonts w:ascii="Verdana" w:hAnsi="Verdana" w:cstheme="majorBidi"/>
          <w:spacing w:val="-4"/>
          <w:sz w:val="18"/>
          <w:szCs w:val="20"/>
          <w:lang w:val="en-US"/>
        </w:rPr>
        <w:t xml:space="preserve"> 32</w:t>
      </w:r>
    </w:p>
    <w:p w:rsidR="00EB6A41" w:rsidRPr="00875647" w:rsidRDefault="00EB6A41" w:rsidP="00D641C1">
      <w:pPr>
        <w:widowControl w:val="0"/>
        <w:autoSpaceDE w:val="0"/>
        <w:autoSpaceDN w:val="0"/>
        <w:spacing w:after="0" w:line="240" w:lineRule="auto"/>
        <w:ind w:left="720"/>
        <w:rPr>
          <w:rFonts w:ascii="Verdana" w:hAnsi="Verdana" w:cstheme="majorBidi"/>
          <w:spacing w:val="-4"/>
          <w:sz w:val="18"/>
          <w:szCs w:val="20"/>
          <w:lang w:val="en-US"/>
        </w:rPr>
      </w:pPr>
      <w:r w:rsidRPr="00875647">
        <w:rPr>
          <w:rFonts w:ascii="Verdana" w:hAnsi="Verdana" w:cstheme="majorBidi"/>
          <w:spacing w:val="-4"/>
          <w:sz w:val="18"/>
          <w:szCs w:val="20"/>
          <w:lang w:val="en-US"/>
        </w:rPr>
        <w:t>Cukup jelas</w:t>
      </w:r>
    </w:p>
    <w:p w:rsidR="00EB6A41" w:rsidRPr="00875647" w:rsidRDefault="00EB6A41" w:rsidP="00D641C1">
      <w:pPr>
        <w:widowControl w:val="0"/>
        <w:autoSpaceDE w:val="0"/>
        <w:autoSpaceDN w:val="0"/>
        <w:spacing w:after="0" w:line="240" w:lineRule="auto"/>
        <w:ind w:left="36"/>
        <w:rPr>
          <w:rFonts w:ascii="Verdana" w:hAnsi="Verdana" w:cstheme="majorBidi"/>
          <w:spacing w:val="-4"/>
          <w:sz w:val="18"/>
          <w:szCs w:val="20"/>
          <w:lang w:val="en-US"/>
        </w:rPr>
      </w:pPr>
      <w:r w:rsidRPr="00875647">
        <w:rPr>
          <w:rFonts w:ascii="Verdana" w:hAnsi="Verdana" w:cstheme="majorBidi"/>
          <w:spacing w:val="-4"/>
          <w:sz w:val="18"/>
          <w:szCs w:val="20"/>
          <w:lang w:val="en-US"/>
        </w:rPr>
        <w:t>Pasal</w:t>
      </w:r>
      <w:r w:rsidR="00B3406A" w:rsidRPr="00875647">
        <w:rPr>
          <w:rFonts w:ascii="Verdana" w:hAnsi="Verdana" w:cstheme="majorBidi"/>
          <w:spacing w:val="-4"/>
          <w:sz w:val="18"/>
          <w:szCs w:val="20"/>
        </w:rPr>
        <w:t xml:space="preserve"> </w:t>
      </w:r>
      <w:r w:rsidRPr="00875647">
        <w:rPr>
          <w:rFonts w:ascii="Verdana" w:hAnsi="Verdana" w:cstheme="majorBidi"/>
          <w:spacing w:val="-4"/>
          <w:sz w:val="18"/>
          <w:szCs w:val="20"/>
          <w:lang w:val="en-US"/>
        </w:rPr>
        <w:t xml:space="preserve"> 33</w:t>
      </w:r>
    </w:p>
    <w:p w:rsidR="00EB6A41" w:rsidRPr="00875647" w:rsidRDefault="00EB6A41" w:rsidP="00D641C1">
      <w:pPr>
        <w:widowControl w:val="0"/>
        <w:autoSpaceDE w:val="0"/>
        <w:autoSpaceDN w:val="0"/>
        <w:spacing w:after="0" w:line="240" w:lineRule="auto"/>
        <w:ind w:left="720"/>
        <w:rPr>
          <w:rFonts w:ascii="Verdana" w:hAnsi="Verdana" w:cstheme="majorBidi"/>
          <w:spacing w:val="-4"/>
          <w:sz w:val="18"/>
          <w:szCs w:val="20"/>
          <w:lang w:val="en-US"/>
        </w:rPr>
      </w:pPr>
      <w:r w:rsidRPr="00875647">
        <w:rPr>
          <w:rFonts w:ascii="Verdana" w:hAnsi="Verdana" w:cstheme="majorBidi"/>
          <w:spacing w:val="-4"/>
          <w:sz w:val="18"/>
          <w:szCs w:val="20"/>
          <w:lang w:val="en-US"/>
        </w:rPr>
        <w:t>Cukup jelas</w:t>
      </w:r>
    </w:p>
    <w:p w:rsidR="00EB6A41" w:rsidRPr="00875647" w:rsidRDefault="00EB6A41" w:rsidP="00D641C1">
      <w:pPr>
        <w:widowControl w:val="0"/>
        <w:autoSpaceDE w:val="0"/>
        <w:autoSpaceDN w:val="0"/>
        <w:spacing w:after="0" w:line="240" w:lineRule="auto"/>
        <w:ind w:left="36"/>
        <w:rPr>
          <w:rFonts w:ascii="Verdana" w:hAnsi="Verdana" w:cstheme="majorBidi"/>
          <w:spacing w:val="-2"/>
          <w:sz w:val="18"/>
          <w:szCs w:val="20"/>
          <w:lang w:val="en-US"/>
        </w:rPr>
      </w:pPr>
      <w:r w:rsidRPr="00875647">
        <w:rPr>
          <w:rFonts w:ascii="Verdana" w:hAnsi="Verdana" w:cstheme="majorBidi"/>
          <w:spacing w:val="-2"/>
          <w:sz w:val="18"/>
          <w:szCs w:val="20"/>
          <w:lang w:val="en-US"/>
        </w:rPr>
        <w:t>Pasa1</w:t>
      </w:r>
      <w:r w:rsidR="00B3406A" w:rsidRPr="00875647">
        <w:rPr>
          <w:rFonts w:ascii="Verdana" w:hAnsi="Verdana" w:cstheme="majorBidi"/>
          <w:spacing w:val="-2"/>
          <w:sz w:val="18"/>
          <w:szCs w:val="20"/>
        </w:rPr>
        <w:t xml:space="preserve"> </w:t>
      </w:r>
      <w:r w:rsidRPr="00875647">
        <w:rPr>
          <w:rFonts w:ascii="Verdana" w:hAnsi="Verdana" w:cstheme="majorBidi"/>
          <w:spacing w:val="-2"/>
          <w:sz w:val="18"/>
          <w:szCs w:val="20"/>
          <w:lang w:val="en-US"/>
        </w:rPr>
        <w:t>34</w:t>
      </w:r>
    </w:p>
    <w:p w:rsidR="00EB6A41" w:rsidRPr="00875647" w:rsidRDefault="00EB6A41" w:rsidP="00D641C1">
      <w:pPr>
        <w:widowControl w:val="0"/>
        <w:autoSpaceDE w:val="0"/>
        <w:autoSpaceDN w:val="0"/>
        <w:spacing w:after="0" w:line="240" w:lineRule="auto"/>
        <w:ind w:left="720"/>
        <w:rPr>
          <w:rFonts w:ascii="Verdana" w:hAnsi="Verdana" w:cstheme="majorBidi"/>
          <w:spacing w:val="-4"/>
          <w:sz w:val="18"/>
          <w:szCs w:val="20"/>
          <w:lang w:val="en-US"/>
        </w:rPr>
      </w:pPr>
      <w:r w:rsidRPr="00875647">
        <w:rPr>
          <w:rFonts w:ascii="Verdana" w:hAnsi="Verdana" w:cstheme="majorBidi"/>
          <w:spacing w:val="-4"/>
          <w:sz w:val="18"/>
          <w:szCs w:val="20"/>
          <w:lang w:val="en-US"/>
        </w:rPr>
        <w:t>Cukup jelas</w:t>
      </w:r>
    </w:p>
    <w:p w:rsidR="00EB6A41" w:rsidRPr="00875647" w:rsidRDefault="00EB6A41" w:rsidP="00D641C1">
      <w:pPr>
        <w:widowControl w:val="0"/>
        <w:autoSpaceDE w:val="0"/>
        <w:autoSpaceDN w:val="0"/>
        <w:spacing w:after="0" w:line="240" w:lineRule="auto"/>
        <w:ind w:left="36"/>
        <w:rPr>
          <w:rFonts w:ascii="Verdana" w:hAnsi="Verdana" w:cstheme="majorBidi"/>
          <w:spacing w:val="-3"/>
          <w:sz w:val="18"/>
          <w:szCs w:val="20"/>
          <w:lang w:val="en-US"/>
        </w:rPr>
      </w:pPr>
      <w:r w:rsidRPr="00875647">
        <w:rPr>
          <w:rFonts w:ascii="Verdana" w:hAnsi="Verdana" w:cstheme="majorBidi"/>
          <w:spacing w:val="-3"/>
          <w:sz w:val="18"/>
          <w:szCs w:val="20"/>
          <w:lang w:val="en-US"/>
        </w:rPr>
        <w:t xml:space="preserve">Pasal </w:t>
      </w:r>
      <w:r w:rsidR="00B3406A" w:rsidRPr="00875647">
        <w:rPr>
          <w:rFonts w:ascii="Verdana" w:hAnsi="Verdana" w:cstheme="majorBidi"/>
          <w:spacing w:val="-3"/>
          <w:sz w:val="18"/>
          <w:szCs w:val="20"/>
        </w:rPr>
        <w:t xml:space="preserve"> </w:t>
      </w:r>
      <w:r w:rsidRPr="00875647">
        <w:rPr>
          <w:rFonts w:ascii="Verdana" w:hAnsi="Verdana" w:cstheme="majorBidi"/>
          <w:spacing w:val="-3"/>
          <w:sz w:val="18"/>
          <w:szCs w:val="20"/>
          <w:lang w:val="en-US"/>
        </w:rPr>
        <w:t>35</w:t>
      </w:r>
    </w:p>
    <w:p w:rsidR="00EB6A41" w:rsidRPr="00875647" w:rsidRDefault="00EB6A41" w:rsidP="00D641C1">
      <w:pPr>
        <w:widowControl w:val="0"/>
        <w:autoSpaceDE w:val="0"/>
        <w:autoSpaceDN w:val="0"/>
        <w:spacing w:after="0" w:line="240" w:lineRule="auto"/>
        <w:ind w:left="720"/>
        <w:rPr>
          <w:rFonts w:ascii="Verdana" w:hAnsi="Verdana" w:cstheme="majorBidi"/>
          <w:spacing w:val="4"/>
          <w:sz w:val="18"/>
          <w:szCs w:val="20"/>
          <w:lang w:val="en-US"/>
        </w:rPr>
      </w:pPr>
      <w:r w:rsidRPr="00875647">
        <w:rPr>
          <w:rFonts w:ascii="Verdana" w:hAnsi="Verdana" w:cstheme="majorBidi"/>
          <w:spacing w:val="4"/>
          <w:sz w:val="18"/>
          <w:szCs w:val="20"/>
          <w:lang w:val="en-US"/>
        </w:rPr>
        <w:t>Ayat (1)</w:t>
      </w:r>
    </w:p>
    <w:p w:rsidR="00EB6A41" w:rsidRPr="00875647" w:rsidRDefault="00EB6A41" w:rsidP="00D641C1">
      <w:pPr>
        <w:widowControl w:val="0"/>
        <w:autoSpaceDE w:val="0"/>
        <w:autoSpaceDN w:val="0"/>
        <w:spacing w:after="0" w:line="240" w:lineRule="auto"/>
        <w:ind w:left="1368"/>
        <w:jc w:val="both"/>
        <w:rPr>
          <w:rFonts w:ascii="Verdana" w:hAnsi="Verdana" w:cstheme="majorBidi"/>
          <w:spacing w:val="-7"/>
          <w:sz w:val="18"/>
          <w:szCs w:val="20"/>
          <w:lang w:val="en-US"/>
        </w:rPr>
      </w:pPr>
      <w:r w:rsidRPr="00875647">
        <w:rPr>
          <w:rFonts w:ascii="Verdana" w:hAnsi="Verdana" w:cstheme="majorBidi"/>
          <w:spacing w:val="-5"/>
          <w:sz w:val="18"/>
          <w:szCs w:val="20"/>
          <w:lang w:val="en-US"/>
        </w:rPr>
        <w:t xml:space="preserve">Penyidik </w:t>
      </w:r>
      <w:r w:rsidRPr="00875647">
        <w:rPr>
          <w:rFonts w:ascii="Verdana" w:hAnsi="Verdana" w:cstheme="majorBidi"/>
          <w:spacing w:val="-2"/>
          <w:sz w:val="18"/>
          <w:szCs w:val="20"/>
          <w:lang w:val="en-US"/>
        </w:rPr>
        <w:t xml:space="preserve">di bidang perpajakan </w:t>
      </w:r>
      <w:r w:rsidRPr="00875647">
        <w:rPr>
          <w:rFonts w:ascii="Verdana" w:hAnsi="Verdana" w:cstheme="majorBidi"/>
          <w:spacing w:val="2"/>
          <w:sz w:val="18"/>
          <w:szCs w:val="20"/>
          <w:lang w:val="en-US"/>
        </w:rPr>
        <w:t xml:space="preserve">daerah dan retribusi adalah pejabat pegawai negeri sipil </w:t>
      </w:r>
      <w:r w:rsidRPr="00875647">
        <w:rPr>
          <w:rFonts w:ascii="Verdana" w:hAnsi="Verdana" w:cstheme="majorBidi"/>
          <w:spacing w:val="14"/>
          <w:sz w:val="18"/>
          <w:szCs w:val="20"/>
          <w:lang w:val="en-US"/>
        </w:rPr>
        <w:t xml:space="preserve">tertentu di lingkungan Pemerintah Daerah yang diangkat oleh pejabat yang berwenang </w:t>
      </w:r>
      <w:r w:rsidRPr="00875647">
        <w:rPr>
          <w:rFonts w:ascii="Verdana" w:hAnsi="Verdana" w:cstheme="majorBidi"/>
          <w:spacing w:val="1"/>
          <w:sz w:val="18"/>
          <w:szCs w:val="20"/>
          <w:lang w:val="en-US"/>
        </w:rPr>
        <w:t xml:space="preserve">sesuai dengan ketentuan peraturan perundang-undangan. Penyidikan tindak pidana di </w:t>
      </w:r>
      <w:r w:rsidR="00B3406A" w:rsidRPr="00875647">
        <w:rPr>
          <w:rFonts w:ascii="Verdana" w:hAnsi="Verdana" w:cstheme="majorBidi"/>
          <w:spacing w:val="2"/>
          <w:sz w:val="18"/>
          <w:szCs w:val="20"/>
          <w:lang w:val="en-US"/>
        </w:rPr>
        <w:t>bidang perpajakarl daerah</w:t>
      </w:r>
      <w:r w:rsidR="00B3406A" w:rsidRPr="00875647">
        <w:rPr>
          <w:rFonts w:ascii="Verdana" w:hAnsi="Verdana" w:cstheme="majorBidi"/>
          <w:spacing w:val="2"/>
          <w:sz w:val="18"/>
          <w:szCs w:val="20"/>
        </w:rPr>
        <w:t xml:space="preserve"> dan</w:t>
      </w:r>
      <w:r w:rsidR="00B3406A" w:rsidRPr="00875647">
        <w:rPr>
          <w:rFonts w:ascii="Verdana" w:hAnsi="Verdana" w:cstheme="majorBidi"/>
          <w:spacing w:val="2"/>
          <w:sz w:val="18"/>
          <w:szCs w:val="20"/>
          <w:lang w:val="en-US"/>
        </w:rPr>
        <w:t xml:space="preserve"> retribusi dilaksa</w:t>
      </w:r>
      <w:r w:rsidR="00B3406A" w:rsidRPr="00875647">
        <w:rPr>
          <w:rFonts w:ascii="Verdana" w:hAnsi="Verdana" w:cstheme="majorBidi"/>
          <w:spacing w:val="2"/>
          <w:sz w:val="18"/>
          <w:szCs w:val="20"/>
        </w:rPr>
        <w:t>nakan</w:t>
      </w:r>
      <w:r w:rsidR="00B3406A" w:rsidRPr="00875647">
        <w:rPr>
          <w:rFonts w:ascii="Verdana" w:hAnsi="Verdana" w:cstheme="majorBidi"/>
          <w:spacing w:val="2"/>
          <w:sz w:val="18"/>
          <w:szCs w:val="20"/>
          <w:lang w:val="en-US"/>
        </w:rPr>
        <w:t xml:space="preserve"> menurut kete</w:t>
      </w:r>
      <w:r w:rsidR="00B3406A" w:rsidRPr="00875647">
        <w:rPr>
          <w:rFonts w:ascii="Verdana" w:hAnsi="Verdana" w:cstheme="majorBidi"/>
          <w:spacing w:val="2"/>
          <w:sz w:val="18"/>
          <w:szCs w:val="20"/>
        </w:rPr>
        <w:t>ntuan</w:t>
      </w:r>
      <w:r w:rsidRPr="00875647">
        <w:rPr>
          <w:rFonts w:ascii="Verdana" w:hAnsi="Verdana" w:cstheme="majorBidi"/>
          <w:spacing w:val="2"/>
          <w:sz w:val="18"/>
          <w:szCs w:val="20"/>
          <w:lang w:val="en-US"/>
        </w:rPr>
        <w:t xml:space="preserve"> yang </w:t>
      </w:r>
      <w:r w:rsidRPr="00875647">
        <w:rPr>
          <w:rFonts w:ascii="Verdana" w:hAnsi="Verdana" w:cstheme="majorBidi"/>
          <w:spacing w:val="4"/>
          <w:sz w:val="18"/>
          <w:szCs w:val="20"/>
          <w:lang w:val="en-US"/>
        </w:rPr>
        <w:t xml:space="preserve">diatur </w:t>
      </w:r>
      <w:r w:rsidRPr="00875647">
        <w:rPr>
          <w:rFonts w:ascii="Verdana" w:hAnsi="Verdana" w:cstheme="majorBidi"/>
          <w:spacing w:val="-7"/>
          <w:sz w:val="18"/>
          <w:szCs w:val="20"/>
          <w:lang w:val="en-US"/>
        </w:rPr>
        <w:t>dalam Undang-Undang Hukum Acara Pidana.</w:t>
      </w:r>
    </w:p>
    <w:p w:rsidR="00EB6A41" w:rsidRPr="00875647" w:rsidRDefault="00EB6A41" w:rsidP="00D641C1">
      <w:pPr>
        <w:widowControl w:val="0"/>
        <w:autoSpaceDE w:val="0"/>
        <w:autoSpaceDN w:val="0"/>
        <w:spacing w:after="0" w:line="240" w:lineRule="auto"/>
        <w:ind w:left="720"/>
        <w:rPr>
          <w:rFonts w:ascii="Verdana" w:hAnsi="Verdana" w:cstheme="majorBidi"/>
          <w:spacing w:val="3"/>
          <w:sz w:val="18"/>
          <w:szCs w:val="20"/>
          <w:lang w:val="en-US"/>
        </w:rPr>
      </w:pPr>
      <w:r w:rsidRPr="00875647">
        <w:rPr>
          <w:rFonts w:ascii="Verdana" w:hAnsi="Verdana" w:cstheme="majorBidi"/>
          <w:spacing w:val="3"/>
          <w:sz w:val="18"/>
          <w:szCs w:val="20"/>
          <w:lang w:val="en-US"/>
        </w:rPr>
        <w:t>Ayat (2)</w:t>
      </w:r>
    </w:p>
    <w:p w:rsidR="00EB6A41" w:rsidRPr="00875647" w:rsidRDefault="00EB6A41" w:rsidP="00D641C1">
      <w:pPr>
        <w:widowControl w:val="0"/>
        <w:autoSpaceDE w:val="0"/>
        <w:autoSpaceDN w:val="0"/>
        <w:spacing w:after="0" w:line="240" w:lineRule="auto"/>
        <w:ind w:left="1440"/>
        <w:rPr>
          <w:rFonts w:ascii="Verdana" w:hAnsi="Verdana" w:cstheme="majorBidi"/>
          <w:spacing w:val="-6"/>
          <w:sz w:val="18"/>
          <w:szCs w:val="20"/>
          <w:lang w:val="en-US"/>
        </w:rPr>
      </w:pPr>
      <w:r w:rsidRPr="00875647">
        <w:rPr>
          <w:rFonts w:ascii="Verdana" w:hAnsi="Verdana" w:cstheme="majorBidi"/>
          <w:spacing w:val="-6"/>
          <w:sz w:val="18"/>
          <w:szCs w:val="20"/>
          <w:lang w:val="en-US"/>
        </w:rPr>
        <w:t>Cukup jelas</w:t>
      </w:r>
    </w:p>
    <w:p w:rsidR="00EB6A41" w:rsidRPr="00875647" w:rsidRDefault="00EB6A41" w:rsidP="00D641C1">
      <w:pPr>
        <w:widowControl w:val="0"/>
        <w:autoSpaceDE w:val="0"/>
        <w:autoSpaceDN w:val="0"/>
        <w:spacing w:after="0" w:line="240" w:lineRule="auto"/>
        <w:ind w:left="684"/>
        <w:rPr>
          <w:rFonts w:ascii="Verdana" w:hAnsi="Verdana" w:cstheme="majorBidi"/>
          <w:sz w:val="18"/>
          <w:szCs w:val="20"/>
          <w:lang w:val="en-US"/>
        </w:rPr>
      </w:pPr>
      <w:r w:rsidRPr="00875647">
        <w:rPr>
          <w:rFonts w:ascii="Verdana" w:hAnsi="Verdana" w:cstheme="majorBidi"/>
          <w:sz w:val="18"/>
          <w:szCs w:val="20"/>
          <w:lang w:val="en-US"/>
        </w:rPr>
        <w:t>Ayat (3)</w:t>
      </w:r>
    </w:p>
    <w:p w:rsidR="00EB6A41" w:rsidRPr="00875647" w:rsidRDefault="00B3406A" w:rsidP="00D641C1">
      <w:pPr>
        <w:widowControl w:val="0"/>
        <w:autoSpaceDE w:val="0"/>
        <w:autoSpaceDN w:val="0"/>
        <w:spacing w:after="0" w:line="240" w:lineRule="auto"/>
        <w:ind w:left="720" w:firstLine="720"/>
        <w:rPr>
          <w:rFonts w:ascii="Verdana" w:hAnsi="Verdana" w:cstheme="majorBidi"/>
          <w:spacing w:val="-2"/>
          <w:sz w:val="18"/>
          <w:szCs w:val="20"/>
        </w:rPr>
      </w:pPr>
      <w:r w:rsidRPr="00875647">
        <w:rPr>
          <w:rFonts w:ascii="Verdana" w:hAnsi="Verdana" w:cstheme="majorBidi"/>
          <w:spacing w:val="-2"/>
          <w:sz w:val="18"/>
          <w:szCs w:val="20"/>
        </w:rPr>
        <w:t>Cukup jelas</w:t>
      </w:r>
    </w:p>
    <w:p w:rsidR="00EB6A41" w:rsidRPr="00875647" w:rsidRDefault="00EB6A41" w:rsidP="00D641C1">
      <w:pPr>
        <w:widowControl w:val="0"/>
        <w:autoSpaceDE w:val="0"/>
        <w:autoSpaceDN w:val="0"/>
        <w:spacing w:after="0" w:line="240" w:lineRule="auto"/>
        <w:rPr>
          <w:rFonts w:ascii="Verdana" w:hAnsi="Verdana" w:cstheme="majorBidi"/>
          <w:sz w:val="18"/>
          <w:szCs w:val="20"/>
          <w:lang w:val="en-US"/>
        </w:rPr>
      </w:pPr>
      <w:r w:rsidRPr="00875647">
        <w:rPr>
          <w:rFonts w:ascii="Verdana" w:hAnsi="Verdana" w:cstheme="majorBidi"/>
          <w:sz w:val="18"/>
          <w:szCs w:val="20"/>
          <w:lang w:val="en-US"/>
        </w:rPr>
        <w:t>Pasal 36</w:t>
      </w:r>
    </w:p>
    <w:p w:rsidR="00037B79" w:rsidRPr="00875647" w:rsidRDefault="00EB6A41" w:rsidP="00D641C1">
      <w:pPr>
        <w:widowControl w:val="0"/>
        <w:autoSpaceDE w:val="0"/>
        <w:autoSpaceDN w:val="0"/>
        <w:spacing w:after="0" w:line="240" w:lineRule="auto"/>
        <w:ind w:firstLine="720"/>
        <w:rPr>
          <w:rFonts w:ascii="Verdana" w:hAnsi="Verdana" w:cstheme="majorBidi"/>
          <w:spacing w:val="-3"/>
          <w:sz w:val="18"/>
          <w:szCs w:val="20"/>
          <w:lang w:val="en-US"/>
        </w:rPr>
      </w:pPr>
      <w:r w:rsidRPr="00875647">
        <w:rPr>
          <w:rFonts w:ascii="Verdana" w:hAnsi="Verdana" w:cstheme="majorBidi"/>
          <w:spacing w:val="-3"/>
          <w:sz w:val="18"/>
          <w:szCs w:val="20"/>
          <w:lang w:val="en-US"/>
        </w:rPr>
        <w:t>Cukup jelas</w:t>
      </w:r>
    </w:p>
    <w:p w:rsidR="00C22C38" w:rsidRPr="00875647" w:rsidRDefault="00C22C38" w:rsidP="00D641C1">
      <w:pPr>
        <w:widowControl w:val="0"/>
        <w:autoSpaceDE w:val="0"/>
        <w:autoSpaceDN w:val="0"/>
        <w:spacing w:after="0" w:line="240" w:lineRule="auto"/>
        <w:ind w:firstLine="720"/>
        <w:rPr>
          <w:rFonts w:ascii="Verdana" w:hAnsi="Verdana" w:cstheme="majorBidi"/>
          <w:spacing w:val="-3"/>
          <w:sz w:val="18"/>
          <w:szCs w:val="20"/>
        </w:rPr>
      </w:pPr>
    </w:p>
    <w:p w:rsidR="00EB6A41" w:rsidRPr="00875647" w:rsidRDefault="00EB6A41" w:rsidP="00D641C1">
      <w:pPr>
        <w:widowControl w:val="0"/>
        <w:autoSpaceDE w:val="0"/>
        <w:autoSpaceDN w:val="0"/>
        <w:spacing w:after="0" w:line="240" w:lineRule="auto"/>
        <w:rPr>
          <w:rFonts w:ascii="Verdana" w:hAnsi="Verdana" w:cstheme="majorBidi"/>
          <w:spacing w:val="2"/>
          <w:sz w:val="18"/>
          <w:szCs w:val="20"/>
          <w:lang w:val="en-US"/>
        </w:rPr>
      </w:pPr>
      <w:r w:rsidRPr="00875647">
        <w:rPr>
          <w:rFonts w:ascii="Verdana" w:hAnsi="Verdana" w:cstheme="majorBidi"/>
          <w:b/>
          <w:bCs/>
          <w:spacing w:val="2"/>
          <w:sz w:val="18"/>
          <w:szCs w:val="20"/>
          <w:lang w:val="en-US"/>
        </w:rPr>
        <w:t xml:space="preserve">TAMBAHAN LEMBARAN </w:t>
      </w:r>
      <w:r w:rsidR="00DD4B6B" w:rsidRPr="00875647">
        <w:rPr>
          <w:rFonts w:ascii="Verdana" w:hAnsi="Verdana" w:cstheme="majorBidi"/>
          <w:b/>
          <w:bCs/>
          <w:spacing w:val="2"/>
          <w:sz w:val="18"/>
          <w:szCs w:val="20"/>
          <w:lang w:val="en-US"/>
        </w:rPr>
        <w:t xml:space="preserve">DAERAH </w:t>
      </w:r>
      <w:r w:rsidR="00DD4B6B" w:rsidRPr="00875647">
        <w:rPr>
          <w:rFonts w:ascii="Verdana" w:hAnsi="Verdana" w:cstheme="majorBidi"/>
          <w:b/>
          <w:bCs/>
          <w:spacing w:val="2"/>
          <w:sz w:val="18"/>
          <w:szCs w:val="20"/>
        </w:rPr>
        <w:t>K</w:t>
      </w:r>
      <w:r w:rsidRPr="00875647">
        <w:rPr>
          <w:rFonts w:ascii="Verdana" w:hAnsi="Verdana" w:cstheme="majorBidi"/>
          <w:b/>
          <w:bCs/>
          <w:spacing w:val="2"/>
          <w:sz w:val="18"/>
          <w:szCs w:val="20"/>
          <w:lang w:val="en-US"/>
        </w:rPr>
        <w:t>ABUPATEN MAMUJU NOMOR</w:t>
      </w:r>
      <w:r w:rsidR="00054E0A" w:rsidRPr="00875647">
        <w:rPr>
          <w:rFonts w:ascii="Verdana" w:hAnsi="Verdana" w:cstheme="majorBidi"/>
          <w:b/>
          <w:bCs/>
          <w:spacing w:val="2"/>
          <w:sz w:val="18"/>
          <w:szCs w:val="20"/>
          <w:lang w:val="en-US"/>
        </w:rPr>
        <w:t xml:space="preserve"> 28</w:t>
      </w:r>
    </w:p>
    <w:p w:rsidR="00683FE5" w:rsidRPr="00875647" w:rsidRDefault="00683FE5" w:rsidP="00D641C1">
      <w:pPr>
        <w:widowControl w:val="0"/>
        <w:autoSpaceDE w:val="0"/>
        <w:autoSpaceDN w:val="0"/>
        <w:spacing w:after="0" w:line="240" w:lineRule="auto"/>
        <w:jc w:val="center"/>
        <w:rPr>
          <w:rFonts w:ascii="Verdana" w:hAnsi="Verdana" w:cs="Times New Roman"/>
          <w:sz w:val="18"/>
          <w:szCs w:val="20"/>
          <w:lang w:val="en-US"/>
        </w:rPr>
      </w:pPr>
      <w:r w:rsidRPr="00875647">
        <w:rPr>
          <w:rFonts w:ascii="Verdana" w:hAnsi="Verdana" w:cs="Times New Roman"/>
          <w:sz w:val="18"/>
          <w:szCs w:val="20"/>
          <w:lang w:val="en-US"/>
        </w:rPr>
        <w:t xml:space="preserve"> </w:t>
      </w:r>
    </w:p>
    <w:p w:rsidR="00412825" w:rsidRPr="00875647" w:rsidRDefault="00412825" w:rsidP="00D641C1">
      <w:pPr>
        <w:widowControl w:val="0"/>
        <w:autoSpaceDE w:val="0"/>
        <w:autoSpaceDN w:val="0"/>
        <w:spacing w:after="0" w:line="240" w:lineRule="auto"/>
        <w:jc w:val="center"/>
        <w:rPr>
          <w:rFonts w:ascii="Verdana" w:hAnsi="Verdana" w:cs="Times New Roman"/>
          <w:sz w:val="18"/>
          <w:szCs w:val="20"/>
          <w:lang w:val="en-US"/>
        </w:rPr>
      </w:pPr>
    </w:p>
    <w:p w:rsidR="00412825" w:rsidRPr="00875647" w:rsidRDefault="00412825" w:rsidP="00D641C1">
      <w:pPr>
        <w:widowControl w:val="0"/>
        <w:autoSpaceDE w:val="0"/>
        <w:autoSpaceDN w:val="0"/>
        <w:spacing w:after="0" w:line="240" w:lineRule="auto"/>
        <w:jc w:val="center"/>
        <w:rPr>
          <w:rFonts w:ascii="Verdana" w:hAnsi="Verdana" w:cs="Times New Roman"/>
          <w:sz w:val="18"/>
          <w:szCs w:val="20"/>
          <w:lang w:val="en-US"/>
        </w:rPr>
      </w:pPr>
    </w:p>
    <w:p w:rsidR="00412825" w:rsidRPr="00875647" w:rsidRDefault="00412825" w:rsidP="00D641C1">
      <w:pPr>
        <w:widowControl w:val="0"/>
        <w:autoSpaceDE w:val="0"/>
        <w:autoSpaceDN w:val="0"/>
        <w:spacing w:after="0" w:line="240" w:lineRule="auto"/>
        <w:jc w:val="center"/>
        <w:rPr>
          <w:rFonts w:ascii="Verdana" w:hAnsi="Verdana" w:cs="Times New Roman"/>
          <w:sz w:val="18"/>
          <w:szCs w:val="20"/>
          <w:lang w:val="en-US"/>
        </w:rPr>
      </w:pPr>
    </w:p>
    <w:p w:rsidR="00412825" w:rsidRPr="00875647" w:rsidRDefault="00412825" w:rsidP="00D641C1">
      <w:pPr>
        <w:widowControl w:val="0"/>
        <w:autoSpaceDE w:val="0"/>
        <w:autoSpaceDN w:val="0"/>
        <w:spacing w:after="0" w:line="240" w:lineRule="auto"/>
        <w:jc w:val="center"/>
        <w:rPr>
          <w:rFonts w:ascii="Verdana" w:hAnsi="Verdana" w:cs="Times New Roman"/>
          <w:sz w:val="18"/>
          <w:szCs w:val="20"/>
          <w:lang w:val="en-US"/>
        </w:rPr>
      </w:pPr>
    </w:p>
    <w:p w:rsidR="00412825" w:rsidRPr="00875647" w:rsidRDefault="00412825">
      <w:pPr>
        <w:rPr>
          <w:rFonts w:ascii="Verdana" w:hAnsi="Verdana" w:cs="Times New Roman"/>
          <w:sz w:val="18"/>
          <w:szCs w:val="20"/>
          <w:lang w:val="en-US"/>
        </w:rPr>
      </w:pPr>
      <w:r w:rsidRPr="00875647">
        <w:rPr>
          <w:rFonts w:ascii="Verdana" w:hAnsi="Verdana" w:cs="Times New Roman"/>
          <w:sz w:val="18"/>
          <w:szCs w:val="20"/>
          <w:lang w:val="en-US"/>
        </w:rPr>
        <w:br w:type="page"/>
      </w:r>
    </w:p>
    <w:p w:rsidR="00412825" w:rsidRPr="00875647" w:rsidRDefault="00412825" w:rsidP="00D641C1">
      <w:pPr>
        <w:widowControl w:val="0"/>
        <w:autoSpaceDE w:val="0"/>
        <w:autoSpaceDN w:val="0"/>
        <w:spacing w:after="0" w:line="240" w:lineRule="auto"/>
        <w:jc w:val="center"/>
        <w:rPr>
          <w:rFonts w:ascii="Verdana" w:hAnsi="Verdana" w:cs="Times New Roman"/>
          <w:sz w:val="18"/>
          <w:szCs w:val="20"/>
          <w:lang w:val="en-US"/>
        </w:rPr>
      </w:pPr>
    </w:p>
    <w:p w:rsidR="006D2EB5" w:rsidRDefault="006D2EB5" w:rsidP="006D2EB5">
      <w:pPr>
        <w:spacing w:after="0" w:line="240" w:lineRule="auto"/>
        <w:rPr>
          <w:rFonts w:ascii="Verdana" w:hAnsi="Verdana"/>
          <w:sz w:val="18"/>
          <w:szCs w:val="20"/>
        </w:rPr>
      </w:pPr>
    </w:p>
    <w:p w:rsidR="006D2EB5" w:rsidRPr="00D27187" w:rsidRDefault="006D2EB5" w:rsidP="006D2EB5">
      <w:pPr>
        <w:spacing w:after="0" w:line="240" w:lineRule="auto"/>
        <w:rPr>
          <w:rFonts w:ascii="Verdana" w:hAnsi="Verdana"/>
          <w:sz w:val="18"/>
          <w:szCs w:val="20"/>
        </w:rPr>
      </w:pPr>
      <w:r>
        <w:rPr>
          <w:rFonts w:ascii="Verdana" w:hAnsi="Verdana"/>
          <w:noProof/>
          <w:sz w:val="18"/>
          <w:szCs w:val="20"/>
          <w:lang w:val="en-US" w:eastAsia="en-US"/>
        </w:rPr>
        <w:drawing>
          <wp:anchor distT="0" distB="0" distL="114300" distR="114300" simplePos="0" relativeHeight="251681792" behindDoc="0" locked="0" layoutInCell="1" allowOverlap="1">
            <wp:simplePos x="0" y="0"/>
            <wp:positionH relativeFrom="column">
              <wp:posOffset>1851660</wp:posOffset>
            </wp:positionH>
            <wp:positionV relativeFrom="paragraph">
              <wp:posOffset>10795</wp:posOffset>
            </wp:positionV>
            <wp:extent cx="870585" cy="762000"/>
            <wp:effectExtent l="19050" t="0" r="5715" b="0"/>
            <wp:wrapNone/>
            <wp:docPr id="2" name="Picture 18" descr="MANAK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NAKARA"/>
                    <pic:cNvPicPr>
                      <a:picLocks noChangeAspect="1" noChangeArrowheads="1"/>
                    </pic:cNvPicPr>
                  </pic:nvPicPr>
                  <pic:blipFill>
                    <a:blip r:embed="rId8">
                      <a:grayscl/>
                      <a:biLevel thresh="50000"/>
                    </a:blip>
                    <a:srcRect/>
                    <a:stretch>
                      <a:fillRect/>
                    </a:stretch>
                  </pic:blipFill>
                  <pic:spPr bwMode="auto">
                    <a:xfrm>
                      <a:off x="0" y="0"/>
                      <a:ext cx="870585" cy="762000"/>
                    </a:xfrm>
                    <a:prstGeom prst="rect">
                      <a:avLst/>
                    </a:prstGeom>
                    <a:noFill/>
                  </pic:spPr>
                </pic:pic>
              </a:graphicData>
            </a:graphic>
          </wp:anchor>
        </w:drawing>
      </w:r>
    </w:p>
    <w:p w:rsidR="006D2EB5" w:rsidRPr="00D27187" w:rsidRDefault="006D2EB5" w:rsidP="006D2EB5">
      <w:pPr>
        <w:spacing w:after="0" w:line="240" w:lineRule="auto"/>
        <w:rPr>
          <w:rFonts w:ascii="Verdana" w:hAnsi="Verdana"/>
          <w:sz w:val="18"/>
          <w:szCs w:val="20"/>
        </w:rPr>
      </w:pPr>
    </w:p>
    <w:p w:rsidR="006D2EB5" w:rsidRPr="00D27187" w:rsidRDefault="006D2EB5" w:rsidP="006D2EB5">
      <w:pPr>
        <w:pStyle w:val="Heading1"/>
        <w:rPr>
          <w:rFonts w:ascii="Verdana" w:hAnsi="Verdana"/>
          <w:b w:val="0"/>
          <w:sz w:val="14"/>
          <w:szCs w:val="18"/>
          <w:lang w:val="id-ID"/>
        </w:rPr>
      </w:pPr>
    </w:p>
    <w:p w:rsidR="006D2EB5" w:rsidRPr="00D27187" w:rsidRDefault="006D2EB5" w:rsidP="006D2EB5">
      <w:pPr>
        <w:pStyle w:val="Heading1"/>
        <w:rPr>
          <w:rFonts w:ascii="Verdana" w:hAnsi="Verdana"/>
          <w:b w:val="0"/>
          <w:sz w:val="16"/>
          <w:szCs w:val="18"/>
          <w:lang w:val="id-ID"/>
        </w:rPr>
      </w:pPr>
    </w:p>
    <w:p w:rsidR="006D2EB5" w:rsidRPr="00D27187" w:rsidRDefault="006D2EB5" w:rsidP="006D2EB5">
      <w:pPr>
        <w:pStyle w:val="Heading1"/>
        <w:rPr>
          <w:rFonts w:ascii="Verdana" w:hAnsi="Verdana"/>
          <w:b w:val="0"/>
          <w:sz w:val="16"/>
          <w:szCs w:val="18"/>
          <w:lang w:val="id-ID"/>
        </w:rPr>
      </w:pPr>
    </w:p>
    <w:p w:rsidR="006D2EB5" w:rsidRDefault="006D2EB5" w:rsidP="006D2EB5">
      <w:pPr>
        <w:pStyle w:val="Heading1"/>
        <w:spacing w:before="60"/>
        <w:rPr>
          <w:rFonts w:ascii="Verdana" w:hAnsi="Verdana"/>
          <w:szCs w:val="18"/>
        </w:rPr>
      </w:pPr>
    </w:p>
    <w:p w:rsidR="006D2EB5" w:rsidRPr="00AE3F5A" w:rsidRDefault="006D2EB5" w:rsidP="006D2EB5">
      <w:pPr>
        <w:pStyle w:val="Heading1"/>
        <w:spacing w:before="60"/>
        <w:rPr>
          <w:rFonts w:ascii="Verdana" w:hAnsi="Verdana"/>
          <w:b w:val="0"/>
          <w:szCs w:val="18"/>
          <w:lang w:val="id-ID"/>
        </w:rPr>
      </w:pPr>
      <w:r w:rsidRPr="00AE3F5A">
        <w:rPr>
          <w:rFonts w:ascii="Verdana" w:hAnsi="Verdana"/>
          <w:szCs w:val="18"/>
          <w:lang w:val="id-ID"/>
        </w:rPr>
        <w:t>PEMERINTAH KABUPATEN MAMUJU</w:t>
      </w:r>
    </w:p>
    <w:p w:rsidR="006D2EB5" w:rsidRDefault="006D2EB5" w:rsidP="006D2EB5">
      <w:pPr>
        <w:spacing w:after="0" w:line="240" w:lineRule="auto"/>
        <w:jc w:val="center"/>
        <w:rPr>
          <w:rFonts w:ascii="Verdana" w:hAnsi="Verdana"/>
          <w:b/>
          <w:sz w:val="18"/>
          <w:szCs w:val="20"/>
        </w:rPr>
      </w:pPr>
    </w:p>
    <w:p w:rsidR="006D2EB5" w:rsidRDefault="006D2EB5" w:rsidP="006D2EB5">
      <w:pPr>
        <w:spacing w:after="0" w:line="240" w:lineRule="auto"/>
        <w:jc w:val="center"/>
        <w:rPr>
          <w:rFonts w:ascii="Verdana" w:hAnsi="Verdana"/>
          <w:b/>
          <w:sz w:val="18"/>
          <w:szCs w:val="20"/>
        </w:rPr>
      </w:pPr>
    </w:p>
    <w:p w:rsidR="006D2EB5" w:rsidRPr="00C05B7C" w:rsidRDefault="006D2EB5" w:rsidP="006D2EB5">
      <w:pPr>
        <w:spacing w:after="0" w:line="240" w:lineRule="auto"/>
        <w:jc w:val="center"/>
        <w:rPr>
          <w:rFonts w:ascii="Verdana" w:hAnsi="Verdana"/>
          <w:b/>
          <w:sz w:val="26"/>
          <w:szCs w:val="18"/>
        </w:rPr>
      </w:pPr>
      <w:r w:rsidRPr="00C05B7C">
        <w:rPr>
          <w:rFonts w:ascii="Verdana" w:hAnsi="Verdana"/>
          <w:b/>
          <w:sz w:val="26"/>
          <w:szCs w:val="18"/>
        </w:rPr>
        <w:t xml:space="preserve">LEMBARAN DAERAH KABUPATEN MAMUJU </w:t>
      </w:r>
    </w:p>
    <w:p w:rsidR="006D2EB5" w:rsidRDefault="006D2EB5" w:rsidP="006D2EB5">
      <w:pPr>
        <w:pBdr>
          <w:bottom w:val="double" w:sz="6" w:space="1" w:color="auto"/>
        </w:pBdr>
        <w:spacing w:after="0" w:line="240" w:lineRule="auto"/>
        <w:jc w:val="center"/>
        <w:rPr>
          <w:rFonts w:ascii="Verdana" w:hAnsi="Verdana"/>
          <w:b/>
          <w:sz w:val="26"/>
          <w:szCs w:val="18"/>
        </w:rPr>
      </w:pPr>
      <w:r>
        <w:rPr>
          <w:rFonts w:ascii="Verdana" w:hAnsi="Verdana"/>
          <w:b/>
          <w:sz w:val="26"/>
          <w:szCs w:val="18"/>
        </w:rPr>
        <w:t>TAHUN 201</w:t>
      </w:r>
      <w:r>
        <w:rPr>
          <w:rFonts w:ascii="Verdana" w:hAnsi="Verdana"/>
          <w:b/>
          <w:sz w:val="26"/>
          <w:szCs w:val="18"/>
          <w:lang w:val="en-US"/>
        </w:rPr>
        <w:t>1</w:t>
      </w:r>
      <w:r w:rsidRPr="00C05B7C">
        <w:rPr>
          <w:rFonts w:ascii="Verdana" w:hAnsi="Verdana"/>
          <w:b/>
          <w:sz w:val="26"/>
          <w:szCs w:val="18"/>
        </w:rPr>
        <w:t xml:space="preserve"> NOMOR </w:t>
      </w:r>
      <w:r>
        <w:rPr>
          <w:rFonts w:ascii="Verdana" w:hAnsi="Verdana"/>
          <w:b/>
          <w:sz w:val="26"/>
          <w:szCs w:val="18"/>
          <w:lang w:val="en-US"/>
        </w:rPr>
        <w:t>28</w:t>
      </w:r>
      <w:r w:rsidRPr="00C05B7C">
        <w:rPr>
          <w:rFonts w:ascii="Verdana" w:hAnsi="Verdana"/>
          <w:b/>
          <w:sz w:val="26"/>
          <w:szCs w:val="18"/>
        </w:rPr>
        <w:t xml:space="preserve"> </w:t>
      </w:r>
    </w:p>
    <w:p w:rsidR="006D2EB5" w:rsidRPr="00C05B7C" w:rsidRDefault="006D2EB5" w:rsidP="006D2EB5">
      <w:pPr>
        <w:spacing w:after="0" w:line="240" w:lineRule="auto"/>
        <w:jc w:val="center"/>
        <w:rPr>
          <w:rFonts w:ascii="Verdana" w:hAnsi="Verdana"/>
          <w:b/>
          <w:sz w:val="26"/>
          <w:szCs w:val="18"/>
        </w:rPr>
      </w:pPr>
    </w:p>
    <w:p w:rsidR="006D2EB5" w:rsidRPr="00AE3F5A" w:rsidRDefault="006D2EB5" w:rsidP="006D2EB5">
      <w:pPr>
        <w:spacing w:after="0" w:line="240" w:lineRule="auto"/>
        <w:jc w:val="center"/>
        <w:rPr>
          <w:rFonts w:ascii="Verdana" w:hAnsi="Verdana"/>
          <w:b/>
          <w:szCs w:val="20"/>
        </w:rPr>
      </w:pPr>
      <w:r w:rsidRPr="00AE3F5A">
        <w:rPr>
          <w:rFonts w:ascii="Verdana" w:hAnsi="Verdana"/>
          <w:b/>
          <w:szCs w:val="20"/>
        </w:rPr>
        <w:t>PERATURAN DAERAH KABUPATEN MAMUJU</w:t>
      </w:r>
    </w:p>
    <w:p w:rsidR="006D2EB5" w:rsidRPr="006D2EB5" w:rsidRDefault="006D2EB5" w:rsidP="006D2EB5">
      <w:pPr>
        <w:spacing w:after="0" w:line="240" w:lineRule="auto"/>
        <w:jc w:val="center"/>
        <w:rPr>
          <w:rFonts w:ascii="Verdana" w:hAnsi="Verdana"/>
          <w:b/>
          <w:szCs w:val="20"/>
          <w:lang w:val="en-US"/>
        </w:rPr>
      </w:pPr>
      <w:r w:rsidRPr="00AE3F5A">
        <w:rPr>
          <w:rFonts w:ascii="Verdana" w:hAnsi="Verdana"/>
          <w:b/>
          <w:szCs w:val="20"/>
        </w:rPr>
        <w:t xml:space="preserve">NOMOR  </w:t>
      </w:r>
      <w:r>
        <w:rPr>
          <w:rFonts w:ascii="Verdana" w:hAnsi="Verdana"/>
          <w:b/>
          <w:szCs w:val="20"/>
          <w:lang w:val="en-US"/>
        </w:rPr>
        <w:t>1</w:t>
      </w:r>
      <w:r>
        <w:rPr>
          <w:rFonts w:ascii="Verdana" w:hAnsi="Verdana"/>
          <w:b/>
          <w:szCs w:val="20"/>
        </w:rPr>
        <w:t xml:space="preserve"> TAHUN 201</w:t>
      </w:r>
      <w:r>
        <w:rPr>
          <w:rFonts w:ascii="Verdana" w:hAnsi="Verdana"/>
          <w:b/>
          <w:szCs w:val="20"/>
          <w:lang w:val="en-US"/>
        </w:rPr>
        <w:t>1</w:t>
      </w:r>
    </w:p>
    <w:p w:rsidR="006D2EB5" w:rsidRPr="00D27187" w:rsidRDefault="006D2EB5" w:rsidP="006D2EB5">
      <w:pPr>
        <w:spacing w:after="0" w:line="240" w:lineRule="auto"/>
        <w:jc w:val="center"/>
        <w:rPr>
          <w:rFonts w:ascii="Verdana" w:hAnsi="Verdana"/>
          <w:b/>
          <w:sz w:val="18"/>
          <w:szCs w:val="20"/>
        </w:rPr>
      </w:pPr>
    </w:p>
    <w:p w:rsidR="006D2EB5" w:rsidRDefault="006D2EB5" w:rsidP="006D2EB5">
      <w:pPr>
        <w:spacing w:after="0" w:line="240" w:lineRule="auto"/>
        <w:jc w:val="center"/>
        <w:rPr>
          <w:rFonts w:ascii="Verdana" w:hAnsi="Verdana"/>
          <w:sz w:val="18"/>
          <w:szCs w:val="20"/>
        </w:rPr>
      </w:pPr>
    </w:p>
    <w:p w:rsidR="006D2EB5" w:rsidRDefault="00904281" w:rsidP="006D2EB5">
      <w:pPr>
        <w:spacing w:after="0" w:line="240" w:lineRule="auto"/>
        <w:jc w:val="center"/>
        <w:rPr>
          <w:rFonts w:ascii="Verdana" w:hAnsi="Verdana"/>
          <w:sz w:val="18"/>
          <w:szCs w:val="20"/>
        </w:rPr>
      </w:pPr>
      <w:r w:rsidRPr="00904281">
        <w:rPr>
          <w:rFonts w:ascii="Verdana" w:hAnsi="Verdana"/>
          <w:noProof/>
          <w:sz w:val="18"/>
          <w:szCs w:val="20"/>
        </w:rPr>
        <w:pict>
          <v:shapetype id="_x0000_t32" coordsize="21600,21600" o:spt="32" o:oned="t" path="m,l21600,21600e" filled="f">
            <v:path arrowok="t" fillok="f" o:connecttype="none"/>
            <o:lock v:ext="edit" shapetype="t"/>
          </v:shapetype>
          <v:shape id="_x0000_s1036" type="#_x0000_t32" style="position:absolute;left:0;text-align:left;margin-left:178.4pt;margin-top:6.1pt;width:0;height:188.6pt;flip:x;z-index:251677696" o:connectortype="straight" strokecolor="black [3213]" strokeweight="3pt"/>
        </w:pict>
      </w:r>
    </w:p>
    <w:p w:rsidR="006D2EB5" w:rsidRDefault="00904281" w:rsidP="006D2EB5">
      <w:pPr>
        <w:spacing w:after="0" w:line="240" w:lineRule="auto"/>
        <w:jc w:val="center"/>
        <w:rPr>
          <w:rFonts w:ascii="Verdana" w:hAnsi="Verdana"/>
          <w:sz w:val="18"/>
          <w:szCs w:val="20"/>
        </w:rPr>
      </w:pPr>
      <w:r w:rsidRPr="00904281">
        <w:rPr>
          <w:rFonts w:ascii="Verdana" w:hAnsi="Verdana"/>
          <w:noProof/>
          <w:sz w:val="18"/>
          <w:szCs w:val="20"/>
        </w:rPr>
        <w:pict>
          <v:shape id="_x0000_s1038" type="#_x0000_t32" style="position:absolute;left:0;text-align:left;margin-left:166.75pt;margin-top:6.5pt;width:.05pt;height:164.05pt;flip:x;z-index:251679744" o:connectortype="straight" strokecolor="black [3213]" strokeweight="1pt"/>
        </w:pict>
      </w:r>
      <w:r w:rsidRPr="00904281">
        <w:rPr>
          <w:rFonts w:ascii="Verdana" w:hAnsi="Verdana"/>
          <w:noProof/>
          <w:sz w:val="18"/>
          <w:szCs w:val="20"/>
        </w:rPr>
        <w:pict>
          <v:shape id="_x0000_s1037" type="#_x0000_t32" style="position:absolute;left:0;text-align:left;margin-left:190.4pt;margin-top:7.15pt;width:.05pt;height:164.05pt;flip:x;z-index:251678720" o:connectortype="straight" strokecolor="black [3213]" strokeweight="1pt"/>
        </w:pict>
      </w:r>
    </w:p>
    <w:p w:rsidR="006D2EB5" w:rsidRDefault="006D2EB5" w:rsidP="006D2EB5">
      <w:pPr>
        <w:spacing w:after="0" w:line="240" w:lineRule="auto"/>
        <w:jc w:val="center"/>
        <w:rPr>
          <w:rFonts w:ascii="Verdana" w:hAnsi="Verdana"/>
          <w:sz w:val="18"/>
          <w:szCs w:val="20"/>
        </w:rPr>
      </w:pPr>
    </w:p>
    <w:p w:rsidR="006D2EB5" w:rsidRDefault="006D2EB5" w:rsidP="006D2EB5">
      <w:pPr>
        <w:spacing w:after="0" w:line="240" w:lineRule="auto"/>
        <w:jc w:val="center"/>
        <w:rPr>
          <w:rFonts w:ascii="Verdana" w:hAnsi="Verdana"/>
          <w:sz w:val="18"/>
          <w:szCs w:val="20"/>
        </w:rPr>
      </w:pPr>
    </w:p>
    <w:p w:rsidR="006D2EB5" w:rsidRDefault="006D2EB5" w:rsidP="006D2EB5">
      <w:pPr>
        <w:spacing w:after="0" w:line="240" w:lineRule="auto"/>
        <w:jc w:val="center"/>
        <w:rPr>
          <w:rFonts w:ascii="Verdana" w:hAnsi="Verdana"/>
          <w:sz w:val="18"/>
          <w:szCs w:val="20"/>
        </w:rPr>
      </w:pPr>
    </w:p>
    <w:p w:rsidR="006D2EB5" w:rsidRDefault="006D2EB5" w:rsidP="006D2EB5">
      <w:pPr>
        <w:spacing w:after="0" w:line="240" w:lineRule="auto"/>
        <w:jc w:val="center"/>
        <w:rPr>
          <w:rFonts w:ascii="Verdana" w:hAnsi="Verdana"/>
          <w:sz w:val="18"/>
          <w:szCs w:val="20"/>
        </w:rPr>
      </w:pPr>
    </w:p>
    <w:p w:rsidR="006D2EB5" w:rsidRDefault="006D2EB5" w:rsidP="006D2EB5">
      <w:pPr>
        <w:spacing w:after="0" w:line="240" w:lineRule="auto"/>
        <w:jc w:val="center"/>
        <w:rPr>
          <w:rFonts w:ascii="Verdana" w:hAnsi="Verdana"/>
          <w:sz w:val="18"/>
          <w:szCs w:val="20"/>
        </w:rPr>
      </w:pPr>
    </w:p>
    <w:p w:rsidR="006D2EB5" w:rsidRDefault="006D2EB5" w:rsidP="006D2EB5">
      <w:pPr>
        <w:spacing w:after="0" w:line="240" w:lineRule="auto"/>
        <w:jc w:val="center"/>
        <w:rPr>
          <w:rFonts w:ascii="Verdana" w:hAnsi="Verdana"/>
          <w:sz w:val="18"/>
          <w:szCs w:val="20"/>
        </w:rPr>
      </w:pPr>
    </w:p>
    <w:p w:rsidR="006D2EB5" w:rsidRDefault="006D2EB5" w:rsidP="006D2EB5">
      <w:pPr>
        <w:spacing w:after="0" w:line="240" w:lineRule="auto"/>
        <w:jc w:val="center"/>
        <w:rPr>
          <w:rFonts w:ascii="Verdana" w:hAnsi="Verdana"/>
          <w:sz w:val="18"/>
          <w:szCs w:val="20"/>
        </w:rPr>
      </w:pPr>
    </w:p>
    <w:p w:rsidR="006D2EB5" w:rsidRDefault="006D2EB5" w:rsidP="006D2EB5">
      <w:pPr>
        <w:spacing w:after="0" w:line="240" w:lineRule="auto"/>
        <w:jc w:val="center"/>
        <w:rPr>
          <w:rFonts w:ascii="Verdana" w:hAnsi="Verdana"/>
          <w:sz w:val="18"/>
          <w:szCs w:val="20"/>
        </w:rPr>
      </w:pPr>
    </w:p>
    <w:p w:rsidR="006D2EB5" w:rsidRDefault="006D2EB5" w:rsidP="006D2EB5">
      <w:pPr>
        <w:spacing w:after="0" w:line="240" w:lineRule="auto"/>
        <w:jc w:val="center"/>
        <w:rPr>
          <w:rFonts w:ascii="Verdana" w:hAnsi="Verdana"/>
          <w:sz w:val="18"/>
          <w:szCs w:val="20"/>
        </w:rPr>
      </w:pPr>
    </w:p>
    <w:p w:rsidR="006D2EB5" w:rsidRDefault="006D2EB5" w:rsidP="006D2EB5">
      <w:pPr>
        <w:spacing w:after="0" w:line="240" w:lineRule="auto"/>
        <w:jc w:val="center"/>
        <w:rPr>
          <w:rFonts w:ascii="Verdana" w:hAnsi="Verdana"/>
          <w:sz w:val="18"/>
          <w:szCs w:val="20"/>
        </w:rPr>
      </w:pPr>
    </w:p>
    <w:p w:rsidR="006D2EB5" w:rsidRDefault="006D2EB5" w:rsidP="006D2EB5">
      <w:pPr>
        <w:spacing w:after="0" w:line="240" w:lineRule="auto"/>
        <w:jc w:val="center"/>
        <w:rPr>
          <w:rFonts w:ascii="Verdana" w:hAnsi="Verdana"/>
          <w:sz w:val="18"/>
          <w:szCs w:val="20"/>
        </w:rPr>
      </w:pPr>
    </w:p>
    <w:p w:rsidR="006D2EB5" w:rsidRDefault="006D2EB5" w:rsidP="006D2EB5">
      <w:pPr>
        <w:spacing w:after="0" w:line="240" w:lineRule="auto"/>
        <w:jc w:val="center"/>
        <w:rPr>
          <w:rFonts w:ascii="Verdana" w:hAnsi="Verdana"/>
          <w:sz w:val="18"/>
          <w:szCs w:val="20"/>
        </w:rPr>
      </w:pPr>
    </w:p>
    <w:p w:rsidR="006D2EB5" w:rsidRDefault="006D2EB5" w:rsidP="006D2EB5">
      <w:pPr>
        <w:spacing w:after="0" w:line="240" w:lineRule="auto"/>
        <w:jc w:val="center"/>
        <w:rPr>
          <w:rFonts w:ascii="Verdana" w:hAnsi="Verdana"/>
          <w:sz w:val="18"/>
          <w:szCs w:val="20"/>
        </w:rPr>
      </w:pPr>
    </w:p>
    <w:p w:rsidR="006D2EB5" w:rsidRDefault="006D2EB5" w:rsidP="006D2EB5">
      <w:pPr>
        <w:spacing w:after="0" w:line="240" w:lineRule="auto"/>
        <w:jc w:val="center"/>
        <w:rPr>
          <w:rFonts w:ascii="Verdana" w:hAnsi="Verdana"/>
          <w:sz w:val="18"/>
          <w:szCs w:val="20"/>
        </w:rPr>
      </w:pPr>
    </w:p>
    <w:p w:rsidR="006D2EB5" w:rsidRDefault="006D2EB5" w:rsidP="006D2EB5">
      <w:pPr>
        <w:spacing w:after="0" w:line="240" w:lineRule="auto"/>
        <w:jc w:val="center"/>
        <w:rPr>
          <w:rFonts w:ascii="Verdana" w:hAnsi="Verdana"/>
          <w:sz w:val="18"/>
          <w:szCs w:val="20"/>
        </w:rPr>
      </w:pPr>
    </w:p>
    <w:p w:rsidR="006D2EB5" w:rsidRDefault="006D2EB5" w:rsidP="006D2EB5">
      <w:pPr>
        <w:spacing w:after="0" w:line="240" w:lineRule="auto"/>
        <w:jc w:val="center"/>
        <w:rPr>
          <w:rFonts w:ascii="Verdana" w:hAnsi="Verdana"/>
          <w:sz w:val="18"/>
          <w:szCs w:val="20"/>
        </w:rPr>
      </w:pPr>
    </w:p>
    <w:p w:rsidR="006D2EB5" w:rsidRDefault="006D2EB5" w:rsidP="006D2EB5">
      <w:pPr>
        <w:spacing w:after="0" w:line="240" w:lineRule="auto"/>
        <w:jc w:val="center"/>
        <w:rPr>
          <w:rFonts w:ascii="Verdana" w:hAnsi="Verdana"/>
          <w:sz w:val="18"/>
          <w:szCs w:val="20"/>
        </w:rPr>
      </w:pPr>
    </w:p>
    <w:p w:rsidR="006D2EB5" w:rsidRDefault="006D2EB5" w:rsidP="006D2EB5">
      <w:pPr>
        <w:spacing w:after="0" w:line="240" w:lineRule="auto"/>
        <w:jc w:val="center"/>
        <w:rPr>
          <w:rFonts w:ascii="Verdana" w:hAnsi="Verdana"/>
          <w:sz w:val="18"/>
          <w:szCs w:val="20"/>
        </w:rPr>
      </w:pPr>
    </w:p>
    <w:p w:rsidR="006D2EB5" w:rsidRDefault="006D2EB5" w:rsidP="006D2EB5">
      <w:pPr>
        <w:spacing w:after="0" w:line="240" w:lineRule="auto"/>
        <w:jc w:val="center"/>
        <w:rPr>
          <w:rFonts w:ascii="Verdana" w:hAnsi="Verdana"/>
          <w:sz w:val="18"/>
          <w:szCs w:val="20"/>
        </w:rPr>
      </w:pPr>
    </w:p>
    <w:p w:rsidR="006D2EB5" w:rsidRDefault="006D2EB5" w:rsidP="006D2EB5">
      <w:pPr>
        <w:spacing w:after="0" w:line="240" w:lineRule="auto"/>
        <w:jc w:val="center"/>
        <w:rPr>
          <w:rFonts w:ascii="Verdana" w:hAnsi="Verdana"/>
          <w:b/>
          <w:sz w:val="20"/>
          <w:szCs w:val="20"/>
          <w:lang w:val="en-US"/>
        </w:rPr>
      </w:pPr>
      <w:r w:rsidRPr="00D12368">
        <w:rPr>
          <w:rFonts w:ascii="Verdana" w:hAnsi="Verdana"/>
          <w:b/>
          <w:sz w:val="20"/>
          <w:szCs w:val="20"/>
        </w:rPr>
        <w:t>TENTANG</w:t>
      </w:r>
    </w:p>
    <w:p w:rsidR="006D2EB5" w:rsidRPr="006D2EB5" w:rsidRDefault="006D2EB5" w:rsidP="006D2EB5">
      <w:pPr>
        <w:spacing w:after="0" w:line="240" w:lineRule="auto"/>
        <w:jc w:val="center"/>
        <w:rPr>
          <w:rFonts w:ascii="Verdana" w:hAnsi="Verdana"/>
          <w:b/>
          <w:sz w:val="20"/>
          <w:szCs w:val="20"/>
          <w:lang w:val="en-US"/>
        </w:rPr>
      </w:pPr>
    </w:p>
    <w:p w:rsidR="006D2EB5" w:rsidRPr="006D2EB5" w:rsidRDefault="006D2EB5" w:rsidP="006D2EB5">
      <w:pPr>
        <w:spacing w:after="0" w:line="240" w:lineRule="auto"/>
        <w:jc w:val="center"/>
        <w:rPr>
          <w:rFonts w:ascii="Verdana" w:hAnsi="Verdana"/>
          <w:b/>
          <w:sz w:val="20"/>
          <w:szCs w:val="20"/>
        </w:rPr>
      </w:pPr>
      <w:r w:rsidRPr="006D2EB5">
        <w:rPr>
          <w:rFonts w:ascii="Verdana" w:hAnsi="Verdana" w:cs="Times New Roman"/>
          <w:b/>
          <w:bCs/>
          <w:sz w:val="20"/>
          <w:szCs w:val="20"/>
          <w:lang w:val="en-US"/>
        </w:rPr>
        <w:t xml:space="preserve">BEA PEROLEHAN </w:t>
      </w:r>
      <w:r>
        <w:rPr>
          <w:rFonts w:ascii="Verdana" w:hAnsi="Verdana" w:cs="Times New Roman"/>
          <w:b/>
          <w:bCs/>
          <w:sz w:val="20"/>
          <w:szCs w:val="20"/>
          <w:lang w:val="en-US"/>
        </w:rPr>
        <w:t xml:space="preserve">HAK </w:t>
      </w:r>
      <w:r w:rsidRPr="006D2EB5">
        <w:rPr>
          <w:rFonts w:ascii="Verdana" w:hAnsi="Verdana" w:cs="Times New Roman"/>
          <w:b/>
          <w:bCs/>
          <w:sz w:val="20"/>
          <w:szCs w:val="20"/>
          <w:lang w:val="en-US"/>
        </w:rPr>
        <w:t xml:space="preserve">ATAS </w:t>
      </w:r>
      <w:r>
        <w:rPr>
          <w:rFonts w:ascii="Verdana" w:hAnsi="Verdana" w:cs="Times New Roman"/>
          <w:b/>
          <w:bCs/>
          <w:sz w:val="20"/>
          <w:szCs w:val="20"/>
          <w:lang w:val="en-US"/>
        </w:rPr>
        <w:t xml:space="preserve">TANAH </w:t>
      </w:r>
      <w:r w:rsidRPr="006D2EB5">
        <w:rPr>
          <w:rFonts w:ascii="Verdana" w:hAnsi="Verdana" w:cs="Times New Roman"/>
          <w:b/>
          <w:bCs/>
          <w:sz w:val="20"/>
          <w:szCs w:val="20"/>
          <w:lang w:val="en-US"/>
        </w:rPr>
        <w:t>DAN</w:t>
      </w:r>
      <w:r w:rsidRPr="006D2EB5">
        <w:rPr>
          <w:rFonts w:ascii="Verdana" w:hAnsi="Verdana" w:cs="Times New Roman"/>
          <w:b/>
          <w:bCs/>
          <w:sz w:val="20"/>
          <w:szCs w:val="20"/>
        </w:rPr>
        <w:t xml:space="preserve"> </w:t>
      </w:r>
      <w:r w:rsidRPr="006D2EB5">
        <w:rPr>
          <w:rFonts w:ascii="Verdana" w:hAnsi="Verdana" w:cs="Times New Roman"/>
          <w:b/>
          <w:bCs/>
          <w:sz w:val="20"/>
          <w:szCs w:val="20"/>
          <w:lang w:val="en-US"/>
        </w:rPr>
        <w:t>BANGUNAN</w:t>
      </w:r>
    </w:p>
    <w:p w:rsidR="006D2EB5" w:rsidRPr="00D27187" w:rsidRDefault="006D2EB5" w:rsidP="006D2EB5">
      <w:pPr>
        <w:spacing w:after="0" w:line="240" w:lineRule="auto"/>
        <w:rPr>
          <w:rFonts w:ascii="Verdana" w:hAnsi="Verdana"/>
          <w:sz w:val="18"/>
          <w:szCs w:val="20"/>
        </w:rPr>
      </w:pPr>
    </w:p>
    <w:p w:rsidR="006D2EB5" w:rsidRPr="00D27187" w:rsidRDefault="006D2EB5" w:rsidP="006D2EB5">
      <w:pPr>
        <w:spacing w:after="0" w:line="240" w:lineRule="auto"/>
        <w:rPr>
          <w:rFonts w:ascii="Verdana" w:hAnsi="Verdana"/>
          <w:sz w:val="18"/>
          <w:szCs w:val="20"/>
        </w:rPr>
      </w:pPr>
    </w:p>
    <w:p w:rsidR="00412825" w:rsidRPr="00834EBF" w:rsidRDefault="00904281" w:rsidP="00834EBF">
      <w:pPr>
        <w:widowControl w:val="0"/>
        <w:autoSpaceDE w:val="0"/>
        <w:autoSpaceDN w:val="0"/>
        <w:spacing w:after="0" w:line="240" w:lineRule="auto"/>
        <w:rPr>
          <w:rFonts w:ascii="Verdana" w:hAnsi="Verdana" w:cs="Times New Roman"/>
          <w:sz w:val="18"/>
          <w:szCs w:val="20"/>
          <w:lang w:val="en-US"/>
        </w:rPr>
      </w:pPr>
      <w:r w:rsidRPr="00904281">
        <w:rPr>
          <w:rFonts w:ascii="Verdana" w:hAnsi="Verdana"/>
          <w:noProof/>
          <w:sz w:val="18"/>
          <w:szCs w:val="20"/>
        </w:rPr>
        <w:pict>
          <v:rect id="_x0000_s1039" style="position:absolute;margin-left:166.75pt;margin-top:21.15pt;width:18.8pt;height:21.75pt;z-index:251680768" strokecolor="white [3212]"/>
        </w:pict>
      </w:r>
    </w:p>
    <w:sectPr w:rsidR="00412825" w:rsidRPr="00834EBF" w:rsidSect="00875647">
      <w:footerReference w:type="default" r:id="rId9"/>
      <w:pgSz w:w="18722" w:h="12242" w:orient="landscape" w:code="768"/>
      <w:pgMar w:top="851" w:right="1134" w:bottom="851" w:left="10490" w:header="720" w:footer="77"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4BC" w:rsidRDefault="00AE44BC" w:rsidP="009C4CB2">
      <w:pPr>
        <w:spacing w:after="0" w:line="240" w:lineRule="auto"/>
      </w:pPr>
      <w:r>
        <w:separator/>
      </w:r>
    </w:p>
  </w:endnote>
  <w:endnote w:type="continuationSeparator" w:id="1">
    <w:p w:rsidR="00AE44BC" w:rsidRDefault="00AE44BC" w:rsidP="009C4C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B9A" w:rsidRDefault="00904281" w:rsidP="00875647">
    <w:pPr>
      <w:pStyle w:val="Footer"/>
      <w:tabs>
        <w:tab w:val="center" w:pos="3549"/>
        <w:tab w:val="left" w:pos="5697"/>
      </w:tabs>
    </w:pPr>
    <w:sdt>
      <w:sdtPr>
        <w:id w:val="2867517"/>
        <w:docPartObj>
          <w:docPartGallery w:val="Page Numbers (Bottom of Page)"/>
          <w:docPartUnique/>
        </w:docPartObj>
      </w:sdtPr>
      <w:sdtContent>
        <w:r w:rsidR="00B25B9A">
          <w:tab/>
        </w:r>
        <w:r w:rsidRPr="00875647">
          <w:rPr>
            <w:sz w:val="20"/>
          </w:rPr>
          <w:fldChar w:fldCharType="begin"/>
        </w:r>
        <w:r w:rsidR="00B25B9A" w:rsidRPr="00875647">
          <w:rPr>
            <w:sz w:val="20"/>
          </w:rPr>
          <w:instrText xml:space="preserve"> PAGE   \* MERGEFORMAT </w:instrText>
        </w:r>
        <w:r w:rsidRPr="00875647">
          <w:rPr>
            <w:sz w:val="20"/>
          </w:rPr>
          <w:fldChar w:fldCharType="separate"/>
        </w:r>
        <w:r w:rsidR="00A60A5D">
          <w:rPr>
            <w:noProof/>
            <w:sz w:val="20"/>
          </w:rPr>
          <w:t>1</w:t>
        </w:r>
        <w:r w:rsidRPr="00875647">
          <w:rPr>
            <w:sz w:val="20"/>
          </w:rPr>
          <w:fldChar w:fldCharType="end"/>
        </w:r>
      </w:sdtContent>
    </w:sdt>
    <w:r w:rsidR="00B25B9A">
      <w:tab/>
    </w:r>
    <w:r w:rsidR="00B25B9A">
      <w:tab/>
    </w:r>
  </w:p>
  <w:p w:rsidR="00B25B9A" w:rsidRDefault="00B25B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4BC" w:rsidRDefault="00AE44BC" w:rsidP="009C4CB2">
      <w:pPr>
        <w:spacing w:after="0" w:line="240" w:lineRule="auto"/>
      </w:pPr>
      <w:r>
        <w:separator/>
      </w:r>
    </w:p>
  </w:footnote>
  <w:footnote w:type="continuationSeparator" w:id="1">
    <w:p w:rsidR="00AE44BC" w:rsidRDefault="00AE44BC" w:rsidP="009C4C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6A3F"/>
    <w:multiLevelType w:val="hybridMultilevel"/>
    <w:tmpl w:val="F8488EE6"/>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8640D394">
      <w:start w:val="1"/>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BE3228D"/>
    <w:multiLevelType w:val="hybridMultilevel"/>
    <w:tmpl w:val="9F40F48C"/>
    <w:lvl w:ilvl="0" w:tplc="7F7422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4868E0"/>
    <w:multiLevelType w:val="hybridMultilevel"/>
    <w:tmpl w:val="2E54D480"/>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CA36DB4"/>
    <w:multiLevelType w:val="hybridMultilevel"/>
    <w:tmpl w:val="88220632"/>
    <w:lvl w:ilvl="0" w:tplc="7F7422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7F7422A8">
      <w:start w:val="1"/>
      <w:numFmt w:val="decimal"/>
      <w:lvlText w:val="(%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AF4C2C"/>
    <w:multiLevelType w:val="hybridMultilevel"/>
    <w:tmpl w:val="E6D648DC"/>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26F6079"/>
    <w:multiLevelType w:val="hybridMultilevel"/>
    <w:tmpl w:val="75FCC660"/>
    <w:lvl w:ilvl="0" w:tplc="7F7422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3702E0"/>
    <w:multiLevelType w:val="hybridMultilevel"/>
    <w:tmpl w:val="FDA08804"/>
    <w:lvl w:ilvl="0" w:tplc="7F7422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6A27645"/>
    <w:multiLevelType w:val="hybridMultilevel"/>
    <w:tmpl w:val="FA3C5F3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6FE42B5"/>
    <w:multiLevelType w:val="hybridMultilevel"/>
    <w:tmpl w:val="F27E870C"/>
    <w:lvl w:ilvl="0" w:tplc="7F7422A8">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2E1D2D"/>
    <w:multiLevelType w:val="hybridMultilevel"/>
    <w:tmpl w:val="DAB050D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E9B51AE"/>
    <w:multiLevelType w:val="hybridMultilevel"/>
    <w:tmpl w:val="AEB60474"/>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EBB1047"/>
    <w:multiLevelType w:val="hybridMultilevel"/>
    <w:tmpl w:val="2272E2CE"/>
    <w:lvl w:ilvl="0" w:tplc="7F7422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1381B79"/>
    <w:multiLevelType w:val="hybridMultilevel"/>
    <w:tmpl w:val="BB44AC2E"/>
    <w:lvl w:ilvl="0" w:tplc="7F7422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2206AFC"/>
    <w:multiLevelType w:val="hybridMultilevel"/>
    <w:tmpl w:val="4754F4D4"/>
    <w:lvl w:ilvl="0" w:tplc="7F7422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6F1366E"/>
    <w:multiLevelType w:val="hybridMultilevel"/>
    <w:tmpl w:val="E572F408"/>
    <w:lvl w:ilvl="0" w:tplc="04210019">
      <w:start w:val="1"/>
      <w:numFmt w:val="lowerLetter"/>
      <w:lvlText w:val="%1."/>
      <w:lvlJc w:val="left"/>
      <w:pPr>
        <w:ind w:left="1080" w:hanging="360"/>
      </w:pPr>
    </w:lvl>
    <w:lvl w:ilvl="1" w:tplc="5EF44248">
      <w:start w:val="1"/>
      <w:numFmt w:val="upperRoman"/>
      <w:lvlText w:val="%2."/>
      <w:lvlJc w:val="left"/>
      <w:pPr>
        <w:ind w:left="2160" w:hanging="720"/>
      </w:pPr>
      <w:rPr>
        <w:rFonts w:hint="default"/>
      </w:rPr>
    </w:lvl>
    <w:lvl w:ilvl="2" w:tplc="95BAAA9A">
      <w:start w:val="1"/>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7C8534B"/>
    <w:multiLevelType w:val="hybridMultilevel"/>
    <w:tmpl w:val="6CA47076"/>
    <w:lvl w:ilvl="0" w:tplc="04210019">
      <w:start w:val="1"/>
      <w:numFmt w:val="lowerLetter"/>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6">
    <w:nsid w:val="29277FD9"/>
    <w:multiLevelType w:val="hybridMultilevel"/>
    <w:tmpl w:val="2DD49C86"/>
    <w:lvl w:ilvl="0" w:tplc="7F7422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9457878"/>
    <w:multiLevelType w:val="hybridMultilevel"/>
    <w:tmpl w:val="E230F73A"/>
    <w:lvl w:ilvl="0" w:tplc="7F7422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98477F1"/>
    <w:multiLevelType w:val="hybridMultilevel"/>
    <w:tmpl w:val="8C646192"/>
    <w:lvl w:ilvl="0" w:tplc="04210013">
      <w:start w:val="1"/>
      <w:numFmt w:val="upperRoman"/>
      <w:lvlText w:val="%1."/>
      <w:lvlJc w:val="right"/>
      <w:pPr>
        <w:ind w:left="720" w:hanging="180"/>
      </w:pPr>
    </w:lvl>
    <w:lvl w:ilvl="1" w:tplc="04210013">
      <w:start w:val="1"/>
      <w:numFmt w:val="upperRoman"/>
      <w:lvlText w:val="%2."/>
      <w:lvlJc w:val="righ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D932E49"/>
    <w:multiLevelType w:val="hybridMultilevel"/>
    <w:tmpl w:val="AF0270D2"/>
    <w:lvl w:ilvl="0" w:tplc="7F7422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2BC079C"/>
    <w:multiLevelType w:val="hybridMultilevel"/>
    <w:tmpl w:val="3958635C"/>
    <w:lvl w:ilvl="0" w:tplc="7F7422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5E01BD7"/>
    <w:multiLevelType w:val="hybridMultilevel"/>
    <w:tmpl w:val="1D627A2A"/>
    <w:lvl w:ilvl="0" w:tplc="7F7422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81B2F70"/>
    <w:multiLevelType w:val="hybridMultilevel"/>
    <w:tmpl w:val="40EE40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9373EB6"/>
    <w:multiLevelType w:val="hybridMultilevel"/>
    <w:tmpl w:val="77F68D36"/>
    <w:lvl w:ilvl="0" w:tplc="F2A66CC0">
      <w:start w:val="1"/>
      <w:numFmt w:val="decimal"/>
      <w:lvlText w:val="%1."/>
      <w:lvlJc w:val="left"/>
      <w:pPr>
        <w:ind w:left="2448" w:hanging="360"/>
      </w:pPr>
      <w:rPr>
        <w:rFonts w:hint="default"/>
      </w:rPr>
    </w:lvl>
    <w:lvl w:ilvl="1" w:tplc="04210019" w:tentative="1">
      <w:start w:val="1"/>
      <w:numFmt w:val="lowerLetter"/>
      <w:lvlText w:val="%2."/>
      <w:lvlJc w:val="left"/>
      <w:pPr>
        <w:ind w:left="3168" w:hanging="360"/>
      </w:pPr>
    </w:lvl>
    <w:lvl w:ilvl="2" w:tplc="0421001B" w:tentative="1">
      <w:start w:val="1"/>
      <w:numFmt w:val="lowerRoman"/>
      <w:lvlText w:val="%3."/>
      <w:lvlJc w:val="right"/>
      <w:pPr>
        <w:ind w:left="3888" w:hanging="180"/>
      </w:pPr>
    </w:lvl>
    <w:lvl w:ilvl="3" w:tplc="0421000F" w:tentative="1">
      <w:start w:val="1"/>
      <w:numFmt w:val="decimal"/>
      <w:lvlText w:val="%4."/>
      <w:lvlJc w:val="left"/>
      <w:pPr>
        <w:ind w:left="4608" w:hanging="360"/>
      </w:pPr>
    </w:lvl>
    <w:lvl w:ilvl="4" w:tplc="04210019" w:tentative="1">
      <w:start w:val="1"/>
      <w:numFmt w:val="lowerLetter"/>
      <w:lvlText w:val="%5."/>
      <w:lvlJc w:val="left"/>
      <w:pPr>
        <w:ind w:left="5328" w:hanging="360"/>
      </w:pPr>
    </w:lvl>
    <w:lvl w:ilvl="5" w:tplc="0421001B" w:tentative="1">
      <w:start w:val="1"/>
      <w:numFmt w:val="lowerRoman"/>
      <w:lvlText w:val="%6."/>
      <w:lvlJc w:val="right"/>
      <w:pPr>
        <w:ind w:left="6048" w:hanging="180"/>
      </w:pPr>
    </w:lvl>
    <w:lvl w:ilvl="6" w:tplc="0421000F" w:tentative="1">
      <w:start w:val="1"/>
      <w:numFmt w:val="decimal"/>
      <w:lvlText w:val="%7."/>
      <w:lvlJc w:val="left"/>
      <w:pPr>
        <w:ind w:left="6768" w:hanging="360"/>
      </w:pPr>
    </w:lvl>
    <w:lvl w:ilvl="7" w:tplc="04210019" w:tentative="1">
      <w:start w:val="1"/>
      <w:numFmt w:val="lowerLetter"/>
      <w:lvlText w:val="%8."/>
      <w:lvlJc w:val="left"/>
      <w:pPr>
        <w:ind w:left="7488" w:hanging="360"/>
      </w:pPr>
    </w:lvl>
    <w:lvl w:ilvl="8" w:tplc="0421001B" w:tentative="1">
      <w:start w:val="1"/>
      <w:numFmt w:val="lowerRoman"/>
      <w:lvlText w:val="%9."/>
      <w:lvlJc w:val="right"/>
      <w:pPr>
        <w:ind w:left="8208" w:hanging="180"/>
      </w:pPr>
    </w:lvl>
  </w:abstractNum>
  <w:abstractNum w:abstractNumId="24">
    <w:nsid w:val="3A557F52"/>
    <w:multiLevelType w:val="hybridMultilevel"/>
    <w:tmpl w:val="83829248"/>
    <w:lvl w:ilvl="0" w:tplc="7F7422A8">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D287AA9"/>
    <w:multiLevelType w:val="hybridMultilevel"/>
    <w:tmpl w:val="CF207EB0"/>
    <w:lvl w:ilvl="0" w:tplc="04210019">
      <w:start w:val="1"/>
      <w:numFmt w:val="lowerLetter"/>
      <w:lvlText w:val="%1."/>
      <w:lvlJc w:val="left"/>
      <w:pPr>
        <w:ind w:left="1098" w:hanging="360"/>
      </w:pPr>
    </w:lvl>
    <w:lvl w:ilvl="1" w:tplc="04210019" w:tentative="1">
      <w:start w:val="1"/>
      <w:numFmt w:val="lowerLetter"/>
      <w:lvlText w:val="%2."/>
      <w:lvlJc w:val="left"/>
      <w:pPr>
        <w:ind w:left="1818" w:hanging="360"/>
      </w:pPr>
    </w:lvl>
    <w:lvl w:ilvl="2" w:tplc="0421001B" w:tentative="1">
      <w:start w:val="1"/>
      <w:numFmt w:val="lowerRoman"/>
      <w:lvlText w:val="%3."/>
      <w:lvlJc w:val="right"/>
      <w:pPr>
        <w:ind w:left="2538" w:hanging="180"/>
      </w:pPr>
    </w:lvl>
    <w:lvl w:ilvl="3" w:tplc="0421000F" w:tentative="1">
      <w:start w:val="1"/>
      <w:numFmt w:val="decimal"/>
      <w:lvlText w:val="%4."/>
      <w:lvlJc w:val="left"/>
      <w:pPr>
        <w:ind w:left="3258" w:hanging="360"/>
      </w:pPr>
    </w:lvl>
    <w:lvl w:ilvl="4" w:tplc="04210019" w:tentative="1">
      <w:start w:val="1"/>
      <w:numFmt w:val="lowerLetter"/>
      <w:lvlText w:val="%5."/>
      <w:lvlJc w:val="left"/>
      <w:pPr>
        <w:ind w:left="3978" w:hanging="360"/>
      </w:pPr>
    </w:lvl>
    <w:lvl w:ilvl="5" w:tplc="0421001B" w:tentative="1">
      <w:start w:val="1"/>
      <w:numFmt w:val="lowerRoman"/>
      <w:lvlText w:val="%6."/>
      <w:lvlJc w:val="right"/>
      <w:pPr>
        <w:ind w:left="4698" w:hanging="180"/>
      </w:pPr>
    </w:lvl>
    <w:lvl w:ilvl="6" w:tplc="0421000F" w:tentative="1">
      <w:start w:val="1"/>
      <w:numFmt w:val="decimal"/>
      <w:lvlText w:val="%7."/>
      <w:lvlJc w:val="left"/>
      <w:pPr>
        <w:ind w:left="5418" w:hanging="360"/>
      </w:pPr>
    </w:lvl>
    <w:lvl w:ilvl="7" w:tplc="04210019" w:tentative="1">
      <w:start w:val="1"/>
      <w:numFmt w:val="lowerLetter"/>
      <w:lvlText w:val="%8."/>
      <w:lvlJc w:val="left"/>
      <w:pPr>
        <w:ind w:left="6138" w:hanging="360"/>
      </w:pPr>
    </w:lvl>
    <w:lvl w:ilvl="8" w:tplc="0421001B" w:tentative="1">
      <w:start w:val="1"/>
      <w:numFmt w:val="lowerRoman"/>
      <w:lvlText w:val="%9."/>
      <w:lvlJc w:val="right"/>
      <w:pPr>
        <w:ind w:left="6858" w:hanging="180"/>
      </w:pPr>
    </w:lvl>
  </w:abstractNum>
  <w:abstractNum w:abstractNumId="26">
    <w:nsid w:val="419234FB"/>
    <w:multiLevelType w:val="hybridMultilevel"/>
    <w:tmpl w:val="6732854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B6C404B"/>
    <w:multiLevelType w:val="hybridMultilevel"/>
    <w:tmpl w:val="77C416F0"/>
    <w:lvl w:ilvl="0" w:tplc="7F7422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BD7391E"/>
    <w:multiLevelType w:val="hybridMultilevel"/>
    <w:tmpl w:val="12662786"/>
    <w:lvl w:ilvl="0" w:tplc="7F7422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7F7422A8">
      <w:start w:val="1"/>
      <w:numFmt w:val="decimal"/>
      <w:lvlText w:val="(%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E765146"/>
    <w:multiLevelType w:val="hybridMultilevel"/>
    <w:tmpl w:val="D6DAF6EC"/>
    <w:lvl w:ilvl="0" w:tplc="7F7422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7F7422A8">
      <w:start w:val="1"/>
      <w:numFmt w:val="decimal"/>
      <w:lvlText w:val="(%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A3163A8"/>
    <w:multiLevelType w:val="hybridMultilevel"/>
    <w:tmpl w:val="60F884B6"/>
    <w:lvl w:ilvl="0" w:tplc="7F7422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A3E3EB7"/>
    <w:multiLevelType w:val="hybridMultilevel"/>
    <w:tmpl w:val="C7E42B4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0F">
      <w:start w:val="1"/>
      <w:numFmt w:val="decimal"/>
      <w:lvlText w:val="%3."/>
      <w:lvlJc w:val="lef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C1149F0"/>
    <w:multiLevelType w:val="hybridMultilevel"/>
    <w:tmpl w:val="868C45DA"/>
    <w:lvl w:ilvl="0" w:tplc="04210019">
      <w:start w:val="1"/>
      <w:numFmt w:val="lowerLetter"/>
      <w:lvlText w:val="%1."/>
      <w:lvlJc w:val="left"/>
      <w:pPr>
        <w:ind w:left="1084" w:hanging="360"/>
      </w:pPr>
    </w:lvl>
    <w:lvl w:ilvl="1" w:tplc="04210019" w:tentative="1">
      <w:start w:val="1"/>
      <w:numFmt w:val="lowerLetter"/>
      <w:lvlText w:val="%2."/>
      <w:lvlJc w:val="left"/>
      <w:pPr>
        <w:ind w:left="1804" w:hanging="360"/>
      </w:pPr>
    </w:lvl>
    <w:lvl w:ilvl="2" w:tplc="0421001B" w:tentative="1">
      <w:start w:val="1"/>
      <w:numFmt w:val="lowerRoman"/>
      <w:lvlText w:val="%3."/>
      <w:lvlJc w:val="right"/>
      <w:pPr>
        <w:ind w:left="2524" w:hanging="180"/>
      </w:pPr>
    </w:lvl>
    <w:lvl w:ilvl="3" w:tplc="0421000F" w:tentative="1">
      <w:start w:val="1"/>
      <w:numFmt w:val="decimal"/>
      <w:lvlText w:val="%4."/>
      <w:lvlJc w:val="left"/>
      <w:pPr>
        <w:ind w:left="3244" w:hanging="360"/>
      </w:pPr>
    </w:lvl>
    <w:lvl w:ilvl="4" w:tplc="04210019" w:tentative="1">
      <w:start w:val="1"/>
      <w:numFmt w:val="lowerLetter"/>
      <w:lvlText w:val="%5."/>
      <w:lvlJc w:val="left"/>
      <w:pPr>
        <w:ind w:left="3964" w:hanging="360"/>
      </w:pPr>
    </w:lvl>
    <w:lvl w:ilvl="5" w:tplc="0421001B" w:tentative="1">
      <w:start w:val="1"/>
      <w:numFmt w:val="lowerRoman"/>
      <w:lvlText w:val="%6."/>
      <w:lvlJc w:val="right"/>
      <w:pPr>
        <w:ind w:left="4684" w:hanging="180"/>
      </w:pPr>
    </w:lvl>
    <w:lvl w:ilvl="6" w:tplc="0421000F" w:tentative="1">
      <w:start w:val="1"/>
      <w:numFmt w:val="decimal"/>
      <w:lvlText w:val="%7."/>
      <w:lvlJc w:val="left"/>
      <w:pPr>
        <w:ind w:left="5404" w:hanging="360"/>
      </w:pPr>
    </w:lvl>
    <w:lvl w:ilvl="7" w:tplc="04210019" w:tentative="1">
      <w:start w:val="1"/>
      <w:numFmt w:val="lowerLetter"/>
      <w:lvlText w:val="%8."/>
      <w:lvlJc w:val="left"/>
      <w:pPr>
        <w:ind w:left="6124" w:hanging="360"/>
      </w:pPr>
    </w:lvl>
    <w:lvl w:ilvl="8" w:tplc="0421001B" w:tentative="1">
      <w:start w:val="1"/>
      <w:numFmt w:val="lowerRoman"/>
      <w:lvlText w:val="%9."/>
      <w:lvlJc w:val="right"/>
      <w:pPr>
        <w:ind w:left="6844" w:hanging="180"/>
      </w:pPr>
    </w:lvl>
  </w:abstractNum>
  <w:abstractNum w:abstractNumId="33">
    <w:nsid w:val="5C711F37"/>
    <w:multiLevelType w:val="hybridMultilevel"/>
    <w:tmpl w:val="96B6478A"/>
    <w:lvl w:ilvl="0" w:tplc="7F7422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E1218FD"/>
    <w:multiLevelType w:val="hybridMultilevel"/>
    <w:tmpl w:val="02A81E6A"/>
    <w:lvl w:ilvl="0" w:tplc="7F7422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7F7422A8">
      <w:start w:val="1"/>
      <w:numFmt w:val="decimal"/>
      <w:lvlText w:val="(%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0736530"/>
    <w:multiLevelType w:val="hybridMultilevel"/>
    <w:tmpl w:val="5ABEAB9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54545CB"/>
    <w:multiLevelType w:val="hybridMultilevel"/>
    <w:tmpl w:val="B958F306"/>
    <w:lvl w:ilvl="0" w:tplc="7F7422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7F7422A8">
      <w:start w:val="1"/>
      <w:numFmt w:val="decimal"/>
      <w:lvlText w:val="(%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71E2B74"/>
    <w:multiLevelType w:val="hybridMultilevel"/>
    <w:tmpl w:val="42D452CC"/>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7FF63ED"/>
    <w:multiLevelType w:val="hybridMultilevel"/>
    <w:tmpl w:val="4BBE39CA"/>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7802704E">
      <w:start w:val="1"/>
      <w:numFmt w:val="decimal"/>
      <w:lvlText w:val="%3)"/>
      <w:lvlJc w:val="left"/>
      <w:pPr>
        <w:ind w:left="2700" w:hanging="360"/>
      </w:pPr>
      <w:rPr>
        <w:rFonts w:hint="default"/>
      </w:r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F196C87"/>
    <w:multiLevelType w:val="hybridMultilevel"/>
    <w:tmpl w:val="6ACC8C70"/>
    <w:lvl w:ilvl="0" w:tplc="7F7422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F317EE4"/>
    <w:multiLevelType w:val="hybridMultilevel"/>
    <w:tmpl w:val="6758F5AA"/>
    <w:lvl w:ilvl="0" w:tplc="7F7422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7F7422A8">
      <w:start w:val="1"/>
      <w:numFmt w:val="decimal"/>
      <w:lvlText w:val="(%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1575762"/>
    <w:multiLevelType w:val="hybridMultilevel"/>
    <w:tmpl w:val="72049B8E"/>
    <w:lvl w:ilvl="0" w:tplc="9738E6BC">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2">
    <w:nsid w:val="748C5F35"/>
    <w:multiLevelType w:val="hybridMultilevel"/>
    <w:tmpl w:val="5ED8E9BC"/>
    <w:lvl w:ilvl="0" w:tplc="04210019">
      <w:start w:val="1"/>
      <w:numFmt w:val="lowerLetter"/>
      <w:lvlText w:val="%1."/>
      <w:lvlJc w:val="left"/>
      <w:pPr>
        <w:ind w:left="900" w:hanging="360"/>
      </w:pPr>
    </w:lvl>
    <w:lvl w:ilvl="1" w:tplc="04210019">
      <w:start w:val="1"/>
      <w:numFmt w:val="lowerLetter"/>
      <w:lvlText w:val="%2."/>
      <w:lvlJc w:val="left"/>
      <w:pPr>
        <w:ind w:left="1620" w:hanging="360"/>
      </w:pPr>
    </w:lvl>
    <w:lvl w:ilvl="2" w:tplc="0421001B" w:tentative="1">
      <w:start w:val="1"/>
      <w:numFmt w:val="lowerRoman"/>
      <w:lvlText w:val="%3."/>
      <w:lvlJc w:val="right"/>
      <w:pPr>
        <w:ind w:left="2340" w:hanging="180"/>
      </w:p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43">
    <w:nsid w:val="7AE60A9B"/>
    <w:multiLevelType w:val="hybridMultilevel"/>
    <w:tmpl w:val="11FC4088"/>
    <w:lvl w:ilvl="0" w:tplc="7F7422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B5C4354"/>
    <w:multiLevelType w:val="hybridMultilevel"/>
    <w:tmpl w:val="FD1A965C"/>
    <w:lvl w:ilvl="0" w:tplc="7F7422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7F7422A8">
      <w:start w:val="1"/>
      <w:numFmt w:val="decimal"/>
      <w:lvlText w:val="(%3)"/>
      <w:lvlJc w:val="lef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BBB1087"/>
    <w:multiLevelType w:val="hybridMultilevel"/>
    <w:tmpl w:val="782ED962"/>
    <w:lvl w:ilvl="0" w:tplc="7F7422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D032822"/>
    <w:multiLevelType w:val="hybridMultilevel"/>
    <w:tmpl w:val="54A0E414"/>
    <w:lvl w:ilvl="0" w:tplc="7F7422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E957553"/>
    <w:multiLevelType w:val="hybridMultilevel"/>
    <w:tmpl w:val="69C4198C"/>
    <w:lvl w:ilvl="0" w:tplc="7F7422A8">
      <w:start w:val="1"/>
      <w:numFmt w:val="decimal"/>
      <w:lvlText w:val="(%1)"/>
      <w:lvlJc w:val="left"/>
      <w:pPr>
        <w:ind w:left="720" w:hanging="360"/>
      </w:pPr>
      <w:rPr>
        <w:rFonts w:hint="default"/>
      </w:rPr>
    </w:lvl>
    <w:lvl w:ilvl="1" w:tplc="45125A8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F6E65D5"/>
    <w:multiLevelType w:val="hybridMultilevel"/>
    <w:tmpl w:val="E5160876"/>
    <w:lvl w:ilvl="0" w:tplc="04210019">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41"/>
  </w:num>
  <w:num w:numId="2">
    <w:abstractNumId w:val="23"/>
  </w:num>
  <w:num w:numId="3">
    <w:abstractNumId w:val="22"/>
  </w:num>
  <w:num w:numId="4">
    <w:abstractNumId w:val="47"/>
  </w:num>
  <w:num w:numId="5">
    <w:abstractNumId w:val="38"/>
  </w:num>
  <w:num w:numId="6">
    <w:abstractNumId w:val="7"/>
  </w:num>
  <w:num w:numId="7">
    <w:abstractNumId w:val="37"/>
  </w:num>
  <w:num w:numId="8">
    <w:abstractNumId w:val="48"/>
  </w:num>
  <w:num w:numId="9">
    <w:abstractNumId w:val="10"/>
  </w:num>
  <w:num w:numId="10">
    <w:abstractNumId w:val="43"/>
  </w:num>
  <w:num w:numId="11">
    <w:abstractNumId w:val="16"/>
  </w:num>
  <w:num w:numId="12">
    <w:abstractNumId w:val="0"/>
  </w:num>
  <w:num w:numId="13">
    <w:abstractNumId w:val="17"/>
  </w:num>
  <w:num w:numId="14">
    <w:abstractNumId w:val="5"/>
  </w:num>
  <w:num w:numId="15">
    <w:abstractNumId w:val="26"/>
  </w:num>
  <w:num w:numId="16">
    <w:abstractNumId w:val="12"/>
  </w:num>
  <w:num w:numId="17">
    <w:abstractNumId w:val="39"/>
  </w:num>
  <w:num w:numId="18">
    <w:abstractNumId w:val="13"/>
  </w:num>
  <w:num w:numId="19">
    <w:abstractNumId w:val="21"/>
  </w:num>
  <w:num w:numId="20">
    <w:abstractNumId w:val="20"/>
  </w:num>
  <w:num w:numId="21">
    <w:abstractNumId w:val="1"/>
  </w:num>
  <w:num w:numId="22">
    <w:abstractNumId w:val="35"/>
  </w:num>
  <w:num w:numId="23">
    <w:abstractNumId w:val="19"/>
  </w:num>
  <w:num w:numId="24">
    <w:abstractNumId w:val="2"/>
  </w:num>
  <w:num w:numId="25">
    <w:abstractNumId w:val="44"/>
  </w:num>
  <w:num w:numId="26">
    <w:abstractNumId w:val="36"/>
  </w:num>
  <w:num w:numId="27">
    <w:abstractNumId w:val="42"/>
  </w:num>
  <w:num w:numId="28">
    <w:abstractNumId w:val="46"/>
  </w:num>
  <w:num w:numId="29">
    <w:abstractNumId w:val="3"/>
  </w:num>
  <w:num w:numId="30">
    <w:abstractNumId w:val="15"/>
  </w:num>
  <w:num w:numId="31">
    <w:abstractNumId w:val="45"/>
  </w:num>
  <w:num w:numId="32">
    <w:abstractNumId w:val="33"/>
  </w:num>
  <w:num w:numId="33">
    <w:abstractNumId w:val="27"/>
  </w:num>
  <w:num w:numId="34">
    <w:abstractNumId w:val="40"/>
  </w:num>
  <w:num w:numId="35">
    <w:abstractNumId w:val="25"/>
  </w:num>
  <w:num w:numId="36">
    <w:abstractNumId w:val="24"/>
  </w:num>
  <w:num w:numId="37">
    <w:abstractNumId w:val="4"/>
  </w:num>
  <w:num w:numId="38">
    <w:abstractNumId w:val="30"/>
  </w:num>
  <w:num w:numId="39">
    <w:abstractNumId w:val="9"/>
  </w:num>
  <w:num w:numId="40">
    <w:abstractNumId w:val="34"/>
  </w:num>
  <w:num w:numId="41">
    <w:abstractNumId w:val="28"/>
  </w:num>
  <w:num w:numId="42">
    <w:abstractNumId w:val="32"/>
  </w:num>
  <w:num w:numId="43">
    <w:abstractNumId w:val="8"/>
  </w:num>
  <w:num w:numId="44">
    <w:abstractNumId w:val="29"/>
  </w:num>
  <w:num w:numId="45">
    <w:abstractNumId w:val="6"/>
  </w:num>
  <w:num w:numId="46">
    <w:abstractNumId w:val="11"/>
  </w:num>
  <w:num w:numId="47">
    <w:abstractNumId w:val="14"/>
  </w:num>
  <w:num w:numId="48">
    <w:abstractNumId w:val="18"/>
  </w:num>
  <w:num w:numId="49">
    <w:abstractNumId w:val="3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mirrorMargins/>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A7792"/>
    <w:rsid w:val="0000437D"/>
    <w:rsid w:val="00015A13"/>
    <w:rsid w:val="00037B79"/>
    <w:rsid w:val="00051E55"/>
    <w:rsid w:val="00054E0A"/>
    <w:rsid w:val="00063F13"/>
    <w:rsid w:val="0006731E"/>
    <w:rsid w:val="00072630"/>
    <w:rsid w:val="000A5CEE"/>
    <w:rsid w:val="000E2FDE"/>
    <w:rsid w:val="000F3042"/>
    <w:rsid w:val="000F5217"/>
    <w:rsid w:val="00101D6E"/>
    <w:rsid w:val="00102B4E"/>
    <w:rsid w:val="001110AC"/>
    <w:rsid w:val="00136CF7"/>
    <w:rsid w:val="001453A1"/>
    <w:rsid w:val="00151673"/>
    <w:rsid w:val="00162C4F"/>
    <w:rsid w:val="00174FD0"/>
    <w:rsid w:val="00182ADF"/>
    <w:rsid w:val="00185DBB"/>
    <w:rsid w:val="0018685D"/>
    <w:rsid w:val="001A2490"/>
    <w:rsid w:val="001A42D0"/>
    <w:rsid w:val="001C0B89"/>
    <w:rsid w:val="001D46EF"/>
    <w:rsid w:val="001E2616"/>
    <w:rsid w:val="001F41E4"/>
    <w:rsid w:val="002374A6"/>
    <w:rsid w:val="00250EE0"/>
    <w:rsid w:val="0027231E"/>
    <w:rsid w:val="002B22AB"/>
    <w:rsid w:val="002E3816"/>
    <w:rsid w:val="00303D0F"/>
    <w:rsid w:val="00304451"/>
    <w:rsid w:val="003369AB"/>
    <w:rsid w:val="003377C0"/>
    <w:rsid w:val="003544DE"/>
    <w:rsid w:val="00360A39"/>
    <w:rsid w:val="00376C28"/>
    <w:rsid w:val="00410822"/>
    <w:rsid w:val="00412825"/>
    <w:rsid w:val="00423BB0"/>
    <w:rsid w:val="0043362C"/>
    <w:rsid w:val="0044148F"/>
    <w:rsid w:val="00447B9B"/>
    <w:rsid w:val="0046369A"/>
    <w:rsid w:val="00467B7D"/>
    <w:rsid w:val="00471116"/>
    <w:rsid w:val="00485F47"/>
    <w:rsid w:val="00490A8D"/>
    <w:rsid w:val="00491AD0"/>
    <w:rsid w:val="004C5CFB"/>
    <w:rsid w:val="004E696E"/>
    <w:rsid w:val="004F40DA"/>
    <w:rsid w:val="00506637"/>
    <w:rsid w:val="00526459"/>
    <w:rsid w:val="0053197C"/>
    <w:rsid w:val="00532053"/>
    <w:rsid w:val="005360A1"/>
    <w:rsid w:val="00542970"/>
    <w:rsid w:val="00547B6F"/>
    <w:rsid w:val="00560C47"/>
    <w:rsid w:val="005758A6"/>
    <w:rsid w:val="0058064E"/>
    <w:rsid w:val="005B5B65"/>
    <w:rsid w:val="005B61F8"/>
    <w:rsid w:val="005C7F88"/>
    <w:rsid w:val="005F73BC"/>
    <w:rsid w:val="005F7B07"/>
    <w:rsid w:val="00605E4A"/>
    <w:rsid w:val="00625942"/>
    <w:rsid w:val="00651588"/>
    <w:rsid w:val="00657F7A"/>
    <w:rsid w:val="0068308D"/>
    <w:rsid w:val="00683FE5"/>
    <w:rsid w:val="00697A94"/>
    <w:rsid w:val="006A12AE"/>
    <w:rsid w:val="006A22E6"/>
    <w:rsid w:val="006D2EB5"/>
    <w:rsid w:val="006D5B07"/>
    <w:rsid w:val="006F4F02"/>
    <w:rsid w:val="00702820"/>
    <w:rsid w:val="00704C3C"/>
    <w:rsid w:val="0071241B"/>
    <w:rsid w:val="007131AA"/>
    <w:rsid w:val="0077698E"/>
    <w:rsid w:val="0078458F"/>
    <w:rsid w:val="007A3041"/>
    <w:rsid w:val="007D3407"/>
    <w:rsid w:val="007D7E65"/>
    <w:rsid w:val="00810B11"/>
    <w:rsid w:val="0082147E"/>
    <w:rsid w:val="00831453"/>
    <w:rsid w:val="00834EBF"/>
    <w:rsid w:val="00845135"/>
    <w:rsid w:val="008451C1"/>
    <w:rsid w:val="00853334"/>
    <w:rsid w:val="00875647"/>
    <w:rsid w:val="008B6752"/>
    <w:rsid w:val="008C7482"/>
    <w:rsid w:val="008E1E22"/>
    <w:rsid w:val="008F1560"/>
    <w:rsid w:val="008F73DB"/>
    <w:rsid w:val="00904281"/>
    <w:rsid w:val="009336C5"/>
    <w:rsid w:val="00936564"/>
    <w:rsid w:val="00956C81"/>
    <w:rsid w:val="00972F44"/>
    <w:rsid w:val="00992A5C"/>
    <w:rsid w:val="009B7064"/>
    <w:rsid w:val="009C4CB2"/>
    <w:rsid w:val="009E0215"/>
    <w:rsid w:val="009F46CB"/>
    <w:rsid w:val="00A023C3"/>
    <w:rsid w:val="00A57627"/>
    <w:rsid w:val="00A60A5D"/>
    <w:rsid w:val="00A75591"/>
    <w:rsid w:val="00A8515D"/>
    <w:rsid w:val="00A932BB"/>
    <w:rsid w:val="00A960B8"/>
    <w:rsid w:val="00AE44BC"/>
    <w:rsid w:val="00AF674E"/>
    <w:rsid w:val="00B158C4"/>
    <w:rsid w:val="00B25B9A"/>
    <w:rsid w:val="00B3406A"/>
    <w:rsid w:val="00B57779"/>
    <w:rsid w:val="00B72FB2"/>
    <w:rsid w:val="00B74F79"/>
    <w:rsid w:val="00B764A3"/>
    <w:rsid w:val="00B83B2F"/>
    <w:rsid w:val="00B94E3E"/>
    <w:rsid w:val="00BA5C22"/>
    <w:rsid w:val="00BA7792"/>
    <w:rsid w:val="00BB620D"/>
    <w:rsid w:val="00BC039B"/>
    <w:rsid w:val="00BC33FF"/>
    <w:rsid w:val="00BD1639"/>
    <w:rsid w:val="00BE1B9A"/>
    <w:rsid w:val="00BE541F"/>
    <w:rsid w:val="00C04F26"/>
    <w:rsid w:val="00C1371F"/>
    <w:rsid w:val="00C145AB"/>
    <w:rsid w:val="00C22C38"/>
    <w:rsid w:val="00C34BD2"/>
    <w:rsid w:val="00C51CD0"/>
    <w:rsid w:val="00C93B7E"/>
    <w:rsid w:val="00C94F71"/>
    <w:rsid w:val="00C952E3"/>
    <w:rsid w:val="00CD528F"/>
    <w:rsid w:val="00CD66E3"/>
    <w:rsid w:val="00D00E4A"/>
    <w:rsid w:val="00D22ABF"/>
    <w:rsid w:val="00D3112E"/>
    <w:rsid w:val="00D45F79"/>
    <w:rsid w:val="00D641C1"/>
    <w:rsid w:val="00DA42A4"/>
    <w:rsid w:val="00DA444C"/>
    <w:rsid w:val="00DC2927"/>
    <w:rsid w:val="00DD4B6B"/>
    <w:rsid w:val="00DE078F"/>
    <w:rsid w:val="00DE139D"/>
    <w:rsid w:val="00E06EB6"/>
    <w:rsid w:val="00E16002"/>
    <w:rsid w:val="00E24BEB"/>
    <w:rsid w:val="00E561FD"/>
    <w:rsid w:val="00E75D21"/>
    <w:rsid w:val="00EB28E3"/>
    <w:rsid w:val="00EB6A41"/>
    <w:rsid w:val="00ED51CD"/>
    <w:rsid w:val="00EE6DC5"/>
    <w:rsid w:val="00EF5B10"/>
    <w:rsid w:val="00F00CDD"/>
    <w:rsid w:val="00F401F9"/>
    <w:rsid w:val="00F62E25"/>
    <w:rsid w:val="00F643AD"/>
    <w:rsid w:val="00F65261"/>
    <w:rsid w:val="00F665F6"/>
    <w:rsid w:val="00F85419"/>
    <w:rsid w:val="00FA3511"/>
    <w:rsid w:val="00FC34CE"/>
    <w:rsid w:val="00FC4A01"/>
    <w:rsid w:val="00FD2CB8"/>
    <w:rsid w:val="00FF0B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3212]"/>
    </o:shapedefaults>
    <o:shapelayout v:ext="edit">
      <o:idmap v:ext="edit" data="1"/>
      <o:rules v:ext="edit">
        <o:r id="V:Rule4" type="connector" idref="#_x0000_s1036"/>
        <o:r id="V:Rule5" type="connector" idref="#_x0000_s1038"/>
        <o:r id="V:Rule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451"/>
  </w:style>
  <w:style w:type="paragraph" w:styleId="Heading1">
    <w:name w:val="heading 1"/>
    <w:basedOn w:val="Normal"/>
    <w:next w:val="Normal"/>
    <w:link w:val="Heading1Char"/>
    <w:uiPriority w:val="99"/>
    <w:qFormat/>
    <w:rsid w:val="00875647"/>
    <w:pPr>
      <w:keepNext/>
      <w:widowControl w:val="0"/>
      <w:autoSpaceDE w:val="0"/>
      <w:autoSpaceDN w:val="0"/>
      <w:spacing w:after="0" w:line="240" w:lineRule="auto"/>
      <w:jc w:val="center"/>
      <w:outlineLvl w:val="0"/>
    </w:pPr>
    <w:rPr>
      <w:rFonts w:ascii="Arial" w:eastAsia="Times New Roman" w:hAnsi="Arial" w:cs="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FE5"/>
    <w:rPr>
      <w:rFonts w:ascii="Tahoma" w:hAnsi="Tahoma" w:cs="Tahoma"/>
      <w:sz w:val="16"/>
      <w:szCs w:val="16"/>
    </w:rPr>
  </w:style>
  <w:style w:type="paragraph" w:styleId="ListParagraph">
    <w:name w:val="List Paragraph"/>
    <w:basedOn w:val="Normal"/>
    <w:uiPriority w:val="34"/>
    <w:qFormat/>
    <w:rsid w:val="001A2490"/>
    <w:pPr>
      <w:ind w:left="720"/>
      <w:contextualSpacing/>
    </w:pPr>
  </w:style>
  <w:style w:type="paragraph" w:styleId="Header">
    <w:name w:val="header"/>
    <w:basedOn w:val="Normal"/>
    <w:link w:val="HeaderChar"/>
    <w:uiPriority w:val="99"/>
    <w:semiHidden/>
    <w:unhideWhenUsed/>
    <w:rsid w:val="009C4C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C4CB2"/>
  </w:style>
  <w:style w:type="paragraph" w:styleId="Footer">
    <w:name w:val="footer"/>
    <w:basedOn w:val="Normal"/>
    <w:link w:val="FooterChar"/>
    <w:uiPriority w:val="99"/>
    <w:unhideWhenUsed/>
    <w:rsid w:val="009C4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4CB2"/>
  </w:style>
  <w:style w:type="character" w:customStyle="1" w:styleId="Heading1Char">
    <w:name w:val="Heading 1 Char"/>
    <w:basedOn w:val="DefaultParagraphFont"/>
    <w:link w:val="Heading1"/>
    <w:uiPriority w:val="99"/>
    <w:rsid w:val="00875647"/>
    <w:rPr>
      <w:rFonts w:ascii="Arial" w:eastAsia="Times New Roman" w:hAnsi="Arial" w:cs="Arial"/>
      <w:b/>
      <w:bCs/>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A05D9-7690-496E-B1F7-AEA238B22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39</Pages>
  <Words>9833</Words>
  <Characters>56052</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service</Company>
  <LinksUpToDate>false</LinksUpToDate>
  <CharactersWithSpaces>65754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askur comp</dc:creator>
  <cp:lastModifiedBy>Toshiba</cp:lastModifiedBy>
  <cp:revision>54</cp:revision>
  <cp:lastPrinted>2011-04-04T03:06:00Z</cp:lastPrinted>
  <dcterms:created xsi:type="dcterms:W3CDTF">2010-11-29T02:37:00Z</dcterms:created>
  <dcterms:modified xsi:type="dcterms:W3CDTF">2014-10-10T08:10:00Z</dcterms:modified>
</cp:coreProperties>
</file>